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A14" w:rsidRPr="00571556" w:rsidRDefault="005F2A14">
      <w:pPr>
        <w:rPr>
          <w:lang w:val="en-US"/>
        </w:rPr>
      </w:pP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bookmarkStart w:id="0" w:name="_Hlk166767105"/>
      <w:bookmarkEnd w:id="0"/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                                                                                    </w:t>
      </w: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>УТВЕРЖДАЮ</w:t>
      </w: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</w:t>
      </w: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>Председатель комитета по образованию</w:t>
      </w: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</w:t>
      </w: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администрации Ульчского муниципального района</w:t>
      </w: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                           </w:t>
      </w: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        Хабаровского края</w:t>
      </w: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>Р.Н. Криксин</w:t>
      </w:r>
    </w:p>
    <w:p w:rsidR="001C6213" w:rsidRPr="001C6213" w:rsidRDefault="001C6213" w:rsidP="001C62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</w:pP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>«       »                                202</w:t>
      </w:r>
      <w:r w:rsidR="00BB1081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>6</w:t>
      </w:r>
      <w:r w:rsidRPr="001C6213">
        <w:rPr>
          <w:rFonts w:ascii="Times New Roman" w:eastAsia="Times New Roman" w:hAnsi="Times New Roman" w:cs="Times New Roman"/>
          <w:kern w:val="1"/>
          <w:sz w:val="28"/>
          <w:szCs w:val="28"/>
          <w:lang w:eastAsia="zh-CN" w:bidi="hi-IN"/>
        </w:rPr>
        <w:t xml:space="preserve"> г. </w:t>
      </w:r>
    </w:p>
    <w:p w:rsidR="001C6213" w:rsidRDefault="001C6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6213" w:rsidRDefault="001C6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836" w:rsidRDefault="00522F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"ДОРОЖНАЯ КАРТА" ПОВЫШЕНИЯ </w:t>
      </w:r>
      <w:r w:rsidR="00854DA3">
        <w:rPr>
          <w:rFonts w:ascii="Times New Roman" w:hAnsi="Times New Roman" w:cs="Times New Roman"/>
          <w:b/>
          <w:sz w:val="28"/>
          <w:szCs w:val="28"/>
        </w:rPr>
        <w:t>КАЧЕСТВА ОБЩЕГО ОБРАЗОВАНИЯ</w:t>
      </w:r>
    </w:p>
    <w:p w:rsidR="007A7836" w:rsidRPr="007A7836" w:rsidRDefault="00854DA3" w:rsidP="00FD259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259A">
        <w:rPr>
          <w:rFonts w:ascii="Times New Roman" w:hAnsi="Times New Roman" w:cs="Times New Roman"/>
          <w:b/>
          <w:sz w:val="28"/>
          <w:szCs w:val="28"/>
        </w:rPr>
        <w:t>в Ульчском муниципальном районе Хабаровского края</w:t>
      </w:r>
    </w:p>
    <w:p w:rsidR="005F2A14" w:rsidRDefault="007A78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5F9">
        <w:rPr>
          <w:rFonts w:ascii="Times New Roman" w:hAnsi="Times New Roman" w:cs="Times New Roman"/>
          <w:sz w:val="28"/>
          <w:szCs w:val="28"/>
        </w:rPr>
        <w:t>в</w:t>
      </w:r>
      <w:r w:rsidR="00AB738D">
        <w:rPr>
          <w:rFonts w:ascii="Times New Roman" w:hAnsi="Times New Roman" w:cs="Times New Roman"/>
          <w:sz w:val="28"/>
          <w:szCs w:val="28"/>
        </w:rPr>
        <w:t xml:space="preserve"> 202</w:t>
      </w:r>
      <w:r w:rsidR="00BB1081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AB738D">
        <w:rPr>
          <w:rFonts w:ascii="Times New Roman" w:hAnsi="Times New Roman" w:cs="Times New Roman"/>
          <w:sz w:val="28"/>
          <w:szCs w:val="28"/>
        </w:rPr>
        <w:t>/202</w:t>
      </w:r>
      <w:r w:rsidR="00BB1081">
        <w:rPr>
          <w:rFonts w:ascii="Times New Roman" w:hAnsi="Times New Roman" w:cs="Times New Roman"/>
          <w:sz w:val="28"/>
          <w:szCs w:val="28"/>
        </w:rPr>
        <w:t>7</w:t>
      </w:r>
      <w:r w:rsidR="00854DA3" w:rsidRPr="002A05F9">
        <w:rPr>
          <w:rFonts w:ascii="Times New Roman" w:hAnsi="Times New Roman" w:cs="Times New Roman"/>
          <w:sz w:val="28"/>
          <w:szCs w:val="28"/>
        </w:rPr>
        <w:t xml:space="preserve"> </w:t>
      </w:r>
      <w:r w:rsidR="00522F88" w:rsidRPr="002A05F9">
        <w:rPr>
          <w:rFonts w:ascii="Times New Roman" w:hAnsi="Times New Roman" w:cs="Times New Roman"/>
          <w:sz w:val="28"/>
          <w:szCs w:val="28"/>
        </w:rPr>
        <w:t>учебном году</w:t>
      </w:r>
    </w:p>
    <w:p w:rsidR="00E856D6" w:rsidRDefault="00637409" w:rsidP="00EA53E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856D6" w:rsidRDefault="00E856D6" w:rsidP="00FD259A">
      <w:pPr>
        <w:spacing w:after="0" w:line="240" w:lineRule="auto"/>
        <w:ind w:left="11622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D259A" w:rsidRPr="0063005F" w:rsidRDefault="00FD259A" w:rsidP="00FD259A">
      <w:pPr>
        <w:spacing w:after="12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3005F">
        <w:rPr>
          <w:rFonts w:ascii="Times New Roman" w:hAnsi="Times New Roman" w:cs="Times New Roman"/>
          <w:sz w:val="28"/>
          <w:szCs w:val="28"/>
        </w:rPr>
        <w:t>ПОКАЗАТЕЛИ</w:t>
      </w:r>
    </w:p>
    <w:p w:rsidR="00FD259A" w:rsidRDefault="00FD259A" w:rsidP="00FD259A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3005F">
        <w:rPr>
          <w:rFonts w:ascii="Times New Roman" w:hAnsi="Times New Roman" w:cs="Times New Roman"/>
          <w:sz w:val="28"/>
          <w:szCs w:val="28"/>
        </w:rPr>
        <w:t xml:space="preserve">реализации "дорожной карты" повышения качества общего образования в общеобразовательных организациях, расположенных на территории </w:t>
      </w:r>
      <w:r w:rsidR="00FF7610">
        <w:rPr>
          <w:rFonts w:ascii="Times New Roman" w:hAnsi="Times New Roman" w:cs="Times New Roman"/>
          <w:sz w:val="28"/>
          <w:szCs w:val="28"/>
        </w:rPr>
        <w:t xml:space="preserve">Ульчского муниципального района </w:t>
      </w:r>
      <w:r w:rsidR="00AB738D">
        <w:rPr>
          <w:rFonts w:ascii="Times New Roman" w:hAnsi="Times New Roman" w:cs="Times New Roman"/>
          <w:sz w:val="28"/>
          <w:szCs w:val="28"/>
        </w:rPr>
        <w:t>Хабаровского края, в 202</w:t>
      </w:r>
      <w:r w:rsidR="002A3E76">
        <w:rPr>
          <w:rFonts w:ascii="Times New Roman" w:hAnsi="Times New Roman" w:cs="Times New Roman"/>
          <w:sz w:val="28"/>
          <w:szCs w:val="28"/>
        </w:rPr>
        <w:t>6</w:t>
      </w:r>
      <w:r w:rsidR="00AB738D">
        <w:rPr>
          <w:rFonts w:ascii="Times New Roman" w:hAnsi="Times New Roman" w:cs="Times New Roman"/>
          <w:sz w:val="28"/>
          <w:szCs w:val="28"/>
        </w:rPr>
        <w:t>/202</w:t>
      </w:r>
      <w:r w:rsidR="002A3E76">
        <w:rPr>
          <w:rFonts w:ascii="Times New Roman" w:hAnsi="Times New Roman" w:cs="Times New Roman"/>
          <w:sz w:val="28"/>
          <w:szCs w:val="28"/>
        </w:rPr>
        <w:t>7</w:t>
      </w:r>
      <w:r w:rsidRPr="0063005F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DB35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C83" w:rsidRDefault="001E5C83" w:rsidP="00FD259A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8"/>
        <w:tblW w:w="0" w:type="auto"/>
        <w:tblInd w:w="534" w:type="dxa"/>
        <w:tblLook w:val="04A0" w:firstRow="1" w:lastRow="0" w:firstColumn="1" w:lastColumn="0" w:noHBand="0" w:noVBand="1"/>
      </w:tblPr>
      <w:tblGrid>
        <w:gridCol w:w="1267"/>
        <w:gridCol w:w="1268"/>
        <w:gridCol w:w="1534"/>
        <w:gridCol w:w="1535"/>
        <w:gridCol w:w="1534"/>
        <w:gridCol w:w="1535"/>
        <w:gridCol w:w="1534"/>
        <w:gridCol w:w="1535"/>
        <w:gridCol w:w="1534"/>
        <w:gridCol w:w="1535"/>
      </w:tblGrid>
      <w:tr w:rsidR="00372E1D" w:rsidTr="00BC7836">
        <w:trPr>
          <w:trHeight w:val="308"/>
        </w:trPr>
        <w:tc>
          <w:tcPr>
            <w:tcW w:w="14811" w:type="dxa"/>
            <w:gridSpan w:val="10"/>
          </w:tcPr>
          <w:p w:rsidR="00372E1D" w:rsidRDefault="00372E1D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обучающихся, не преодолевших минимальный порог баллов на ОГЭ</w:t>
            </w:r>
          </w:p>
        </w:tc>
      </w:tr>
      <w:tr w:rsidR="00372E1D" w:rsidTr="00AA5E1E">
        <w:trPr>
          <w:trHeight w:val="421"/>
        </w:trPr>
        <w:tc>
          <w:tcPr>
            <w:tcW w:w="2535" w:type="dxa"/>
            <w:gridSpan w:val="2"/>
          </w:tcPr>
          <w:p w:rsidR="00372E1D" w:rsidRPr="00AA5E1E" w:rsidRDefault="00AA5E1E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069" w:type="dxa"/>
            <w:gridSpan w:val="2"/>
          </w:tcPr>
          <w:p w:rsidR="00372E1D" w:rsidRDefault="00AA5E1E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069" w:type="dxa"/>
            <w:gridSpan w:val="2"/>
          </w:tcPr>
          <w:p w:rsidR="00372E1D" w:rsidRDefault="00AA5E1E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069" w:type="dxa"/>
            <w:gridSpan w:val="2"/>
          </w:tcPr>
          <w:p w:rsidR="00372E1D" w:rsidRDefault="00AA5E1E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069" w:type="dxa"/>
            <w:gridSpan w:val="2"/>
          </w:tcPr>
          <w:p w:rsidR="00372E1D" w:rsidRDefault="00AA5E1E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</w:tr>
      <w:tr w:rsidR="002A3E76" w:rsidTr="00113E3C">
        <w:trPr>
          <w:trHeight w:val="421"/>
        </w:trPr>
        <w:tc>
          <w:tcPr>
            <w:tcW w:w="1267" w:type="dxa"/>
          </w:tcPr>
          <w:p w:rsidR="002A3E76" w:rsidRDefault="002A3E76" w:rsidP="00421D1D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268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534" w:type="dxa"/>
          </w:tcPr>
          <w:p w:rsidR="002A3E76" w:rsidRDefault="002A3E76" w:rsidP="0092101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535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534" w:type="dxa"/>
          </w:tcPr>
          <w:p w:rsidR="002A3E76" w:rsidRDefault="002A3E76" w:rsidP="0072543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535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534" w:type="dxa"/>
          </w:tcPr>
          <w:p w:rsidR="002A3E76" w:rsidRDefault="002A3E76" w:rsidP="00966A24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535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534" w:type="dxa"/>
          </w:tcPr>
          <w:p w:rsidR="002A3E76" w:rsidRDefault="002A3E76" w:rsidP="00F851D4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535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</w:tr>
      <w:tr w:rsidR="002A3E76" w:rsidTr="00AD548A">
        <w:trPr>
          <w:trHeight w:val="329"/>
        </w:trPr>
        <w:tc>
          <w:tcPr>
            <w:tcW w:w="1267" w:type="dxa"/>
          </w:tcPr>
          <w:p w:rsidR="002A3E76" w:rsidRDefault="002A3E76" w:rsidP="00421D1D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68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34" w:type="dxa"/>
          </w:tcPr>
          <w:p w:rsidR="002A3E76" w:rsidRDefault="002A3E76" w:rsidP="00921011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:rsidR="002A3E76" w:rsidRDefault="002A3E76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4" w:type="dxa"/>
          </w:tcPr>
          <w:p w:rsidR="002A3E76" w:rsidRPr="00D67C0C" w:rsidRDefault="002A3E76" w:rsidP="0072543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535" w:type="dxa"/>
          </w:tcPr>
          <w:p w:rsidR="002A3E76" w:rsidRPr="00D67C0C" w:rsidRDefault="00490C7D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34" w:type="dxa"/>
          </w:tcPr>
          <w:p w:rsidR="002A3E76" w:rsidRPr="00D67C0C" w:rsidRDefault="002A3E76" w:rsidP="00966A24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535" w:type="dxa"/>
          </w:tcPr>
          <w:p w:rsidR="002A3E76" w:rsidRPr="00490C7D" w:rsidRDefault="00490C7D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34" w:type="dxa"/>
          </w:tcPr>
          <w:p w:rsidR="002A3E76" w:rsidRPr="00D67C0C" w:rsidRDefault="002A3E76" w:rsidP="00F851D4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535" w:type="dxa"/>
          </w:tcPr>
          <w:p w:rsidR="002A3E76" w:rsidRPr="00490C7D" w:rsidRDefault="00490C7D" w:rsidP="00FD259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1E5C83" w:rsidRPr="0063005F" w:rsidRDefault="001E5C83" w:rsidP="00FD259A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D259A" w:rsidRDefault="00FD259A" w:rsidP="00FD259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D259A" w:rsidRDefault="00FD259A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943" w:tblpY="62"/>
        <w:tblW w:w="14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7"/>
        <w:gridCol w:w="1039"/>
        <w:gridCol w:w="1212"/>
        <w:gridCol w:w="1040"/>
        <w:gridCol w:w="1039"/>
        <w:gridCol w:w="1040"/>
        <w:gridCol w:w="1039"/>
        <w:gridCol w:w="1040"/>
        <w:gridCol w:w="1039"/>
        <w:gridCol w:w="1040"/>
        <w:gridCol w:w="1039"/>
        <w:gridCol w:w="1040"/>
        <w:gridCol w:w="1039"/>
        <w:gridCol w:w="1040"/>
      </w:tblGrid>
      <w:tr w:rsidR="00CC1D3B" w:rsidRPr="00037149" w:rsidTr="006D1966">
        <w:trPr>
          <w:trHeight w:val="605"/>
        </w:trPr>
        <w:tc>
          <w:tcPr>
            <w:tcW w:w="14893" w:type="dxa"/>
            <w:gridSpan w:val="14"/>
            <w:shd w:val="clear" w:color="auto" w:fill="auto"/>
            <w:vAlign w:val="center"/>
          </w:tcPr>
          <w:p w:rsidR="00CC1D3B" w:rsidRDefault="00CC1D3B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Доля обучающихся 11-х классов, не преодолевших минимальный порог баллов при выполнении Единого государственного экзамена</w:t>
            </w:r>
          </w:p>
        </w:tc>
      </w:tr>
      <w:tr w:rsidR="00614A26" w:rsidRPr="00037149" w:rsidTr="00614A26">
        <w:trPr>
          <w:trHeight w:val="605"/>
        </w:trPr>
        <w:tc>
          <w:tcPr>
            <w:tcW w:w="2246" w:type="dxa"/>
            <w:gridSpan w:val="2"/>
            <w:shd w:val="clear" w:color="auto" w:fill="auto"/>
            <w:vAlign w:val="center"/>
            <w:hideMark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Математика (база)</w:t>
            </w:r>
          </w:p>
        </w:tc>
        <w:tc>
          <w:tcPr>
            <w:tcW w:w="2252" w:type="dxa"/>
            <w:gridSpan w:val="2"/>
            <w:shd w:val="clear" w:color="auto" w:fill="auto"/>
            <w:vAlign w:val="center"/>
            <w:hideMark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Математика (профиль)</w:t>
            </w:r>
          </w:p>
        </w:tc>
        <w:tc>
          <w:tcPr>
            <w:tcW w:w="2079" w:type="dxa"/>
            <w:gridSpan w:val="2"/>
            <w:shd w:val="clear" w:color="auto" w:fill="auto"/>
            <w:vAlign w:val="center"/>
            <w:hideMark/>
          </w:tcPr>
          <w:p w:rsidR="00614A26" w:rsidRPr="00037149" w:rsidRDefault="00614A26" w:rsidP="00614A26">
            <w:pPr>
              <w:keepNext/>
              <w:spacing w:before="60" w:after="60" w:line="240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2079" w:type="dxa"/>
            <w:gridSpan w:val="2"/>
            <w:shd w:val="clear" w:color="auto" w:fill="auto"/>
            <w:noWrap/>
            <w:vAlign w:val="center"/>
            <w:hideMark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2079" w:type="dxa"/>
            <w:gridSpan w:val="2"/>
            <w:shd w:val="clear" w:color="auto" w:fill="auto"/>
            <w:noWrap/>
            <w:vAlign w:val="center"/>
            <w:hideMark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2079" w:type="dxa"/>
            <w:gridSpan w:val="2"/>
            <w:shd w:val="clear" w:color="auto" w:fill="auto"/>
            <w:noWrap/>
            <w:vAlign w:val="center"/>
            <w:hideMark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2079" w:type="dxa"/>
            <w:gridSpan w:val="2"/>
          </w:tcPr>
          <w:p w:rsidR="00614A26" w:rsidRPr="00037149" w:rsidRDefault="00614A26" w:rsidP="00614A2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Информатика</w:t>
            </w:r>
          </w:p>
        </w:tc>
      </w:tr>
      <w:tr w:rsidR="002A3E76" w:rsidRPr="00037149" w:rsidTr="00614A26">
        <w:trPr>
          <w:trHeight w:val="516"/>
        </w:trPr>
        <w:tc>
          <w:tcPr>
            <w:tcW w:w="1207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39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212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39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39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39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39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noWrap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</w:tr>
      <w:tr w:rsidR="002A3E76" w:rsidRPr="00037149" w:rsidTr="00614A26">
        <w:trPr>
          <w:trHeight w:val="516"/>
        </w:trPr>
        <w:tc>
          <w:tcPr>
            <w:tcW w:w="1207" w:type="dxa"/>
            <w:shd w:val="clear" w:color="auto" w:fill="auto"/>
            <w:noWrap/>
            <w:vAlign w:val="center"/>
          </w:tcPr>
          <w:p w:rsidR="002A3E76" w:rsidRPr="00532A88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1,59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2A3E76" w:rsidRPr="00532A88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12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12,5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39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39" w:type="dxa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16,9</w:t>
            </w:r>
          </w:p>
        </w:tc>
        <w:tc>
          <w:tcPr>
            <w:tcW w:w="1040" w:type="dxa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</w:tbl>
    <w:p w:rsidR="00614A26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4A26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4A26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4A26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4A26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4A26" w:rsidRPr="00037149" w:rsidRDefault="00614A26" w:rsidP="00FD259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D259A" w:rsidRDefault="00FD259A" w:rsidP="00FD25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353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2"/>
        <w:gridCol w:w="1856"/>
        <w:gridCol w:w="1856"/>
        <w:gridCol w:w="1857"/>
        <w:gridCol w:w="1856"/>
        <w:gridCol w:w="1856"/>
        <w:gridCol w:w="1856"/>
        <w:gridCol w:w="1681"/>
      </w:tblGrid>
      <w:tr w:rsidR="00FD259A" w:rsidRPr="00037149" w:rsidTr="00372E1D">
        <w:trPr>
          <w:trHeight w:val="398"/>
        </w:trPr>
        <w:tc>
          <w:tcPr>
            <w:tcW w:w="14850" w:type="dxa"/>
            <w:gridSpan w:val="8"/>
            <w:shd w:val="clear" w:color="auto" w:fill="auto"/>
            <w:vAlign w:val="bottom"/>
          </w:tcPr>
          <w:p w:rsidR="00CC1D3B" w:rsidRDefault="00CC1D3B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FD259A" w:rsidRDefault="00FD259A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Доля обучающихся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4-х классов</w:t>
            </w:r>
            <w:r w:rsidRPr="000371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, не преодолевших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минимальный порог баллов </w:t>
            </w:r>
          </w:p>
          <w:p w:rsidR="00FD259A" w:rsidRPr="00037149" w:rsidRDefault="00FD259A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 выполнении всероссийских проверочных работ (процент)</w:t>
            </w:r>
          </w:p>
        </w:tc>
      </w:tr>
      <w:tr w:rsidR="00FD259A" w:rsidRPr="00037149" w:rsidTr="00372E1D">
        <w:trPr>
          <w:trHeight w:val="440"/>
        </w:trPr>
        <w:tc>
          <w:tcPr>
            <w:tcW w:w="3888" w:type="dxa"/>
            <w:gridSpan w:val="2"/>
            <w:shd w:val="clear" w:color="auto" w:fill="auto"/>
            <w:vAlign w:val="center"/>
          </w:tcPr>
          <w:p w:rsidR="00FD259A" w:rsidRPr="00037149" w:rsidRDefault="00FD259A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3713" w:type="dxa"/>
            <w:gridSpan w:val="2"/>
            <w:shd w:val="clear" w:color="auto" w:fill="auto"/>
            <w:vAlign w:val="center"/>
          </w:tcPr>
          <w:p w:rsidR="00FD259A" w:rsidRPr="00037149" w:rsidRDefault="00FD259A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3712" w:type="dxa"/>
            <w:gridSpan w:val="2"/>
            <w:shd w:val="clear" w:color="auto" w:fill="auto"/>
            <w:vAlign w:val="center"/>
          </w:tcPr>
          <w:p w:rsidR="00FD259A" w:rsidRPr="00037149" w:rsidRDefault="00FD259A" w:rsidP="001E5C83">
            <w:pPr>
              <w:keepNext/>
              <w:spacing w:before="60" w:after="60" w:line="240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Окружающий мир</w:t>
            </w:r>
          </w:p>
        </w:tc>
        <w:tc>
          <w:tcPr>
            <w:tcW w:w="3537" w:type="dxa"/>
            <w:gridSpan w:val="2"/>
            <w:shd w:val="clear" w:color="auto" w:fill="auto"/>
            <w:noWrap/>
            <w:vAlign w:val="center"/>
          </w:tcPr>
          <w:p w:rsidR="00FD259A" w:rsidRPr="00037149" w:rsidRDefault="00FD259A" w:rsidP="001E5C83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Литературное чтение</w:t>
            </w:r>
          </w:p>
        </w:tc>
      </w:tr>
      <w:tr w:rsidR="002A3E76" w:rsidRPr="00037149" w:rsidTr="002A3E76">
        <w:trPr>
          <w:trHeight w:val="265"/>
        </w:trPr>
        <w:tc>
          <w:tcPr>
            <w:tcW w:w="2032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856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856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857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856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856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856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1681" w:type="dxa"/>
            <w:shd w:val="clear" w:color="auto" w:fill="auto"/>
            <w:noWrap/>
            <w:vAlign w:val="bottom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</w:t>
            </w:r>
          </w:p>
        </w:tc>
      </w:tr>
      <w:tr w:rsidR="002A3E76" w:rsidRPr="00037149" w:rsidTr="002A3E76">
        <w:trPr>
          <w:trHeight w:val="375"/>
        </w:trPr>
        <w:tc>
          <w:tcPr>
            <w:tcW w:w="2032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6,5</w:t>
            </w: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857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2A3E76" w:rsidRPr="00037149" w:rsidRDefault="002A3E76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681" w:type="dxa"/>
            <w:shd w:val="clear" w:color="auto" w:fill="auto"/>
            <w:noWrap/>
            <w:vAlign w:val="center"/>
          </w:tcPr>
          <w:p w:rsidR="002A3E76" w:rsidRPr="00037149" w:rsidRDefault="00490C7D" w:rsidP="002A3E76">
            <w:pPr>
              <w:spacing w:before="60" w:after="60" w:line="24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5F2A14" w:rsidRDefault="005F2A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14A26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14A26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14A26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14A26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14A26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14A26" w:rsidRPr="00D67C0C" w:rsidRDefault="00614A26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21DA9" w:rsidRPr="0063005F" w:rsidRDefault="00E21DA9" w:rsidP="00E21DA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63005F">
        <w:rPr>
          <w:rFonts w:ascii="Times New Roman" w:hAnsi="Times New Roman" w:cs="Times New Roman"/>
          <w:sz w:val="28"/>
          <w:szCs w:val="28"/>
        </w:rPr>
        <w:t xml:space="preserve">реализации "дорожной карты" повышения качества общего образования в общеобразовательных организациях,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Ульчского муниципального района </w:t>
      </w:r>
      <w:r w:rsidRPr="0063005F">
        <w:rPr>
          <w:rFonts w:ascii="Times New Roman" w:hAnsi="Times New Roman" w:cs="Times New Roman"/>
          <w:sz w:val="28"/>
          <w:szCs w:val="28"/>
        </w:rPr>
        <w:t>Хабаровского края, в 202</w:t>
      </w:r>
      <w:r w:rsidR="00EA53E0">
        <w:rPr>
          <w:rFonts w:ascii="Times New Roman" w:hAnsi="Times New Roman" w:cs="Times New Roman"/>
          <w:sz w:val="28"/>
          <w:szCs w:val="28"/>
        </w:rPr>
        <w:t>5/2026</w:t>
      </w:r>
      <w:r w:rsidRPr="0063005F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FD259A" w:rsidRDefault="00FD259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8"/>
        <w:tblW w:w="1573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905"/>
        <w:gridCol w:w="2317"/>
        <w:gridCol w:w="1739"/>
        <w:gridCol w:w="5207"/>
      </w:tblGrid>
      <w:tr w:rsidR="005F2A14">
        <w:trPr>
          <w:jc w:val="center"/>
        </w:trPr>
        <w:tc>
          <w:tcPr>
            <w:tcW w:w="562" w:type="dxa"/>
          </w:tcPr>
          <w:p w:rsidR="005F2A14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05" w:type="dxa"/>
          </w:tcPr>
          <w:p w:rsidR="005F2A14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17" w:type="dxa"/>
          </w:tcPr>
          <w:p w:rsidR="005F2A14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739" w:type="dxa"/>
          </w:tcPr>
          <w:p w:rsidR="005F2A14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5207" w:type="dxa"/>
          </w:tcPr>
          <w:p w:rsidR="005F2A14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Default="005F2A14">
            <w:pPr>
              <w:pStyle w:val="af9"/>
              <w:numPr>
                <w:ilvl w:val="0"/>
                <w:numId w:val="14"/>
              </w:numPr>
              <w:ind w:left="17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8" w:type="dxa"/>
            <w:gridSpan w:val="4"/>
          </w:tcPr>
          <w:p w:rsidR="005F2A14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Организационно-правовое и административное сопровождение (в том числе аналитическая работа)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78592415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Обеспечение времени из внеурочной деятельности/дополнительного образования/ части, формируемой участниками образовательных отношений на проведение практикумов по подготовке к ОГЭ/ЕГЭ</w:t>
            </w:r>
            <w:bookmarkEnd w:id="2"/>
          </w:p>
        </w:tc>
        <w:tc>
          <w:tcPr>
            <w:tcW w:w="2317" w:type="dxa"/>
            <w:vAlign w:val="center"/>
          </w:tcPr>
          <w:p w:rsidR="005F2A14" w:rsidRPr="00013DCD" w:rsidRDefault="007C7906" w:rsidP="00D9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739" w:type="dxa"/>
            <w:vAlign w:val="center"/>
          </w:tcPr>
          <w:p w:rsidR="005F2A14" w:rsidRPr="00013DCD" w:rsidRDefault="00907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  <w:r w:rsidR="00854DA3" w:rsidRPr="00013DCD">
              <w:rPr>
                <w:rFonts w:ascii="Times New Roman" w:hAnsi="Times New Roman" w:cs="Times New Roman"/>
                <w:sz w:val="24"/>
                <w:szCs w:val="24"/>
              </w:rPr>
              <w:t>, ОО</w:t>
            </w:r>
          </w:p>
        </w:tc>
        <w:tc>
          <w:tcPr>
            <w:tcW w:w="5207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ОО выделено время из внеурочной деятельности, дополнительного образования, части, формируемой участниками образовательных отношений на проведение учебных курсов (практикумов) по подготовке к ЕГЭ/ОГЭ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Обеспечение времени из внеурочной деятельности/дополнительного образования/ части, формируемой участниками образовательных отношений на проведение практикумов по подготовке к ВПР</w:t>
            </w:r>
          </w:p>
        </w:tc>
        <w:tc>
          <w:tcPr>
            <w:tcW w:w="2317" w:type="dxa"/>
            <w:vAlign w:val="center"/>
          </w:tcPr>
          <w:p w:rsidR="005F2A14" w:rsidRPr="00013DCD" w:rsidRDefault="007C7906" w:rsidP="00D9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739" w:type="dxa"/>
            <w:vAlign w:val="center"/>
          </w:tcPr>
          <w:p w:rsidR="005F2A14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  <w:r w:rsidR="00854DA3" w:rsidRPr="00013DCD">
              <w:rPr>
                <w:rFonts w:ascii="Times New Roman" w:hAnsi="Times New Roman" w:cs="Times New Roman"/>
                <w:sz w:val="24"/>
                <w:szCs w:val="24"/>
              </w:rPr>
              <w:t>, ОО</w:t>
            </w:r>
          </w:p>
        </w:tc>
        <w:tc>
          <w:tcPr>
            <w:tcW w:w="5207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ОО выделено время из внеурочной деятельности, дополнительного образования, части, формируемой участниками образовательных отношений на проведение учебных курсов (практикумов) по подготовке к ВПР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обеспечения преемственности начального и основного общего образования в формате, доступном для ОО (семинары, мастер-классы, консилиумы, совместные заседания МО, творческие мастерские, малые педсоветы)</w:t>
            </w:r>
          </w:p>
        </w:tc>
        <w:tc>
          <w:tcPr>
            <w:tcW w:w="2317" w:type="dxa"/>
            <w:vAlign w:val="center"/>
          </w:tcPr>
          <w:p w:rsidR="005F2A14" w:rsidRPr="00013DCD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39" w:type="dxa"/>
            <w:vAlign w:val="center"/>
          </w:tcPr>
          <w:p w:rsidR="005F2A14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  <w:r w:rsidR="00854DA3" w:rsidRPr="00013DCD">
              <w:rPr>
                <w:rFonts w:ascii="Times New Roman" w:hAnsi="Times New Roman" w:cs="Times New Roman"/>
                <w:sz w:val="24"/>
                <w:szCs w:val="24"/>
              </w:rPr>
              <w:t>, ОО</w:t>
            </w:r>
          </w:p>
        </w:tc>
        <w:tc>
          <w:tcPr>
            <w:tcW w:w="5207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Созданы условия для обеспечения преемственности начального и основного общего образования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5F2A14" w:rsidP="00677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vAlign w:val="center"/>
          </w:tcPr>
          <w:p w:rsidR="005F2A14" w:rsidRPr="00013DCD" w:rsidRDefault="005F2A14" w:rsidP="0017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vAlign w:val="center"/>
          </w:tcPr>
          <w:p w:rsidR="005F2A14" w:rsidRPr="00013DCD" w:rsidRDefault="005F2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  <w:vAlign w:val="center"/>
          </w:tcPr>
          <w:p w:rsidR="005F2A14" w:rsidRPr="00013DCD" w:rsidRDefault="005F2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854DA3" w:rsidP="001746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7A7836" w:rsidRPr="00013DCD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команд по предметам регионального внимания: математика (Б и П), информатика, физика,</w:t>
            </w:r>
            <w:r w:rsidR="0017467A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русский язык, химия, биология</w:t>
            </w:r>
          </w:p>
        </w:tc>
        <w:tc>
          <w:tcPr>
            <w:tcW w:w="2317" w:type="dxa"/>
            <w:vAlign w:val="center"/>
          </w:tcPr>
          <w:p w:rsidR="005F2A14" w:rsidRPr="00013DCD" w:rsidRDefault="001E736C" w:rsidP="0017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7C7906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9" w:type="dxa"/>
            <w:vAlign w:val="center"/>
          </w:tcPr>
          <w:p w:rsidR="005F2A14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образованию, РМК </w:t>
            </w:r>
          </w:p>
        </w:tc>
        <w:tc>
          <w:tcPr>
            <w:tcW w:w="5207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Сформирован реестр членов методических команд по предметам регионального внимания: математика (Б. и П.), информатика, физика, русский язык, химия, биология, обществознание, история</w:t>
            </w:r>
          </w:p>
        </w:tc>
      </w:tr>
      <w:tr w:rsidR="005F2A14">
        <w:trPr>
          <w:jc w:val="center"/>
        </w:trPr>
        <w:tc>
          <w:tcPr>
            <w:tcW w:w="562" w:type="dxa"/>
          </w:tcPr>
          <w:p w:rsidR="005F2A14" w:rsidRPr="00013DCD" w:rsidRDefault="005F2A14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7A7836" w:rsidRPr="00013DCD"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команд по предметам Всероссийских проверочных работ в 4 классах</w:t>
            </w:r>
          </w:p>
        </w:tc>
        <w:tc>
          <w:tcPr>
            <w:tcW w:w="2317" w:type="dxa"/>
            <w:vAlign w:val="center"/>
          </w:tcPr>
          <w:p w:rsidR="005F2A14" w:rsidRPr="00013DCD" w:rsidRDefault="001E736C" w:rsidP="00174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7C7906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9" w:type="dxa"/>
            <w:vAlign w:val="center"/>
          </w:tcPr>
          <w:p w:rsidR="005F2A14" w:rsidRPr="00013DCD" w:rsidRDefault="00854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ХК ИРО</w:t>
            </w:r>
          </w:p>
        </w:tc>
        <w:tc>
          <w:tcPr>
            <w:tcW w:w="5207" w:type="dxa"/>
            <w:vAlign w:val="center"/>
          </w:tcPr>
          <w:p w:rsidR="005F2A14" w:rsidRPr="00013DCD" w:rsidRDefault="00854D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Сформирован реестр членов методических команд по предметам ВПР: русский язык, математика, окружающий мир, литературное чтение</w:t>
            </w:r>
          </w:p>
        </w:tc>
      </w:tr>
      <w:tr w:rsidR="001E736C">
        <w:trPr>
          <w:jc w:val="center"/>
        </w:trPr>
        <w:tc>
          <w:tcPr>
            <w:tcW w:w="562" w:type="dxa"/>
          </w:tcPr>
          <w:p w:rsidR="001E736C" w:rsidRPr="00013DCD" w:rsidRDefault="001E736C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1E736C" w:rsidRPr="00013DCD" w:rsidRDefault="001E736C" w:rsidP="001746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реализацией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мероприятий модели повышения качества образования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муниципальном районе в 202</w:t>
            </w:r>
            <w:r w:rsidR="007C7906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7C7906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уч. году</w:t>
            </w:r>
          </w:p>
        </w:tc>
        <w:tc>
          <w:tcPr>
            <w:tcW w:w="2317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39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  <w:tc>
          <w:tcPr>
            <w:tcW w:w="5207" w:type="dxa"/>
            <w:vAlign w:val="center"/>
          </w:tcPr>
          <w:p w:rsidR="001E736C" w:rsidRPr="00013DCD" w:rsidRDefault="001E7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Внесены изменения в учебный план образовательной организации, разработаны локальные акты по организации деятельности педагогов в условиях реализации модели, приняты кадровые решения</w:t>
            </w:r>
          </w:p>
        </w:tc>
      </w:tr>
      <w:tr w:rsidR="001E736C">
        <w:trPr>
          <w:jc w:val="center"/>
        </w:trPr>
        <w:tc>
          <w:tcPr>
            <w:tcW w:w="562" w:type="dxa"/>
          </w:tcPr>
          <w:p w:rsidR="001E736C" w:rsidRPr="00013DCD" w:rsidRDefault="001E736C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1E736C" w:rsidRPr="00013DCD" w:rsidRDefault="001E7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 по реализации мероприятий согласно модели по повышению качества общего образования</w:t>
            </w:r>
          </w:p>
        </w:tc>
        <w:tc>
          <w:tcPr>
            <w:tcW w:w="2317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39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 РМК, ОО</w:t>
            </w:r>
          </w:p>
        </w:tc>
        <w:tc>
          <w:tcPr>
            <w:tcW w:w="5207" w:type="dxa"/>
            <w:vAlign w:val="center"/>
          </w:tcPr>
          <w:p w:rsidR="001E736C" w:rsidRPr="00013DCD" w:rsidRDefault="001E7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Информация предоставлена своевременно, проведен анализ реализации модели, приняты управленческие решения</w:t>
            </w:r>
          </w:p>
        </w:tc>
      </w:tr>
      <w:tr w:rsidR="001E736C">
        <w:trPr>
          <w:jc w:val="center"/>
        </w:trPr>
        <w:tc>
          <w:tcPr>
            <w:tcW w:w="562" w:type="dxa"/>
          </w:tcPr>
          <w:p w:rsidR="001E736C" w:rsidRPr="00013DCD" w:rsidRDefault="001E736C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1E736C" w:rsidRPr="00013DCD" w:rsidRDefault="001E736C" w:rsidP="00297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специалистов ММС, представителей администраций ОО, педагогов-предметников в реализации модели повышения качества образования </w:t>
            </w:r>
          </w:p>
        </w:tc>
        <w:tc>
          <w:tcPr>
            <w:tcW w:w="2317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39" w:type="dxa"/>
            <w:vAlign w:val="center"/>
          </w:tcPr>
          <w:p w:rsidR="001E736C" w:rsidRPr="00013DCD" w:rsidRDefault="001E7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 РМК, ОО</w:t>
            </w:r>
          </w:p>
        </w:tc>
        <w:tc>
          <w:tcPr>
            <w:tcW w:w="5207" w:type="dxa"/>
            <w:vAlign w:val="center"/>
          </w:tcPr>
          <w:p w:rsidR="001E736C" w:rsidRPr="00013DCD" w:rsidRDefault="001E73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Не менее 70% специалистов ММС, представителей администраций ОО, учителей-предметников муниципального района приняли участие в мероприятиях</w:t>
            </w:r>
          </w:p>
        </w:tc>
      </w:tr>
      <w:tr w:rsidR="00ED5D1E">
        <w:trPr>
          <w:jc w:val="center"/>
        </w:trPr>
        <w:tc>
          <w:tcPr>
            <w:tcW w:w="562" w:type="dxa"/>
          </w:tcPr>
          <w:p w:rsidR="00ED5D1E" w:rsidRPr="00013DCD" w:rsidRDefault="00ED5D1E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ED5D1E" w:rsidRPr="00013DCD" w:rsidRDefault="00776622" w:rsidP="00297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сети профильных классов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технологического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и естественно-научного профилей</w:t>
            </w:r>
          </w:p>
        </w:tc>
        <w:tc>
          <w:tcPr>
            <w:tcW w:w="2317" w:type="dxa"/>
            <w:vAlign w:val="center"/>
          </w:tcPr>
          <w:p w:rsidR="00ED5D1E" w:rsidRPr="00013DCD" w:rsidRDefault="00DE2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39" w:type="dxa"/>
            <w:vAlign w:val="center"/>
          </w:tcPr>
          <w:p w:rsidR="00ED5D1E" w:rsidRPr="00013DCD" w:rsidRDefault="00776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 РМК, ОО</w:t>
            </w:r>
          </w:p>
        </w:tc>
        <w:tc>
          <w:tcPr>
            <w:tcW w:w="5207" w:type="dxa"/>
            <w:vAlign w:val="center"/>
          </w:tcPr>
          <w:p w:rsidR="00ED5D1E" w:rsidRPr="00013DCD" w:rsidRDefault="0077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Увеличено количество профильных классов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технологического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и естественно-научного профилей</w:t>
            </w:r>
          </w:p>
        </w:tc>
      </w:tr>
      <w:tr w:rsidR="001B6BE5">
        <w:trPr>
          <w:jc w:val="center"/>
        </w:trPr>
        <w:tc>
          <w:tcPr>
            <w:tcW w:w="562" w:type="dxa"/>
          </w:tcPr>
          <w:p w:rsidR="001B6BE5" w:rsidRPr="00013DCD" w:rsidRDefault="001B6BE5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1B6BE5" w:rsidRPr="00013DCD" w:rsidRDefault="001B6BE5" w:rsidP="00297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внеурочной деятельности и кружков дополнительного образования с математическим и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естественно-научным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уклоном</w:t>
            </w:r>
          </w:p>
        </w:tc>
        <w:tc>
          <w:tcPr>
            <w:tcW w:w="2317" w:type="dxa"/>
            <w:vAlign w:val="center"/>
          </w:tcPr>
          <w:p w:rsidR="001B6BE5" w:rsidRPr="00013DCD" w:rsidRDefault="00DE2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39" w:type="dxa"/>
            <w:vAlign w:val="center"/>
          </w:tcPr>
          <w:p w:rsidR="001B6BE5" w:rsidRPr="00013DCD" w:rsidRDefault="00DE2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 РМК, ОО</w:t>
            </w:r>
          </w:p>
        </w:tc>
        <w:tc>
          <w:tcPr>
            <w:tcW w:w="5207" w:type="dxa"/>
            <w:vAlign w:val="center"/>
          </w:tcPr>
          <w:p w:rsidR="001B6BE5" w:rsidRPr="00013DCD" w:rsidRDefault="004310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внеурочной деятельности и кружков дополнительного образования с математическим и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естественно-научным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уклоном (участие в реализации проектов «Орленок-эколог», открытие и функционирование кружков технологической направленности)</w:t>
            </w:r>
          </w:p>
        </w:tc>
      </w:tr>
      <w:tr w:rsidR="001E736C">
        <w:trPr>
          <w:jc w:val="center"/>
        </w:trPr>
        <w:tc>
          <w:tcPr>
            <w:tcW w:w="562" w:type="dxa"/>
          </w:tcPr>
          <w:p w:rsidR="001E736C" w:rsidRPr="00013DCD" w:rsidRDefault="001E736C">
            <w:pPr>
              <w:pStyle w:val="af9"/>
              <w:numPr>
                <w:ilvl w:val="0"/>
                <w:numId w:val="15"/>
              </w:numPr>
              <w:ind w:right="-5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8" w:type="dxa"/>
            <w:gridSpan w:val="4"/>
            <w:vAlign w:val="center"/>
          </w:tcPr>
          <w:p w:rsidR="001E736C" w:rsidRPr="00013DCD" w:rsidRDefault="001E73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>Научно-методическое сопровождение педагогов и управленческих команд</w:t>
            </w:r>
          </w:p>
        </w:tc>
      </w:tr>
      <w:tr w:rsidR="0049535A">
        <w:trPr>
          <w:jc w:val="center"/>
        </w:trPr>
        <w:tc>
          <w:tcPr>
            <w:tcW w:w="562" w:type="dxa"/>
          </w:tcPr>
          <w:p w:rsidR="0049535A" w:rsidRPr="00013DCD" w:rsidRDefault="0049535A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49535A" w:rsidRPr="00013DCD" w:rsidRDefault="00AA4A71" w:rsidP="00145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Анализ учебных планов НОО, ООО, СОО</w:t>
            </w:r>
            <w:r w:rsidR="0049535A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0501" w:rsidRPr="00013DCD">
              <w:rPr>
                <w:rFonts w:ascii="Times New Roman" w:hAnsi="Times New Roman" w:cs="Times New Roman"/>
                <w:sz w:val="24"/>
                <w:szCs w:val="24"/>
              </w:rPr>
              <w:t>на 2027/2028 учебный год</w:t>
            </w:r>
          </w:p>
        </w:tc>
        <w:tc>
          <w:tcPr>
            <w:tcW w:w="2317" w:type="dxa"/>
            <w:vAlign w:val="center"/>
          </w:tcPr>
          <w:p w:rsidR="0049535A" w:rsidRPr="00013DCD" w:rsidRDefault="00700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ноябрь-декабрь 2026</w:t>
            </w:r>
            <w:r w:rsidR="0049535A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39" w:type="dxa"/>
            <w:vAlign w:val="center"/>
          </w:tcPr>
          <w:p w:rsidR="0049535A" w:rsidRPr="00013DCD" w:rsidRDefault="00495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49535A" w:rsidRPr="00013DCD" w:rsidRDefault="002B48BF" w:rsidP="007005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Анализ учебных планов на 202</w:t>
            </w:r>
            <w:r w:rsidR="00700501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 w:rsidR="00700501" w:rsidRPr="00013D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с целью корректировки профиля (по необходимости), </w:t>
            </w:r>
            <w:r w:rsidR="00ED5D1E" w:rsidRPr="00013DCD">
              <w:rPr>
                <w:rFonts w:ascii="Times New Roman" w:hAnsi="Times New Roman" w:cs="Times New Roman"/>
                <w:sz w:val="24"/>
                <w:szCs w:val="24"/>
              </w:rPr>
              <w:t>включению в план внеурочной деятельности кружков по приоритетным предметам</w:t>
            </w:r>
          </w:p>
        </w:tc>
      </w:tr>
      <w:tr w:rsidR="008D31F8">
        <w:trPr>
          <w:jc w:val="center"/>
        </w:trPr>
        <w:tc>
          <w:tcPr>
            <w:tcW w:w="562" w:type="dxa"/>
          </w:tcPr>
          <w:p w:rsidR="008D31F8" w:rsidRPr="00013DCD" w:rsidRDefault="008D31F8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D31F8" w:rsidRPr="00013DCD" w:rsidRDefault="007F5213" w:rsidP="00145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сопровождение проектной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деятельности, научных сообще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ств в шк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олах </w:t>
            </w:r>
          </w:p>
        </w:tc>
        <w:tc>
          <w:tcPr>
            <w:tcW w:w="2317" w:type="dxa"/>
            <w:vAlign w:val="center"/>
          </w:tcPr>
          <w:p w:rsidR="008D31F8" w:rsidRPr="00013DCD" w:rsidRDefault="007F5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учебного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739" w:type="dxa"/>
            <w:vAlign w:val="center"/>
          </w:tcPr>
          <w:p w:rsidR="008D31F8" w:rsidRPr="00013DCD" w:rsidRDefault="00210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РМК </w:t>
            </w:r>
          </w:p>
        </w:tc>
        <w:tc>
          <w:tcPr>
            <w:tcW w:w="5207" w:type="dxa"/>
            <w:vAlign w:val="center"/>
          </w:tcPr>
          <w:p w:rsidR="008D31F8" w:rsidRPr="00013DCD" w:rsidRDefault="002103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проектно-исследовательской работы в школе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5E07E3" w:rsidP="00145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успешных учительских практик обучения школьников математике, русскому языку, физике, химии, биологии в муниципальных районах с привлечением РМК. Организация работы по обобщению и описанию практик в муниципалитетах края, участие в </w:t>
            </w:r>
            <w:r w:rsidRPr="00013DCD">
              <w:rPr>
                <w:rFonts w:ascii="Times New Roman" w:hAnsi="Times New Roman" w:cs="Times New Roman"/>
                <w:bCs/>
              </w:rPr>
              <w:t>Марафоне</w:t>
            </w:r>
            <w:r w:rsidRPr="00013DCD">
              <w:rPr>
                <w:rFonts w:ascii="Times New Roman" w:hAnsi="Times New Roman" w:cs="Times New Roman"/>
              </w:rPr>
              <w:t xml:space="preserve"> успешных учительских практик</w:t>
            </w:r>
          </w:p>
        </w:tc>
        <w:tc>
          <w:tcPr>
            <w:tcW w:w="2317" w:type="dxa"/>
            <w:vAlign w:val="center"/>
          </w:tcPr>
          <w:p w:rsidR="005E07E3" w:rsidRPr="00013DCD" w:rsidRDefault="005E07E3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C57F41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муниципальные команды</w:t>
            </w:r>
          </w:p>
        </w:tc>
        <w:tc>
          <w:tcPr>
            <w:tcW w:w="5207" w:type="dxa"/>
            <w:vAlign w:val="center"/>
          </w:tcPr>
          <w:p w:rsidR="005E07E3" w:rsidRPr="00013DCD" w:rsidRDefault="005E07E3" w:rsidP="00C57F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Выявлены и представлены успешные </w:t>
            </w:r>
            <w:r w:rsidRPr="00013DCD">
              <w:rPr>
                <w:rFonts w:ascii="Times New Roman" w:hAnsi="Times New Roman" w:cs="Times New Roman"/>
              </w:rPr>
              <w:t>учительские практики обучения школьников математике, русскому языку, физике, химии, биологии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5E07E3" w:rsidP="00297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Методические дни для школьных команд</w:t>
            </w:r>
          </w:p>
        </w:tc>
        <w:tc>
          <w:tcPr>
            <w:tcW w:w="2317" w:type="dxa"/>
            <w:vAlign w:val="center"/>
          </w:tcPr>
          <w:p w:rsidR="005E07E3" w:rsidRPr="00013DCD" w:rsidRDefault="005E07E3" w:rsidP="002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по запросу 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Разработано содержание, дидактические материалы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8C1C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Реализация региональной модели повышения качества начального общего образования</w:t>
            </w:r>
          </w:p>
        </w:tc>
        <w:tc>
          <w:tcPr>
            <w:tcW w:w="2317" w:type="dxa"/>
            <w:vAlign w:val="center"/>
          </w:tcPr>
          <w:p w:rsidR="005E07E3" w:rsidRPr="00013DCD" w:rsidRDefault="000E1641" w:rsidP="008C1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ХК ИРО</w:t>
            </w:r>
          </w:p>
        </w:tc>
        <w:tc>
          <w:tcPr>
            <w:tcW w:w="5207" w:type="dxa"/>
            <w:vAlign w:val="center"/>
          </w:tcPr>
          <w:p w:rsidR="005E07E3" w:rsidRPr="00013DCD" w:rsidRDefault="003B7F35" w:rsidP="003B7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краевых тематических мероприятиях, </w:t>
            </w:r>
            <w:proofErr w:type="spell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направленых</w:t>
            </w:r>
            <w:proofErr w:type="spell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на минимизацию определенных образовательных дефицитов по двум направлениям: «западающие темы» ВПР (задания, вызывающие трудности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обучающихся)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муниципального методического совета</w:t>
            </w:r>
          </w:p>
        </w:tc>
        <w:tc>
          <w:tcPr>
            <w:tcW w:w="2317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муниципального методического совета по наиболее актуальным вопросам содержания общего образования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«Школы аттестуемого педагога» </w:t>
            </w:r>
          </w:p>
        </w:tc>
        <w:tc>
          <w:tcPr>
            <w:tcW w:w="2317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для педагогов по подготовке документов для получения аттестации на первую и высшую категории</w:t>
            </w:r>
          </w:p>
        </w:tc>
      </w:tr>
      <w:tr w:rsidR="005E07E3">
        <w:trPr>
          <w:jc w:val="center"/>
        </w:trPr>
        <w:tc>
          <w:tcPr>
            <w:tcW w:w="562" w:type="dxa"/>
          </w:tcPr>
          <w:p w:rsidR="005E07E3" w:rsidRPr="00013DCD" w:rsidRDefault="005E07E3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завучей Ульчского муниципального района</w:t>
            </w:r>
          </w:p>
        </w:tc>
        <w:tc>
          <w:tcPr>
            <w:tcW w:w="2317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1739" w:type="dxa"/>
            <w:vAlign w:val="center"/>
          </w:tcPr>
          <w:p w:rsidR="005E07E3" w:rsidRPr="00013DCD" w:rsidRDefault="005E0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5E07E3" w:rsidRPr="00013DCD" w:rsidRDefault="005E0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Координация деятельности заместителей директоров по учебной работе, в том числе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составлением учебных планов, помощь в организации учебного процесса</w:t>
            </w:r>
          </w:p>
        </w:tc>
      </w:tr>
      <w:tr w:rsidR="00805C3F">
        <w:trPr>
          <w:jc w:val="center"/>
        </w:trPr>
        <w:tc>
          <w:tcPr>
            <w:tcW w:w="562" w:type="dxa"/>
          </w:tcPr>
          <w:p w:rsidR="00805C3F" w:rsidRPr="00013DCD" w:rsidRDefault="00805C3F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05C3F" w:rsidRPr="00013DCD" w:rsidRDefault="00805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Конкурс «Лучшее методическое объединение педагогов»</w:t>
            </w:r>
          </w:p>
        </w:tc>
        <w:tc>
          <w:tcPr>
            <w:tcW w:w="2317" w:type="dxa"/>
            <w:vAlign w:val="center"/>
          </w:tcPr>
          <w:p w:rsidR="00805C3F" w:rsidRPr="00013DCD" w:rsidRDefault="00805C3F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 w:rsidR="00C57F41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39" w:type="dxa"/>
            <w:vAlign w:val="center"/>
          </w:tcPr>
          <w:p w:rsidR="00805C3F" w:rsidRPr="00013DCD" w:rsidRDefault="00805C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805C3F" w:rsidRPr="00013DCD" w:rsidRDefault="00805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Выявление лучшего методического и педагогического опыта</w:t>
            </w:r>
          </w:p>
        </w:tc>
      </w:tr>
      <w:tr w:rsidR="00B66B42">
        <w:trPr>
          <w:jc w:val="center"/>
        </w:trPr>
        <w:tc>
          <w:tcPr>
            <w:tcW w:w="562" w:type="dxa"/>
          </w:tcPr>
          <w:p w:rsidR="00B66B42" w:rsidRPr="00013DCD" w:rsidRDefault="00B66B42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Конкурс «Лучший урок»</w:t>
            </w:r>
          </w:p>
        </w:tc>
        <w:tc>
          <w:tcPr>
            <w:tcW w:w="2317" w:type="dxa"/>
            <w:vAlign w:val="center"/>
          </w:tcPr>
          <w:p w:rsidR="00B66B42" w:rsidRPr="00013DCD" w:rsidRDefault="00B66B42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Февраль-март 202</w:t>
            </w:r>
            <w:r w:rsidR="00C57F41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1739" w:type="dxa"/>
            <w:vAlign w:val="center"/>
          </w:tcPr>
          <w:p w:rsidR="00B66B42" w:rsidRPr="00013DCD" w:rsidRDefault="00B66B42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B66B42" w:rsidRPr="00013DCD" w:rsidRDefault="00B66B42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Выявление лучшего педагогического опыта</w:t>
            </w:r>
          </w:p>
        </w:tc>
      </w:tr>
      <w:tr w:rsidR="00224F67">
        <w:trPr>
          <w:jc w:val="center"/>
        </w:trPr>
        <w:tc>
          <w:tcPr>
            <w:tcW w:w="562" w:type="dxa"/>
          </w:tcPr>
          <w:p w:rsidR="00224F67" w:rsidRPr="00013DCD" w:rsidRDefault="00224F67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224F67" w:rsidRPr="00013DCD" w:rsidRDefault="00224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vAlign w:val="center"/>
          </w:tcPr>
          <w:p w:rsidR="00224F67" w:rsidRPr="00013DCD" w:rsidRDefault="00224F67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vAlign w:val="center"/>
          </w:tcPr>
          <w:p w:rsidR="00224F67" w:rsidRPr="00013DCD" w:rsidRDefault="00224F67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7" w:type="dxa"/>
            <w:vAlign w:val="center"/>
          </w:tcPr>
          <w:p w:rsidR="00224F67" w:rsidRPr="00013DCD" w:rsidRDefault="00224F67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F67">
        <w:trPr>
          <w:jc w:val="center"/>
        </w:trPr>
        <w:tc>
          <w:tcPr>
            <w:tcW w:w="562" w:type="dxa"/>
          </w:tcPr>
          <w:p w:rsidR="00224F67" w:rsidRPr="00013DCD" w:rsidRDefault="00224F67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224F67" w:rsidRPr="00013DCD" w:rsidRDefault="00224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Участие в онлайн-семинарах для зам. директора по УВР</w:t>
            </w:r>
          </w:p>
        </w:tc>
        <w:tc>
          <w:tcPr>
            <w:tcW w:w="2317" w:type="dxa"/>
            <w:vAlign w:val="center"/>
          </w:tcPr>
          <w:p w:rsidR="00224F67" w:rsidRPr="00013DCD" w:rsidRDefault="00224F67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</w:tc>
        <w:tc>
          <w:tcPr>
            <w:tcW w:w="1739" w:type="dxa"/>
            <w:vAlign w:val="center"/>
          </w:tcPr>
          <w:p w:rsidR="00224F67" w:rsidRPr="00013DCD" w:rsidRDefault="00224F67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  <w:vAlign w:val="center"/>
          </w:tcPr>
          <w:p w:rsidR="00224F67" w:rsidRPr="00013DCD" w:rsidRDefault="00DC7531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Методическая помощь заместителям директоров в организации учебно-методической работы в школе</w:t>
            </w:r>
          </w:p>
        </w:tc>
      </w:tr>
      <w:tr w:rsidR="00B72565">
        <w:trPr>
          <w:jc w:val="center"/>
        </w:trPr>
        <w:tc>
          <w:tcPr>
            <w:tcW w:w="562" w:type="dxa"/>
          </w:tcPr>
          <w:p w:rsidR="00B72565" w:rsidRPr="00013DCD" w:rsidRDefault="00B72565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72565" w:rsidRPr="00013DCD" w:rsidRDefault="00B72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адресных дорожных карт для каждой ШНОР </w:t>
            </w:r>
          </w:p>
        </w:tc>
        <w:tc>
          <w:tcPr>
            <w:tcW w:w="2317" w:type="dxa"/>
            <w:vAlign w:val="center"/>
          </w:tcPr>
          <w:p w:rsidR="00B72565" w:rsidRPr="00013DCD" w:rsidRDefault="00B72565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01.10.2026</w:t>
            </w:r>
          </w:p>
        </w:tc>
        <w:tc>
          <w:tcPr>
            <w:tcW w:w="1739" w:type="dxa"/>
            <w:vAlign w:val="center"/>
          </w:tcPr>
          <w:p w:rsidR="00B72565" w:rsidRPr="00013DCD" w:rsidRDefault="00B72565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B72565" w:rsidRPr="00013DCD" w:rsidRDefault="00B72565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Разработаны «дорожные карты» для каждой ШНОР с конкретными мерами и мероприятиями</w:t>
            </w:r>
          </w:p>
        </w:tc>
      </w:tr>
      <w:tr w:rsidR="00964EE8">
        <w:trPr>
          <w:jc w:val="center"/>
        </w:trPr>
        <w:tc>
          <w:tcPr>
            <w:tcW w:w="562" w:type="dxa"/>
          </w:tcPr>
          <w:p w:rsidR="00964EE8" w:rsidRPr="00013DCD" w:rsidRDefault="00964EE8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964EE8" w:rsidRPr="00013DCD" w:rsidRDefault="00964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муниципального «методического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десанта» для выездной работы со ШНОР</w:t>
            </w:r>
          </w:p>
        </w:tc>
        <w:tc>
          <w:tcPr>
            <w:tcW w:w="2317" w:type="dxa"/>
            <w:vAlign w:val="center"/>
          </w:tcPr>
          <w:p w:rsidR="00964EE8" w:rsidRPr="00013DCD" w:rsidRDefault="00964EE8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учебного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 </w:t>
            </w:r>
          </w:p>
        </w:tc>
        <w:tc>
          <w:tcPr>
            <w:tcW w:w="1739" w:type="dxa"/>
            <w:vAlign w:val="center"/>
          </w:tcPr>
          <w:p w:rsidR="00964EE8" w:rsidRPr="00013DCD" w:rsidRDefault="00964EE8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РМК</w:t>
            </w:r>
          </w:p>
        </w:tc>
        <w:tc>
          <w:tcPr>
            <w:tcW w:w="5207" w:type="dxa"/>
            <w:vAlign w:val="center"/>
          </w:tcPr>
          <w:p w:rsidR="00964EE8" w:rsidRPr="00013DCD" w:rsidRDefault="00964EE8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не менее 3 «методических десантов»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ШНОР</w:t>
            </w:r>
          </w:p>
        </w:tc>
      </w:tr>
      <w:tr w:rsidR="006A0CF0">
        <w:trPr>
          <w:jc w:val="center"/>
        </w:trPr>
        <w:tc>
          <w:tcPr>
            <w:tcW w:w="562" w:type="dxa"/>
          </w:tcPr>
          <w:p w:rsidR="006A0CF0" w:rsidRPr="00013DCD" w:rsidRDefault="006A0CF0">
            <w:pPr>
              <w:pStyle w:val="af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6A0CF0" w:rsidRPr="00013DCD" w:rsidRDefault="006A0C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Диссеминация лучших практик ШНОР, вышедших в «зеленую зону» по итогам года</w:t>
            </w:r>
          </w:p>
        </w:tc>
        <w:tc>
          <w:tcPr>
            <w:tcW w:w="2317" w:type="dxa"/>
            <w:vAlign w:val="center"/>
          </w:tcPr>
          <w:p w:rsidR="006A0CF0" w:rsidRPr="00013DCD" w:rsidRDefault="006A0CF0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Май 2027 г.</w:t>
            </w:r>
          </w:p>
        </w:tc>
        <w:tc>
          <w:tcPr>
            <w:tcW w:w="1739" w:type="dxa"/>
            <w:vAlign w:val="center"/>
          </w:tcPr>
          <w:p w:rsidR="006A0CF0" w:rsidRPr="00013DCD" w:rsidRDefault="006A0CF0" w:rsidP="00A13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6A0CF0" w:rsidRPr="00013DCD" w:rsidRDefault="006A0CF0" w:rsidP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Представлены лучшие практики для распространения опыта </w:t>
            </w:r>
          </w:p>
        </w:tc>
      </w:tr>
      <w:tr w:rsidR="00B66B42">
        <w:trPr>
          <w:jc w:val="center"/>
        </w:trPr>
        <w:tc>
          <w:tcPr>
            <w:tcW w:w="562" w:type="dxa"/>
          </w:tcPr>
          <w:p w:rsidR="00B66B42" w:rsidRPr="00013DCD" w:rsidRDefault="00B66B42">
            <w:pPr>
              <w:pStyle w:val="af9"/>
              <w:numPr>
                <w:ilvl w:val="0"/>
                <w:numId w:val="7"/>
              </w:numPr>
              <w:ind w:left="0" w:right="-37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8" w:type="dxa"/>
            <w:gridSpan w:val="4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</w:t>
            </w:r>
            <w:proofErr w:type="gramStart"/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обучающимися</w:t>
            </w:r>
            <w:proofErr w:type="gramEnd"/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повышению качества образования</w:t>
            </w:r>
          </w:p>
        </w:tc>
      </w:tr>
      <w:tr w:rsidR="00B80A4D">
        <w:trPr>
          <w:jc w:val="center"/>
        </w:trPr>
        <w:tc>
          <w:tcPr>
            <w:tcW w:w="562" w:type="dxa"/>
          </w:tcPr>
          <w:p w:rsidR="00B80A4D" w:rsidRPr="00013DCD" w:rsidRDefault="00B80A4D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80A4D" w:rsidRPr="00013DCD" w:rsidRDefault="00B80A4D" w:rsidP="00445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обучения в </w:t>
            </w:r>
            <w:r w:rsidR="004452DE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модели «Открытая школа» на уровнях основного и среднего общего образования</w:t>
            </w:r>
            <w:r w:rsidR="004452DE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(Формат «Учитель + класс», формат «Учитель + ученик», формат «</w:t>
            </w:r>
            <w:proofErr w:type="spellStart"/>
            <w:r w:rsidR="004452DE" w:rsidRPr="00013DC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="004452DE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+ класс»)</w:t>
            </w:r>
          </w:p>
        </w:tc>
        <w:tc>
          <w:tcPr>
            <w:tcW w:w="2317" w:type="dxa"/>
            <w:vAlign w:val="center"/>
          </w:tcPr>
          <w:p w:rsidR="00B80A4D" w:rsidRPr="00013DCD" w:rsidRDefault="004452DE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 соответствии с расписанием краевой школы</w:t>
            </w:r>
          </w:p>
        </w:tc>
        <w:tc>
          <w:tcPr>
            <w:tcW w:w="1739" w:type="dxa"/>
            <w:vAlign w:val="center"/>
          </w:tcPr>
          <w:p w:rsidR="00B80A4D" w:rsidRPr="00013DCD" w:rsidRDefault="00445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  <w:vAlign w:val="center"/>
          </w:tcPr>
          <w:p w:rsidR="00B80A4D" w:rsidRPr="00013DCD" w:rsidRDefault="004452DE" w:rsidP="00145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Обеспечено участие педагогов и учащихся в соответствии с заявленной квотой</w:t>
            </w:r>
          </w:p>
        </w:tc>
      </w:tr>
      <w:tr w:rsidR="00B66B42">
        <w:trPr>
          <w:jc w:val="center"/>
        </w:trPr>
        <w:tc>
          <w:tcPr>
            <w:tcW w:w="562" w:type="dxa"/>
          </w:tcPr>
          <w:p w:rsidR="00B66B42" w:rsidRPr="00013DCD" w:rsidRDefault="00B66B42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 w:rsidR="00AA2DC7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районных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практикумов с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по учебным предметам, в том числе с возможностью объединения школ и педагогов в методические пары для оказания взаимной помощи при подготовке занятий</w:t>
            </w:r>
          </w:p>
        </w:tc>
        <w:tc>
          <w:tcPr>
            <w:tcW w:w="2317" w:type="dxa"/>
            <w:vAlign w:val="center"/>
          </w:tcPr>
          <w:p w:rsidR="00B66B42" w:rsidRPr="00013DCD" w:rsidRDefault="00B66B42" w:rsidP="000E1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AA2DC7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 – апрель 202</w:t>
            </w:r>
            <w:r w:rsidR="00AA2DC7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39" w:type="dxa"/>
            <w:vAlign w:val="center"/>
          </w:tcPr>
          <w:p w:rsidR="00B66B42" w:rsidRPr="00013DCD" w:rsidRDefault="00B66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  <w:vAlign w:val="center"/>
          </w:tcPr>
          <w:p w:rsidR="00B66B42" w:rsidRPr="00013DCD" w:rsidRDefault="00B66B42" w:rsidP="00145E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Проведены практикумы для обучающихся ОО по разбору заданий и их решению</w:t>
            </w:r>
          </w:p>
        </w:tc>
      </w:tr>
      <w:tr w:rsidR="00B66B42">
        <w:trPr>
          <w:jc w:val="center"/>
        </w:trPr>
        <w:tc>
          <w:tcPr>
            <w:tcW w:w="562" w:type="dxa"/>
          </w:tcPr>
          <w:p w:rsidR="00B66B42" w:rsidRPr="00013DCD" w:rsidRDefault="00B66B42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3D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выполнения заданий обучающимися, разбор выполненных ими заданий с комментариями во время занятий, контроль за выполнением заданий тренинга (ДЗ) и их проверка, определение уровня сформированности умений того или иного элемента содержания</w:t>
            </w:r>
            <w:proofErr w:type="gramEnd"/>
          </w:p>
        </w:tc>
        <w:tc>
          <w:tcPr>
            <w:tcW w:w="2317" w:type="dxa"/>
            <w:vAlign w:val="center"/>
          </w:tcPr>
          <w:p w:rsidR="00B66B42" w:rsidRPr="00013DCD" w:rsidRDefault="00B66B42" w:rsidP="00AA2D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AA2DC7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– апрель 202</w:t>
            </w:r>
            <w:r w:rsidR="00AA2DC7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39" w:type="dxa"/>
            <w:vAlign w:val="center"/>
          </w:tcPr>
          <w:p w:rsidR="00B66B42" w:rsidRPr="00013DCD" w:rsidRDefault="00B66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Выполнены задания не менее 70% обучающимися, проведены разборы с комментариями, проверка</w:t>
            </w:r>
            <w:proofErr w:type="gramEnd"/>
          </w:p>
        </w:tc>
      </w:tr>
      <w:tr w:rsidR="00B66B42">
        <w:trPr>
          <w:jc w:val="center"/>
        </w:trPr>
        <w:tc>
          <w:tcPr>
            <w:tcW w:w="562" w:type="dxa"/>
          </w:tcPr>
          <w:p w:rsidR="00B66B42" w:rsidRPr="00013DCD" w:rsidRDefault="00B66B42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Информационные встречи с обучающимися 9, 10, 11 классов с целью проведения разъяснительной работы по вопросу выбора предметов для прохождения ЕГЭ</w:t>
            </w:r>
          </w:p>
        </w:tc>
        <w:tc>
          <w:tcPr>
            <w:tcW w:w="2317" w:type="dxa"/>
            <w:vAlign w:val="center"/>
          </w:tcPr>
          <w:p w:rsidR="00B66B42" w:rsidRPr="00013DCD" w:rsidRDefault="00B66B42" w:rsidP="00700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октябрь 202</w:t>
            </w:r>
            <w:r w:rsidR="00700501" w:rsidRPr="00013D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1641"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г.– февраль 202</w:t>
            </w:r>
            <w:r w:rsidR="00700501" w:rsidRPr="00013D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39" w:type="dxa"/>
            <w:vAlign w:val="center"/>
          </w:tcPr>
          <w:p w:rsidR="00B66B42" w:rsidRPr="00013DCD" w:rsidRDefault="00B66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ОО, психологическая служба</w:t>
            </w:r>
          </w:p>
        </w:tc>
        <w:tc>
          <w:tcPr>
            <w:tcW w:w="5207" w:type="dxa"/>
            <w:vAlign w:val="center"/>
          </w:tcPr>
          <w:p w:rsidR="00B66B42" w:rsidRPr="00013DCD" w:rsidRDefault="00B66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Осознанный выбор обучающимися 11 классов предметов для прохождения ЕГЭ, рекомендации психолога по подготовке и прохождению ЕГЭ</w:t>
            </w:r>
          </w:p>
        </w:tc>
      </w:tr>
      <w:tr w:rsidR="008643C8">
        <w:trPr>
          <w:jc w:val="center"/>
        </w:trPr>
        <w:tc>
          <w:tcPr>
            <w:tcW w:w="562" w:type="dxa"/>
          </w:tcPr>
          <w:p w:rsidR="008643C8" w:rsidRPr="00013DCD" w:rsidRDefault="008643C8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643C8" w:rsidRPr="00013DCD" w:rsidRDefault="008643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типичных ошибок по результатам выполнения диагностических работ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</w:p>
        </w:tc>
        <w:tc>
          <w:tcPr>
            <w:tcW w:w="2317" w:type="dxa"/>
            <w:vAlign w:val="center"/>
          </w:tcPr>
          <w:p w:rsidR="008643C8" w:rsidRPr="00013DCD" w:rsidRDefault="008643C8" w:rsidP="00E5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ноябрь 202</w:t>
            </w:r>
            <w:r w:rsidR="00E51A80" w:rsidRPr="00013DCD">
              <w:rPr>
                <w:rFonts w:ascii="Times New Roman" w:hAnsi="Times New Roman" w:cs="Times New Roman"/>
                <w:sz w:val="24"/>
                <w:szCs w:val="24"/>
              </w:rPr>
              <w:t>6, февраль, апрель 2027</w:t>
            </w:r>
          </w:p>
        </w:tc>
        <w:tc>
          <w:tcPr>
            <w:tcW w:w="1739" w:type="dxa"/>
            <w:vAlign w:val="center"/>
          </w:tcPr>
          <w:p w:rsidR="008643C8" w:rsidRPr="00013DCD" w:rsidRDefault="00864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  <w:vAlign w:val="center"/>
          </w:tcPr>
          <w:p w:rsidR="008643C8" w:rsidRPr="00013DCD" w:rsidRDefault="008643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 анализ типичных ошибок, рассмотрены основные группы заданий, внесены коррективы в тематику семинаров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728A9" w:rsidRPr="00013DCD" w:rsidRDefault="008728A9" w:rsidP="006827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Проведение каникулярных школ по подготовке учащихся к сдаче Всероссийской олимпиады школьников</w:t>
            </w:r>
          </w:p>
        </w:tc>
        <w:tc>
          <w:tcPr>
            <w:tcW w:w="2317" w:type="dxa"/>
            <w:vAlign w:val="center"/>
          </w:tcPr>
          <w:p w:rsidR="008728A9" w:rsidRPr="00013DCD" w:rsidRDefault="008728A9" w:rsidP="006827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Каникулярный период 2026/2027 учебного года</w:t>
            </w:r>
          </w:p>
        </w:tc>
        <w:tc>
          <w:tcPr>
            <w:tcW w:w="1739" w:type="dxa"/>
            <w:vAlign w:val="center"/>
          </w:tcPr>
          <w:p w:rsidR="008728A9" w:rsidRPr="00013DCD" w:rsidRDefault="008728A9" w:rsidP="006827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  <w:vAlign w:val="center"/>
          </w:tcPr>
          <w:p w:rsidR="008728A9" w:rsidRPr="00013DCD" w:rsidRDefault="008728A9" w:rsidP="006827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Открыто не менее двух каникулярных школ по приоритетным предметам на базе МБОУ СОШ с. Богородское и МБОУ СОШ п. Де-Кастри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9"/>
              </w:numPr>
              <w:ind w:left="0" w:right="-373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8" w:type="dxa"/>
            <w:gridSpan w:val="4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родителями (законными представителями) </w:t>
            </w:r>
            <w:proofErr w:type="gramStart"/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повышению качества образования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728A9" w:rsidRPr="00013DCD" w:rsidRDefault="008728A9" w:rsidP="004E0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Информационные встречи с родителями обучающихся 9, 10, 11 классов с целью проведения разъяснительной работы по вопросу выбора предметов для прохождения ЕГЭ/ОГЭ, ознакомление родителей выпускников с результатами ЕГЭ 2026, советы психолога</w:t>
            </w:r>
          </w:p>
        </w:tc>
        <w:tc>
          <w:tcPr>
            <w:tcW w:w="2317" w:type="dxa"/>
            <w:vAlign w:val="center"/>
          </w:tcPr>
          <w:p w:rsidR="008728A9" w:rsidRPr="00013DCD" w:rsidRDefault="008728A9" w:rsidP="004E0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сентябрь 2026 г.- февраль 2027 г.</w:t>
            </w:r>
          </w:p>
        </w:tc>
        <w:tc>
          <w:tcPr>
            <w:tcW w:w="1739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ОО, психологическая служба</w:t>
            </w:r>
          </w:p>
        </w:tc>
        <w:tc>
          <w:tcPr>
            <w:tcW w:w="5207" w:type="dxa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Осознанный выбор обучающимися 11 классов предметов для прохождения ЕГЭ, рекомендации психолога родителям по подготовке и прохождению ЕГЭ/ОГЭ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встречи с родителями обучающихся 4 классов с целью проведения разъяснительной работы 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вопросу подготовки к ВПР по предметам, советы психолога</w:t>
            </w:r>
          </w:p>
        </w:tc>
        <w:tc>
          <w:tcPr>
            <w:tcW w:w="2317" w:type="dxa"/>
            <w:vAlign w:val="center"/>
          </w:tcPr>
          <w:p w:rsidR="008728A9" w:rsidRPr="00013DCD" w:rsidRDefault="008728A9" w:rsidP="004E0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2026 г.- февраль 2027 г.</w:t>
            </w:r>
          </w:p>
        </w:tc>
        <w:tc>
          <w:tcPr>
            <w:tcW w:w="1739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ОО, психологическ</w:t>
            </w: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 служба</w:t>
            </w:r>
          </w:p>
        </w:tc>
        <w:tc>
          <w:tcPr>
            <w:tcW w:w="5207" w:type="dxa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психолога родителям по подготовке к ВПР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168" w:type="dxa"/>
            <w:gridSpan w:val="4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по формированию и оценке функциональной грамотности </w:t>
            </w:r>
            <w:proofErr w:type="gramStart"/>
            <w:r w:rsidRPr="00013DCD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формированию и оценке функциональной грамотности </w:t>
            </w:r>
            <w:proofErr w:type="gramStart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 (синхронизация с мероприятиями региональной дорожной карты)</w:t>
            </w:r>
          </w:p>
        </w:tc>
        <w:tc>
          <w:tcPr>
            <w:tcW w:w="2317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  <w:tc>
          <w:tcPr>
            <w:tcW w:w="1739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РМК, ОО</w:t>
            </w:r>
          </w:p>
        </w:tc>
        <w:tc>
          <w:tcPr>
            <w:tcW w:w="5207" w:type="dxa"/>
          </w:tcPr>
          <w:p w:rsidR="008728A9" w:rsidRPr="00013DCD" w:rsidRDefault="008728A9" w:rsidP="004E0DA5"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Проведены мероприятия по каскадной модели в соответствии с региональной дорожной картой</w:t>
            </w:r>
          </w:p>
        </w:tc>
      </w:tr>
      <w:tr w:rsidR="008728A9">
        <w:trPr>
          <w:jc w:val="center"/>
        </w:trPr>
        <w:tc>
          <w:tcPr>
            <w:tcW w:w="562" w:type="dxa"/>
          </w:tcPr>
          <w:p w:rsidR="008728A9" w:rsidRPr="00013DCD" w:rsidRDefault="008728A9">
            <w:pPr>
              <w:pStyle w:val="af9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5" w:type="dxa"/>
            <w:vAlign w:val="center"/>
          </w:tcPr>
          <w:p w:rsidR="008728A9" w:rsidRPr="00013DCD" w:rsidRDefault="00872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Районные семинары по функциональной грамотности</w:t>
            </w:r>
          </w:p>
        </w:tc>
        <w:tc>
          <w:tcPr>
            <w:tcW w:w="2317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1739" w:type="dxa"/>
            <w:vAlign w:val="center"/>
          </w:tcPr>
          <w:p w:rsidR="008728A9" w:rsidRPr="00013DCD" w:rsidRDefault="00872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  <w:tc>
          <w:tcPr>
            <w:tcW w:w="5207" w:type="dxa"/>
          </w:tcPr>
          <w:p w:rsidR="008728A9" w:rsidRPr="00013DCD" w:rsidRDefault="00872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DC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методические семинары для педагогов по формированию и оценке функциональной грамотности </w:t>
            </w:r>
          </w:p>
        </w:tc>
      </w:tr>
    </w:tbl>
    <w:p w:rsidR="005F2A14" w:rsidRDefault="0049755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4758689</wp:posOffset>
                </wp:positionH>
                <wp:positionV relativeFrom="paragraph">
                  <wp:posOffset>709930</wp:posOffset>
                </wp:positionV>
                <wp:extent cx="1076325" cy="0"/>
                <wp:effectExtent l="0" t="0" r="952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7pt,55.9pt" to="459.4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sectPr w:rsidR="005F2A14">
      <w:pgSz w:w="16838" w:h="11906" w:orient="landscape"/>
      <w:pgMar w:top="284" w:right="536" w:bottom="851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E57" w:rsidRDefault="00156E57">
      <w:pPr>
        <w:spacing w:after="0" w:line="240" w:lineRule="auto"/>
      </w:pPr>
      <w:r>
        <w:separator/>
      </w:r>
    </w:p>
  </w:endnote>
  <w:endnote w:type="continuationSeparator" w:id="0">
    <w:p w:rsidR="00156E57" w:rsidRDefault="00156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E57" w:rsidRDefault="00156E57">
      <w:pPr>
        <w:spacing w:after="0" w:line="240" w:lineRule="auto"/>
      </w:pPr>
      <w:r>
        <w:separator/>
      </w:r>
    </w:p>
  </w:footnote>
  <w:footnote w:type="continuationSeparator" w:id="0">
    <w:p w:rsidR="00156E57" w:rsidRDefault="00156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AAC"/>
    <w:multiLevelType w:val="hybridMultilevel"/>
    <w:tmpl w:val="203AA830"/>
    <w:lvl w:ilvl="0" w:tplc="C2C8F5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66854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A2B5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4748BB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726D5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A4CC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1289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8A026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22447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024B6"/>
    <w:multiLevelType w:val="hybridMultilevel"/>
    <w:tmpl w:val="40D210E6"/>
    <w:lvl w:ilvl="0" w:tplc="A942CE86">
      <w:start w:val="1"/>
      <w:numFmt w:val="upperRoman"/>
      <w:lvlText w:val="%1."/>
      <w:lvlJc w:val="right"/>
      <w:pPr>
        <w:ind w:left="1080" w:hanging="360"/>
      </w:pPr>
    </w:lvl>
    <w:lvl w:ilvl="1" w:tplc="843089F8">
      <w:start w:val="1"/>
      <w:numFmt w:val="lowerLetter"/>
      <w:lvlText w:val="%2."/>
      <w:lvlJc w:val="left"/>
      <w:pPr>
        <w:ind w:left="1800" w:hanging="360"/>
      </w:pPr>
    </w:lvl>
    <w:lvl w:ilvl="2" w:tplc="7236FDEA">
      <w:start w:val="1"/>
      <w:numFmt w:val="lowerRoman"/>
      <w:lvlText w:val="%3."/>
      <w:lvlJc w:val="right"/>
      <w:pPr>
        <w:ind w:left="2520" w:hanging="180"/>
      </w:pPr>
    </w:lvl>
    <w:lvl w:ilvl="3" w:tplc="C38A363C">
      <w:start w:val="1"/>
      <w:numFmt w:val="decimal"/>
      <w:lvlText w:val="%4."/>
      <w:lvlJc w:val="left"/>
      <w:pPr>
        <w:ind w:left="3240" w:hanging="360"/>
      </w:pPr>
    </w:lvl>
    <w:lvl w:ilvl="4" w:tplc="25686FD2">
      <w:start w:val="1"/>
      <w:numFmt w:val="lowerLetter"/>
      <w:lvlText w:val="%5."/>
      <w:lvlJc w:val="left"/>
      <w:pPr>
        <w:ind w:left="3960" w:hanging="360"/>
      </w:pPr>
    </w:lvl>
    <w:lvl w:ilvl="5" w:tplc="4894ED70">
      <w:start w:val="1"/>
      <w:numFmt w:val="lowerRoman"/>
      <w:lvlText w:val="%6."/>
      <w:lvlJc w:val="right"/>
      <w:pPr>
        <w:ind w:left="4680" w:hanging="180"/>
      </w:pPr>
    </w:lvl>
    <w:lvl w:ilvl="6" w:tplc="8CAA0118">
      <w:start w:val="1"/>
      <w:numFmt w:val="decimal"/>
      <w:lvlText w:val="%7."/>
      <w:lvlJc w:val="left"/>
      <w:pPr>
        <w:ind w:left="5400" w:hanging="360"/>
      </w:pPr>
    </w:lvl>
    <w:lvl w:ilvl="7" w:tplc="3C063220">
      <w:start w:val="1"/>
      <w:numFmt w:val="lowerLetter"/>
      <w:lvlText w:val="%8."/>
      <w:lvlJc w:val="left"/>
      <w:pPr>
        <w:ind w:left="6120" w:hanging="360"/>
      </w:pPr>
    </w:lvl>
    <w:lvl w:ilvl="8" w:tplc="6DE2EB7A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E0790B"/>
    <w:multiLevelType w:val="hybridMultilevel"/>
    <w:tmpl w:val="D5747104"/>
    <w:lvl w:ilvl="0" w:tplc="39446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DE30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B2BD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0D5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F670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30FF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947A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469B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0C1D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27923"/>
    <w:multiLevelType w:val="hybridMultilevel"/>
    <w:tmpl w:val="F8F45EF4"/>
    <w:lvl w:ilvl="0" w:tplc="1D36E71A">
      <w:start w:val="1"/>
      <w:numFmt w:val="upperRoman"/>
      <w:lvlText w:val="%1."/>
      <w:lvlJc w:val="right"/>
      <w:pPr>
        <w:ind w:left="720" w:hanging="360"/>
      </w:pPr>
    </w:lvl>
    <w:lvl w:ilvl="1" w:tplc="869A66E6">
      <w:start w:val="1"/>
      <w:numFmt w:val="lowerLetter"/>
      <w:lvlText w:val="%2."/>
      <w:lvlJc w:val="left"/>
      <w:pPr>
        <w:ind w:left="1440" w:hanging="360"/>
      </w:pPr>
    </w:lvl>
    <w:lvl w:ilvl="2" w:tplc="E82A267E">
      <w:start w:val="1"/>
      <w:numFmt w:val="lowerRoman"/>
      <w:lvlText w:val="%3."/>
      <w:lvlJc w:val="right"/>
      <w:pPr>
        <w:ind w:left="2160" w:hanging="180"/>
      </w:pPr>
    </w:lvl>
    <w:lvl w:ilvl="3" w:tplc="2AB855B0">
      <w:start w:val="1"/>
      <w:numFmt w:val="decimal"/>
      <w:lvlText w:val="%4."/>
      <w:lvlJc w:val="left"/>
      <w:pPr>
        <w:ind w:left="2880" w:hanging="360"/>
      </w:pPr>
    </w:lvl>
    <w:lvl w:ilvl="4" w:tplc="9A621892">
      <w:start w:val="1"/>
      <w:numFmt w:val="lowerLetter"/>
      <w:lvlText w:val="%5."/>
      <w:lvlJc w:val="left"/>
      <w:pPr>
        <w:ind w:left="3600" w:hanging="360"/>
      </w:pPr>
    </w:lvl>
    <w:lvl w:ilvl="5" w:tplc="F58ED98E">
      <w:start w:val="1"/>
      <w:numFmt w:val="lowerRoman"/>
      <w:lvlText w:val="%6."/>
      <w:lvlJc w:val="right"/>
      <w:pPr>
        <w:ind w:left="4320" w:hanging="180"/>
      </w:pPr>
    </w:lvl>
    <w:lvl w:ilvl="6" w:tplc="BA3AE152">
      <w:start w:val="1"/>
      <w:numFmt w:val="decimal"/>
      <w:lvlText w:val="%7."/>
      <w:lvlJc w:val="left"/>
      <w:pPr>
        <w:ind w:left="5040" w:hanging="360"/>
      </w:pPr>
    </w:lvl>
    <w:lvl w:ilvl="7" w:tplc="BBCC0508">
      <w:start w:val="1"/>
      <w:numFmt w:val="lowerLetter"/>
      <w:lvlText w:val="%8."/>
      <w:lvlJc w:val="left"/>
      <w:pPr>
        <w:ind w:left="5760" w:hanging="360"/>
      </w:pPr>
    </w:lvl>
    <w:lvl w:ilvl="8" w:tplc="8092017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32224"/>
    <w:multiLevelType w:val="hybridMultilevel"/>
    <w:tmpl w:val="F094F800"/>
    <w:lvl w:ilvl="0" w:tplc="BD5E4D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7E8E0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36D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2CA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EA3B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300B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62F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6EE7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ACD8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A23A54"/>
    <w:multiLevelType w:val="hybridMultilevel"/>
    <w:tmpl w:val="B6822CF4"/>
    <w:lvl w:ilvl="0" w:tplc="D1C8778E">
      <w:start w:val="1"/>
      <w:numFmt w:val="bullet"/>
      <w:lvlText w:val=""/>
      <w:lvlJc w:val="left"/>
      <w:pPr>
        <w:ind w:left="142" w:hanging="360"/>
      </w:pPr>
      <w:rPr>
        <w:rFonts w:ascii="Symbol" w:hAnsi="Symbol" w:hint="default"/>
      </w:rPr>
    </w:lvl>
    <w:lvl w:ilvl="1" w:tplc="FC54D6E6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F056B3FC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4498FDEC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D5B29884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94DC5C22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1C16DA0E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FCBAF0EC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1D5010D8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6">
    <w:nsid w:val="3A963ACF"/>
    <w:multiLevelType w:val="hybridMultilevel"/>
    <w:tmpl w:val="A8A438F0"/>
    <w:lvl w:ilvl="0" w:tplc="DE2E47AE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5D84EC2C">
      <w:start w:val="1"/>
      <w:numFmt w:val="lowerLetter"/>
      <w:lvlText w:val="%2."/>
      <w:lvlJc w:val="left"/>
      <w:pPr>
        <w:ind w:left="1440" w:hanging="360"/>
      </w:pPr>
    </w:lvl>
    <w:lvl w:ilvl="2" w:tplc="0CA206C8">
      <w:start w:val="1"/>
      <w:numFmt w:val="lowerRoman"/>
      <w:lvlText w:val="%3."/>
      <w:lvlJc w:val="right"/>
      <w:pPr>
        <w:ind w:left="2160" w:hanging="180"/>
      </w:pPr>
    </w:lvl>
    <w:lvl w:ilvl="3" w:tplc="7F509AF8">
      <w:start w:val="1"/>
      <w:numFmt w:val="decimal"/>
      <w:lvlText w:val="%4."/>
      <w:lvlJc w:val="left"/>
      <w:pPr>
        <w:ind w:left="2880" w:hanging="360"/>
      </w:pPr>
    </w:lvl>
    <w:lvl w:ilvl="4" w:tplc="BABC3B02">
      <w:start w:val="1"/>
      <w:numFmt w:val="lowerLetter"/>
      <w:lvlText w:val="%5."/>
      <w:lvlJc w:val="left"/>
      <w:pPr>
        <w:ind w:left="3600" w:hanging="360"/>
      </w:pPr>
    </w:lvl>
    <w:lvl w:ilvl="5" w:tplc="2054816A">
      <w:start w:val="1"/>
      <w:numFmt w:val="lowerRoman"/>
      <w:lvlText w:val="%6."/>
      <w:lvlJc w:val="right"/>
      <w:pPr>
        <w:ind w:left="4320" w:hanging="180"/>
      </w:pPr>
    </w:lvl>
    <w:lvl w:ilvl="6" w:tplc="3A564F30">
      <w:start w:val="1"/>
      <w:numFmt w:val="decimal"/>
      <w:lvlText w:val="%7."/>
      <w:lvlJc w:val="left"/>
      <w:pPr>
        <w:ind w:left="5040" w:hanging="360"/>
      </w:pPr>
    </w:lvl>
    <w:lvl w:ilvl="7" w:tplc="5BCC2618">
      <w:start w:val="1"/>
      <w:numFmt w:val="lowerLetter"/>
      <w:lvlText w:val="%8."/>
      <w:lvlJc w:val="left"/>
      <w:pPr>
        <w:ind w:left="5760" w:hanging="360"/>
      </w:pPr>
    </w:lvl>
    <w:lvl w:ilvl="8" w:tplc="E79253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34AE"/>
    <w:multiLevelType w:val="hybridMultilevel"/>
    <w:tmpl w:val="7D385C52"/>
    <w:lvl w:ilvl="0" w:tplc="39A84D1E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D049DAA">
      <w:start w:val="1"/>
      <w:numFmt w:val="lowerLetter"/>
      <w:lvlText w:val="%2."/>
      <w:lvlJc w:val="left"/>
      <w:pPr>
        <w:ind w:left="1440" w:hanging="360"/>
      </w:pPr>
    </w:lvl>
    <w:lvl w:ilvl="2" w:tplc="EF2AA136">
      <w:start w:val="1"/>
      <w:numFmt w:val="lowerRoman"/>
      <w:lvlText w:val="%3."/>
      <w:lvlJc w:val="right"/>
      <w:pPr>
        <w:ind w:left="2160" w:hanging="180"/>
      </w:pPr>
    </w:lvl>
    <w:lvl w:ilvl="3" w:tplc="337A3690">
      <w:start w:val="1"/>
      <w:numFmt w:val="decimal"/>
      <w:lvlText w:val="%4."/>
      <w:lvlJc w:val="left"/>
      <w:pPr>
        <w:ind w:left="2880" w:hanging="360"/>
      </w:pPr>
    </w:lvl>
    <w:lvl w:ilvl="4" w:tplc="BF92DB4E">
      <w:start w:val="1"/>
      <w:numFmt w:val="lowerLetter"/>
      <w:lvlText w:val="%5."/>
      <w:lvlJc w:val="left"/>
      <w:pPr>
        <w:ind w:left="3600" w:hanging="360"/>
      </w:pPr>
    </w:lvl>
    <w:lvl w:ilvl="5" w:tplc="E674ABDA">
      <w:start w:val="1"/>
      <w:numFmt w:val="lowerRoman"/>
      <w:lvlText w:val="%6."/>
      <w:lvlJc w:val="right"/>
      <w:pPr>
        <w:ind w:left="4320" w:hanging="180"/>
      </w:pPr>
    </w:lvl>
    <w:lvl w:ilvl="6" w:tplc="68921C2C">
      <w:start w:val="1"/>
      <w:numFmt w:val="decimal"/>
      <w:lvlText w:val="%7."/>
      <w:lvlJc w:val="left"/>
      <w:pPr>
        <w:ind w:left="5040" w:hanging="360"/>
      </w:pPr>
    </w:lvl>
    <w:lvl w:ilvl="7" w:tplc="174616A6">
      <w:start w:val="1"/>
      <w:numFmt w:val="lowerLetter"/>
      <w:lvlText w:val="%8."/>
      <w:lvlJc w:val="left"/>
      <w:pPr>
        <w:ind w:left="5760" w:hanging="360"/>
      </w:pPr>
    </w:lvl>
    <w:lvl w:ilvl="8" w:tplc="56824AC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226CF"/>
    <w:multiLevelType w:val="hybridMultilevel"/>
    <w:tmpl w:val="FD822082"/>
    <w:lvl w:ilvl="0" w:tplc="825C89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E2BF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FC53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FED26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7B0052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4C836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41C9B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714F67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6AA0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341B6B"/>
    <w:multiLevelType w:val="hybridMultilevel"/>
    <w:tmpl w:val="1C100534"/>
    <w:lvl w:ilvl="0" w:tplc="E174BB6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02EDD90">
      <w:start w:val="1"/>
      <w:numFmt w:val="lowerLetter"/>
      <w:lvlText w:val="%2."/>
      <w:lvlJc w:val="left"/>
      <w:pPr>
        <w:ind w:left="1440" w:hanging="360"/>
      </w:pPr>
    </w:lvl>
    <w:lvl w:ilvl="2" w:tplc="659ED158">
      <w:start w:val="1"/>
      <w:numFmt w:val="lowerRoman"/>
      <w:lvlText w:val="%3."/>
      <w:lvlJc w:val="right"/>
      <w:pPr>
        <w:ind w:left="2160" w:hanging="180"/>
      </w:pPr>
    </w:lvl>
    <w:lvl w:ilvl="3" w:tplc="B876F8D6">
      <w:start w:val="1"/>
      <w:numFmt w:val="decimal"/>
      <w:lvlText w:val="%4."/>
      <w:lvlJc w:val="left"/>
      <w:pPr>
        <w:ind w:left="2880" w:hanging="360"/>
      </w:pPr>
    </w:lvl>
    <w:lvl w:ilvl="4" w:tplc="CD12B64C">
      <w:start w:val="1"/>
      <w:numFmt w:val="lowerLetter"/>
      <w:lvlText w:val="%5."/>
      <w:lvlJc w:val="left"/>
      <w:pPr>
        <w:ind w:left="3600" w:hanging="360"/>
      </w:pPr>
    </w:lvl>
    <w:lvl w:ilvl="5" w:tplc="2668AC18">
      <w:start w:val="1"/>
      <w:numFmt w:val="lowerRoman"/>
      <w:lvlText w:val="%6."/>
      <w:lvlJc w:val="right"/>
      <w:pPr>
        <w:ind w:left="4320" w:hanging="180"/>
      </w:pPr>
    </w:lvl>
    <w:lvl w:ilvl="6" w:tplc="A6EAE184">
      <w:start w:val="1"/>
      <w:numFmt w:val="decimal"/>
      <w:lvlText w:val="%7."/>
      <w:lvlJc w:val="left"/>
      <w:pPr>
        <w:ind w:left="5040" w:hanging="360"/>
      </w:pPr>
    </w:lvl>
    <w:lvl w:ilvl="7" w:tplc="19E4AF18">
      <w:start w:val="1"/>
      <w:numFmt w:val="lowerLetter"/>
      <w:lvlText w:val="%8."/>
      <w:lvlJc w:val="left"/>
      <w:pPr>
        <w:ind w:left="5760" w:hanging="360"/>
      </w:pPr>
    </w:lvl>
    <w:lvl w:ilvl="8" w:tplc="DC3226B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72ED9"/>
    <w:multiLevelType w:val="hybridMultilevel"/>
    <w:tmpl w:val="035894EE"/>
    <w:lvl w:ilvl="0" w:tplc="EB06FE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512C4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C86A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8A2301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2924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8467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19661D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20C9B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B8615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6E2AA2"/>
    <w:multiLevelType w:val="hybridMultilevel"/>
    <w:tmpl w:val="69E4BB16"/>
    <w:lvl w:ilvl="0" w:tplc="B6183A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58F2AFEC">
      <w:start w:val="1"/>
      <w:numFmt w:val="lowerLetter"/>
      <w:lvlText w:val="%2."/>
      <w:lvlJc w:val="left"/>
      <w:pPr>
        <w:ind w:left="1440" w:hanging="360"/>
      </w:pPr>
    </w:lvl>
    <w:lvl w:ilvl="2" w:tplc="8EC6A70A">
      <w:start w:val="1"/>
      <w:numFmt w:val="lowerRoman"/>
      <w:lvlText w:val="%3."/>
      <w:lvlJc w:val="right"/>
      <w:pPr>
        <w:ind w:left="2160" w:hanging="180"/>
      </w:pPr>
    </w:lvl>
    <w:lvl w:ilvl="3" w:tplc="BA00218C">
      <w:start w:val="1"/>
      <w:numFmt w:val="decimal"/>
      <w:lvlText w:val="%4."/>
      <w:lvlJc w:val="left"/>
      <w:pPr>
        <w:ind w:left="2880" w:hanging="360"/>
      </w:pPr>
    </w:lvl>
    <w:lvl w:ilvl="4" w:tplc="4AFAC1EA">
      <w:start w:val="1"/>
      <w:numFmt w:val="lowerLetter"/>
      <w:lvlText w:val="%5."/>
      <w:lvlJc w:val="left"/>
      <w:pPr>
        <w:ind w:left="3600" w:hanging="360"/>
      </w:pPr>
    </w:lvl>
    <w:lvl w:ilvl="5" w:tplc="A6C8C312">
      <w:start w:val="1"/>
      <w:numFmt w:val="lowerRoman"/>
      <w:lvlText w:val="%6."/>
      <w:lvlJc w:val="right"/>
      <w:pPr>
        <w:ind w:left="4320" w:hanging="180"/>
      </w:pPr>
    </w:lvl>
    <w:lvl w:ilvl="6" w:tplc="03B20CE0">
      <w:start w:val="1"/>
      <w:numFmt w:val="decimal"/>
      <w:lvlText w:val="%7."/>
      <w:lvlJc w:val="left"/>
      <w:pPr>
        <w:ind w:left="5040" w:hanging="360"/>
      </w:pPr>
    </w:lvl>
    <w:lvl w:ilvl="7" w:tplc="398C428A">
      <w:start w:val="1"/>
      <w:numFmt w:val="lowerLetter"/>
      <w:lvlText w:val="%8."/>
      <w:lvlJc w:val="left"/>
      <w:pPr>
        <w:ind w:left="5760" w:hanging="360"/>
      </w:pPr>
    </w:lvl>
    <w:lvl w:ilvl="8" w:tplc="12A8029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5F6819"/>
    <w:multiLevelType w:val="hybridMultilevel"/>
    <w:tmpl w:val="B9FA229E"/>
    <w:lvl w:ilvl="0" w:tplc="90D0F66E">
      <w:start w:val="1"/>
      <w:numFmt w:val="decimal"/>
      <w:lvlText w:val="%1."/>
      <w:lvlJc w:val="left"/>
      <w:pPr>
        <w:ind w:left="0" w:hanging="360"/>
      </w:pPr>
    </w:lvl>
    <w:lvl w:ilvl="1" w:tplc="73EEF69C">
      <w:start w:val="1"/>
      <w:numFmt w:val="lowerLetter"/>
      <w:lvlText w:val="%2."/>
      <w:lvlJc w:val="left"/>
      <w:pPr>
        <w:ind w:left="720" w:hanging="360"/>
      </w:pPr>
    </w:lvl>
    <w:lvl w:ilvl="2" w:tplc="62FE2E12">
      <w:start w:val="1"/>
      <w:numFmt w:val="lowerRoman"/>
      <w:lvlText w:val="%3."/>
      <w:lvlJc w:val="right"/>
      <w:pPr>
        <w:ind w:left="1440" w:hanging="180"/>
      </w:pPr>
    </w:lvl>
    <w:lvl w:ilvl="3" w:tplc="D0667FEE">
      <w:start w:val="1"/>
      <w:numFmt w:val="decimal"/>
      <w:lvlText w:val="%4."/>
      <w:lvlJc w:val="left"/>
      <w:pPr>
        <w:ind w:left="2160" w:hanging="360"/>
      </w:pPr>
    </w:lvl>
    <w:lvl w:ilvl="4" w:tplc="43C0AD1A">
      <w:start w:val="1"/>
      <w:numFmt w:val="lowerLetter"/>
      <w:lvlText w:val="%5."/>
      <w:lvlJc w:val="left"/>
      <w:pPr>
        <w:ind w:left="2880" w:hanging="360"/>
      </w:pPr>
    </w:lvl>
    <w:lvl w:ilvl="5" w:tplc="4F140566">
      <w:start w:val="1"/>
      <w:numFmt w:val="lowerRoman"/>
      <w:lvlText w:val="%6."/>
      <w:lvlJc w:val="right"/>
      <w:pPr>
        <w:ind w:left="3600" w:hanging="180"/>
      </w:pPr>
    </w:lvl>
    <w:lvl w:ilvl="6" w:tplc="636A4004">
      <w:start w:val="1"/>
      <w:numFmt w:val="decimal"/>
      <w:lvlText w:val="%7."/>
      <w:lvlJc w:val="left"/>
      <w:pPr>
        <w:ind w:left="4320" w:hanging="360"/>
      </w:pPr>
    </w:lvl>
    <w:lvl w:ilvl="7" w:tplc="4E7EBC1C">
      <w:start w:val="1"/>
      <w:numFmt w:val="lowerLetter"/>
      <w:lvlText w:val="%8."/>
      <w:lvlJc w:val="left"/>
      <w:pPr>
        <w:ind w:left="5040" w:hanging="360"/>
      </w:pPr>
    </w:lvl>
    <w:lvl w:ilvl="8" w:tplc="262A8D66">
      <w:start w:val="1"/>
      <w:numFmt w:val="lowerRoman"/>
      <w:lvlText w:val="%9."/>
      <w:lvlJc w:val="right"/>
      <w:pPr>
        <w:ind w:left="5760" w:hanging="180"/>
      </w:pPr>
    </w:lvl>
  </w:abstractNum>
  <w:abstractNum w:abstractNumId="13">
    <w:nsid w:val="72DB054B"/>
    <w:multiLevelType w:val="hybridMultilevel"/>
    <w:tmpl w:val="87065C22"/>
    <w:lvl w:ilvl="0" w:tplc="F5788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DC96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4E37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646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0496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4E47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C8FE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8EAA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286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4C2509"/>
    <w:multiLevelType w:val="hybridMultilevel"/>
    <w:tmpl w:val="FCEC957A"/>
    <w:lvl w:ilvl="0" w:tplc="E91C5D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62ED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10ED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CC0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9C8E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8CF2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C665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C64B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D812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4846CC"/>
    <w:multiLevelType w:val="hybridMultilevel"/>
    <w:tmpl w:val="A246F2BC"/>
    <w:lvl w:ilvl="0" w:tplc="C1FEB3DC">
      <w:start w:val="2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77D8283E">
      <w:start w:val="1"/>
      <w:numFmt w:val="lowerLetter"/>
      <w:lvlText w:val="%2."/>
      <w:lvlJc w:val="left"/>
      <w:pPr>
        <w:ind w:left="1440" w:hanging="360"/>
      </w:pPr>
    </w:lvl>
    <w:lvl w:ilvl="2" w:tplc="5992A54C">
      <w:start w:val="1"/>
      <w:numFmt w:val="lowerRoman"/>
      <w:lvlText w:val="%3."/>
      <w:lvlJc w:val="right"/>
      <w:pPr>
        <w:ind w:left="2160" w:hanging="180"/>
      </w:pPr>
    </w:lvl>
    <w:lvl w:ilvl="3" w:tplc="D0DE765E">
      <w:start w:val="1"/>
      <w:numFmt w:val="decimal"/>
      <w:lvlText w:val="%4."/>
      <w:lvlJc w:val="left"/>
      <w:pPr>
        <w:ind w:left="2880" w:hanging="360"/>
      </w:pPr>
    </w:lvl>
    <w:lvl w:ilvl="4" w:tplc="80DCDA70">
      <w:start w:val="1"/>
      <w:numFmt w:val="lowerLetter"/>
      <w:lvlText w:val="%5."/>
      <w:lvlJc w:val="left"/>
      <w:pPr>
        <w:ind w:left="3600" w:hanging="360"/>
      </w:pPr>
    </w:lvl>
    <w:lvl w:ilvl="5" w:tplc="98B4C6C2">
      <w:start w:val="1"/>
      <w:numFmt w:val="lowerRoman"/>
      <w:lvlText w:val="%6."/>
      <w:lvlJc w:val="right"/>
      <w:pPr>
        <w:ind w:left="4320" w:hanging="180"/>
      </w:pPr>
    </w:lvl>
    <w:lvl w:ilvl="6" w:tplc="7A2A3784">
      <w:start w:val="1"/>
      <w:numFmt w:val="decimal"/>
      <w:lvlText w:val="%7."/>
      <w:lvlJc w:val="left"/>
      <w:pPr>
        <w:ind w:left="5040" w:hanging="360"/>
      </w:pPr>
    </w:lvl>
    <w:lvl w:ilvl="7" w:tplc="17B010C8">
      <w:start w:val="1"/>
      <w:numFmt w:val="lowerLetter"/>
      <w:lvlText w:val="%8."/>
      <w:lvlJc w:val="left"/>
      <w:pPr>
        <w:ind w:left="5760" w:hanging="360"/>
      </w:pPr>
    </w:lvl>
    <w:lvl w:ilvl="8" w:tplc="3054520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A551F9"/>
    <w:multiLevelType w:val="hybridMultilevel"/>
    <w:tmpl w:val="FC805C70"/>
    <w:lvl w:ilvl="0" w:tplc="9A5E9E82">
      <w:start w:val="1"/>
      <w:numFmt w:val="decimal"/>
      <w:lvlText w:val="%1."/>
      <w:lvlJc w:val="left"/>
      <w:pPr>
        <w:ind w:left="360" w:hanging="360"/>
      </w:pPr>
    </w:lvl>
    <w:lvl w:ilvl="1" w:tplc="481E0F04">
      <w:start w:val="1"/>
      <w:numFmt w:val="lowerLetter"/>
      <w:lvlText w:val="%2."/>
      <w:lvlJc w:val="left"/>
      <w:pPr>
        <w:ind w:left="1080" w:hanging="360"/>
      </w:pPr>
    </w:lvl>
    <w:lvl w:ilvl="2" w:tplc="875C604A">
      <w:start w:val="1"/>
      <w:numFmt w:val="lowerRoman"/>
      <w:lvlText w:val="%3."/>
      <w:lvlJc w:val="right"/>
      <w:pPr>
        <w:ind w:left="1800" w:hanging="180"/>
      </w:pPr>
    </w:lvl>
    <w:lvl w:ilvl="3" w:tplc="6DA253DC">
      <w:start w:val="1"/>
      <w:numFmt w:val="decimal"/>
      <w:lvlText w:val="%4."/>
      <w:lvlJc w:val="left"/>
      <w:pPr>
        <w:ind w:left="2520" w:hanging="360"/>
      </w:pPr>
    </w:lvl>
    <w:lvl w:ilvl="4" w:tplc="7090A704">
      <w:start w:val="1"/>
      <w:numFmt w:val="lowerLetter"/>
      <w:lvlText w:val="%5."/>
      <w:lvlJc w:val="left"/>
      <w:pPr>
        <w:ind w:left="3240" w:hanging="360"/>
      </w:pPr>
    </w:lvl>
    <w:lvl w:ilvl="5" w:tplc="C56C5D9E">
      <w:start w:val="1"/>
      <w:numFmt w:val="lowerRoman"/>
      <w:lvlText w:val="%6."/>
      <w:lvlJc w:val="right"/>
      <w:pPr>
        <w:ind w:left="3960" w:hanging="180"/>
      </w:pPr>
    </w:lvl>
    <w:lvl w:ilvl="6" w:tplc="124080D6">
      <w:start w:val="1"/>
      <w:numFmt w:val="decimal"/>
      <w:lvlText w:val="%7."/>
      <w:lvlJc w:val="left"/>
      <w:pPr>
        <w:ind w:left="4680" w:hanging="360"/>
      </w:pPr>
    </w:lvl>
    <w:lvl w:ilvl="7" w:tplc="2CD8D7F6">
      <w:start w:val="1"/>
      <w:numFmt w:val="lowerLetter"/>
      <w:lvlText w:val="%8."/>
      <w:lvlJc w:val="left"/>
      <w:pPr>
        <w:ind w:left="5400" w:hanging="360"/>
      </w:pPr>
    </w:lvl>
    <w:lvl w:ilvl="8" w:tplc="820A3996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6"/>
  </w:num>
  <w:num w:numId="3">
    <w:abstractNumId w:val="4"/>
  </w:num>
  <w:num w:numId="4">
    <w:abstractNumId w:val="9"/>
  </w:num>
  <w:num w:numId="5">
    <w:abstractNumId w:val="10"/>
  </w:num>
  <w:num w:numId="6">
    <w:abstractNumId w:val="3"/>
  </w:num>
  <w:num w:numId="7">
    <w:abstractNumId w:val="7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  <w:num w:numId="12">
    <w:abstractNumId w:val="14"/>
  </w:num>
  <w:num w:numId="13">
    <w:abstractNumId w:val="13"/>
  </w:num>
  <w:num w:numId="14">
    <w:abstractNumId w:val="11"/>
  </w:num>
  <w:num w:numId="15">
    <w:abstractNumId w:val="15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14"/>
    <w:rsid w:val="00010838"/>
    <w:rsid w:val="00013DCD"/>
    <w:rsid w:val="000348D9"/>
    <w:rsid w:val="00082CFD"/>
    <w:rsid w:val="000B5271"/>
    <w:rsid w:val="000E1641"/>
    <w:rsid w:val="00105068"/>
    <w:rsid w:val="00117CE2"/>
    <w:rsid w:val="00145E41"/>
    <w:rsid w:val="00156E57"/>
    <w:rsid w:val="0016042E"/>
    <w:rsid w:val="0017467A"/>
    <w:rsid w:val="00192A7E"/>
    <w:rsid w:val="00194DA1"/>
    <w:rsid w:val="001B6BE5"/>
    <w:rsid w:val="001C6213"/>
    <w:rsid w:val="001E5C83"/>
    <w:rsid w:val="001E736C"/>
    <w:rsid w:val="00210343"/>
    <w:rsid w:val="00224F67"/>
    <w:rsid w:val="002971F3"/>
    <w:rsid w:val="002A05F9"/>
    <w:rsid w:val="002A3E76"/>
    <w:rsid w:val="002B48BF"/>
    <w:rsid w:val="002C6F18"/>
    <w:rsid w:val="00320A88"/>
    <w:rsid w:val="00364765"/>
    <w:rsid w:val="00372E1D"/>
    <w:rsid w:val="00387507"/>
    <w:rsid w:val="003B7F35"/>
    <w:rsid w:val="003C6DAD"/>
    <w:rsid w:val="003D0244"/>
    <w:rsid w:val="003D1189"/>
    <w:rsid w:val="003E6977"/>
    <w:rsid w:val="0043108A"/>
    <w:rsid w:val="00434955"/>
    <w:rsid w:val="004452DE"/>
    <w:rsid w:val="00490C7D"/>
    <w:rsid w:val="0049535A"/>
    <w:rsid w:val="0049755F"/>
    <w:rsid w:val="004B61EF"/>
    <w:rsid w:val="004C7AE7"/>
    <w:rsid w:val="004E0DA5"/>
    <w:rsid w:val="00522F88"/>
    <w:rsid w:val="00532A88"/>
    <w:rsid w:val="00571556"/>
    <w:rsid w:val="005856F4"/>
    <w:rsid w:val="005A7784"/>
    <w:rsid w:val="005B3482"/>
    <w:rsid w:val="005C1C64"/>
    <w:rsid w:val="005E07E3"/>
    <w:rsid w:val="005F2A14"/>
    <w:rsid w:val="00614A26"/>
    <w:rsid w:val="00630845"/>
    <w:rsid w:val="00637409"/>
    <w:rsid w:val="00641ED3"/>
    <w:rsid w:val="006546C9"/>
    <w:rsid w:val="00654B11"/>
    <w:rsid w:val="00677C0E"/>
    <w:rsid w:val="006A0CF0"/>
    <w:rsid w:val="00700501"/>
    <w:rsid w:val="00773959"/>
    <w:rsid w:val="00776622"/>
    <w:rsid w:val="007A7291"/>
    <w:rsid w:val="007A7836"/>
    <w:rsid w:val="007C7906"/>
    <w:rsid w:val="007D24C7"/>
    <w:rsid w:val="007E471B"/>
    <w:rsid w:val="007E7E0D"/>
    <w:rsid w:val="007F5213"/>
    <w:rsid w:val="00805C3F"/>
    <w:rsid w:val="0082124D"/>
    <w:rsid w:val="0083597B"/>
    <w:rsid w:val="00854DA3"/>
    <w:rsid w:val="008606D1"/>
    <w:rsid w:val="008643C8"/>
    <w:rsid w:val="008728A9"/>
    <w:rsid w:val="008804CA"/>
    <w:rsid w:val="00880D70"/>
    <w:rsid w:val="008878A5"/>
    <w:rsid w:val="008C1C51"/>
    <w:rsid w:val="008D31F8"/>
    <w:rsid w:val="00907D4F"/>
    <w:rsid w:val="00964EE8"/>
    <w:rsid w:val="00980E85"/>
    <w:rsid w:val="009D4F3C"/>
    <w:rsid w:val="009E230A"/>
    <w:rsid w:val="00A1308B"/>
    <w:rsid w:val="00A16EC7"/>
    <w:rsid w:val="00AA2DC7"/>
    <w:rsid w:val="00AA4A71"/>
    <w:rsid w:val="00AA5E1E"/>
    <w:rsid w:val="00AB738D"/>
    <w:rsid w:val="00AD05DB"/>
    <w:rsid w:val="00AE7134"/>
    <w:rsid w:val="00B06CD6"/>
    <w:rsid w:val="00B12052"/>
    <w:rsid w:val="00B17DFD"/>
    <w:rsid w:val="00B24385"/>
    <w:rsid w:val="00B66B42"/>
    <w:rsid w:val="00B71EE2"/>
    <w:rsid w:val="00B72565"/>
    <w:rsid w:val="00B80A4D"/>
    <w:rsid w:val="00B84937"/>
    <w:rsid w:val="00BA4E75"/>
    <w:rsid w:val="00BB1081"/>
    <w:rsid w:val="00C57F41"/>
    <w:rsid w:val="00CC1D3B"/>
    <w:rsid w:val="00CD68C1"/>
    <w:rsid w:val="00CE1912"/>
    <w:rsid w:val="00CF5788"/>
    <w:rsid w:val="00D03846"/>
    <w:rsid w:val="00D34639"/>
    <w:rsid w:val="00D37083"/>
    <w:rsid w:val="00D61A04"/>
    <w:rsid w:val="00D62506"/>
    <w:rsid w:val="00D67C0C"/>
    <w:rsid w:val="00D91C2C"/>
    <w:rsid w:val="00D93B26"/>
    <w:rsid w:val="00DA7956"/>
    <w:rsid w:val="00DB35B8"/>
    <w:rsid w:val="00DB5481"/>
    <w:rsid w:val="00DC7531"/>
    <w:rsid w:val="00DE26D4"/>
    <w:rsid w:val="00DF598A"/>
    <w:rsid w:val="00E01FA1"/>
    <w:rsid w:val="00E12A09"/>
    <w:rsid w:val="00E21DA9"/>
    <w:rsid w:val="00E51A80"/>
    <w:rsid w:val="00E62118"/>
    <w:rsid w:val="00E718D4"/>
    <w:rsid w:val="00E856D6"/>
    <w:rsid w:val="00EA53E0"/>
    <w:rsid w:val="00EB635E"/>
    <w:rsid w:val="00ED5D1E"/>
    <w:rsid w:val="00EE3C83"/>
    <w:rsid w:val="00F176FB"/>
    <w:rsid w:val="00F21763"/>
    <w:rsid w:val="00F474D5"/>
    <w:rsid w:val="00F66387"/>
    <w:rsid w:val="00F91DF8"/>
    <w:rsid w:val="00FB4CD8"/>
    <w:rsid w:val="00FD259A"/>
    <w:rsid w:val="00FE19AF"/>
    <w:rsid w:val="00FF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320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320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320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320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образованию</Company>
  <LinksUpToDate>false</LinksUpToDate>
  <CharactersWithSpaces>11732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Бухарова Раиса Федоровна</dc:creator>
  <cp:lastModifiedBy>Дяксул Лидия Викторовна</cp:lastModifiedBy>
  <cp:revision>23</cp:revision>
  <cp:lastPrinted>2024-10-14T01:29:00Z</cp:lastPrinted>
  <dcterms:created xsi:type="dcterms:W3CDTF">2025-09-11T01:25:00Z</dcterms:created>
  <dcterms:modified xsi:type="dcterms:W3CDTF">2026-09-11T07:33:00Z</dcterms:modified>
</cp:coreProperties>
</file>