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Аналитическая справка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о результатах мониторинга </w:t>
      </w:r>
      <w:r w:rsidR="00A309DE" w:rsidRPr="00A309DE">
        <w:rPr>
          <w:b/>
          <w:bCs/>
          <w:color w:val="000000"/>
          <w:sz w:val="28"/>
          <w:szCs w:val="28"/>
        </w:rPr>
        <w:t>изучения удовлетворенности населения о качестве оказания муниципальных услуг муниципальными учреждениями в сфере образования</w:t>
      </w:r>
      <w:r w:rsidR="00A309DE">
        <w:rPr>
          <w:b/>
          <w:bCs/>
          <w:color w:val="000000"/>
          <w:sz w:val="28"/>
          <w:szCs w:val="28"/>
        </w:rPr>
        <w:t xml:space="preserve"> </w:t>
      </w:r>
      <w:r w:rsidR="00CB60EF" w:rsidRPr="00CB60EF">
        <w:rPr>
          <w:b/>
          <w:bCs/>
          <w:color w:val="000000"/>
          <w:sz w:val="28"/>
          <w:szCs w:val="28"/>
        </w:rPr>
        <w:t>Ульчского муниципального района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за </w:t>
      </w:r>
      <w:r w:rsidR="00CB60EF" w:rsidRPr="00CB60EF">
        <w:rPr>
          <w:b/>
          <w:bCs/>
          <w:color w:val="000000"/>
          <w:sz w:val="28"/>
          <w:szCs w:val="28"/>
        </w:rPr>
        <w:t>20</w:t>
      </w:r>
      <w:r w:rsidR="001C1810">
        <w:rPr>
          <w:b/>
          <w:bCs/>
          <w:color w:val="000000"/>
          <w:sz w:val="28"/>
          <w:szCs w:val="28"/>
        </w:rPr>
        <w:t>2</w:t>
      </w:r>
      <w:r w:rsidR="00D97622">
        <w:rPr>
          <w:b/>
          <w:bCs/>
          <w:color w:val="000000"/>
          <w:sz w:val="28"/>
          <w:szCs w:val="28"/>
        </w:rPr>
        <w:t>4</w:t>
      </w:r>
      <w:r w:rsidR="00CB60EF" w:rsidRPr="00CB60EF">
        <w:rPr>
          <w:b/>
          <w:bCs/>
          <w:color w:val="000000"/>
          <w:sz w:val="28"/>
          <w:szCs w:val="28"/>
        </w:rPr>
        <w:t xml:space="preserve"> год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CB60EF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5A2E8B" w:rsidRPr="00CB60EF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На протяжении нескольких лет в </w:t>
      </w:r>
      <w:r>
        <w:rPr>
          <w:color w:val="000000"/>
          <w:sz w:val="28"/>
          <w:szCs w:val="28"/>
        </w:rPr>
        <w:t>Ульчском муниципальном районе проводит</w:t>
      </w:r>
      <w:r w:rsidR="0042036E">
        <w:rPr>
          <w:color w:val="000000"/>
          <w:sz w:val="28"/>
          <w:szCs w:val="28"/>
        </w:rPr>
        <w:t>ся мониторинг родителей школ</w:t>
      </w:r>
      <w:r w:rsidR="005A2E8B" w:rsidRPr="00CB60EF">
        <w:rPr>
          <w:color w:val="000000"/>
          <w:sz w:val="28"/>
          <w:szCs w:val="28"/>
        </w:rPr>
        <w:t>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</w:t>
      </w:r>
      <w:r w:rsidR="00E04A3F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у</w:t>
      </w:r>
      <w:r w:rsidR="00E04A3F">
        <w:rPr>
          <w:color w:val="000000"/>
          <w:sz w:val="28"/>
          <w:szCs w:val="28"/>
        </w:rPr>
        <w:t>ч</w:t>
      </w:r>
      <w:r w:rsidR="005A2E8B" w:rsidRPr="00CB60EF">
        <w:rPr>
          <w:color w:val="000000"/>
          <w:sz w:val="28"/>
          <w:szCs w:val="28"/>
        </w:rPr>
        <w:t>ебного процесса.</w:t>
      </w:r>
    </w:p>
    <w:p w:rsidR="005A2E8B" w:rsidRDefault="00525695" w:rsidP="00AC73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2E8B" w:rsidRPr="00CB60EF">
        <w:rPr>
          <w:color w:val="000000"/>
          <w:sz w:val="28"/>
          <w:szCs w:val="28"/>
        </w:rPr>
        <w:t>Для определения степени удовлетворенности образовательными услугами потребителями образовательного процесса</w:t>
      </w:r>
      <w:r w:rsidR="00292CC6">
        <w:rPr>
          <w:color w:val="000000"/>
          <w:sz w:val="28"/>
          <w:szCs w:val="28"/>
        </w:rPr>
        <w:t xml:space="preserve">, уровня социальной востребованности населением Ульчского муниципального района Хабаровского края </w:t>
      </w:r>
      <w:r w:rsidR="00B51A49">
        <w:rPr>
          <w:color w:val="000000"/>
          <w:sz w:val="28"/>
          <w:szCs w:val="28"/>
        </w:rPr>
        <w:t>оказания муниципальных услуг, степени информированности, общественной оценки (субъективного восприятия) эффективности муниципальных услуг, оказываемыми гражданам муниципальными</w:t>
      </w:r>
      <w:r w:rsidR="00264873">
        <w:rPr>
          <w:color w:val="000000"/>
          <w:sz w:val="28"/>
          <w:szCs w:val="28"/>
        </w:rPr>
        <w:t xml:space="preserve"> образовательными учреждениями,</w:t>
      </w:r>
      <w:r w:rsidR="005A2E8B" w:rsidRPr="00CB60EF">
        <w:rPr>
          <w:color w:val="000000"/>
          <w:sz w:val="28"/>
          <w:szCs w:val="28"/>
        </w:rPr>
        <w:t xml:space="preserve"> был произведен анализ результатов анкетирования родителей за </w:t>
      </w:r>
      <w:r>
        <w:rPr>
          <w:color w:val="000000"/>
          <w:sz w:val="28"/>
          <w:szCs w:val="28"/>
        </w:rPr>
        <w:t>20</w:t>
      </w:r>
      <w:r w:rsidR="001C1810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на основании Порядка изучения удовлетворенности населения о качестве оказания муниципальных услуг </w:t>
      </w:r>
      <w:r w:rsidR="00E04A3F">
        <w:rPr>
          <w:color w:val="000000"/>
          <w:sz w:val="28"/>
          <w:szCs w:val="28"/>
        </w:rPr>
        <w:t>муниципальными учреждениями в сфере образования</w:t>
      </w:r>
      <w:proofErr w:type="gramEnd"/>
      <w:r w:rsidR="00E04A3F">
        <w:rPr>
          <w:color w:val="000000"/>
          <w:sz w:val="28"/>
          <w:szCs w:val="28"/>
        </w:rPr>
        <w:t xml:space="preserve">, утвержденного приказом комитета по образованию администрации Ульчского муниципального района Хабаровского края от 01 июня 2020 г. № 86-ах. </w:t>
      </w:r>
    </w:p>
    <w:p w:rsidR="00751D03" w:rsidRDefault="00A254BC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Цель мониторинга </w:t>
      </w:r>
      <w:r w:rsidR="005A2E8B" w:rsidRPr="00CB60EF">
        <w:rPr>
          <w:color w:val="000000"/>
          <w:sz w:val="28"/>
          <w:szCs w:val="28"/>
        </w:rPr>
        <w:t xml:space="preserve">– определение уровня </w:t>
      </w:r>
      <w:r w:rsidR="00751D03" w:rsidRPr="00751D03">
        <w:rPr>
          <w:color w:val="000000"/>
          <w:sz w:val="28"/>
          <w:szCs w:val="28"/>
        </w:rPr>
        <w:t>удовлетворенности населения о качестве оказания муниципальных услуг муниципальными учреждениями</w:t>
      </w:r>
      <w:r w:rsidR="00751D03">
        <w:rPr>
          <w:color w:val="000000"/>
          <w:sz w:val="28"/>
          <w:szCs w:val="28"/>
        </w:rPr>
        <w:t>.</w:t>
      </w:r>
    </w:p>
    <w:p w:rsidR="005A2E8B" w:rsidRPr="00CB60EF" w:rsidRDefault="00CD432F" w:rsidP="007C2C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Опрос проводился на основании выборки, в состав которой входят родители (законные представители) обучающихся </w:t>
      </w:r>
      <w:r w:rsidR="007C2C00"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</w:t>
      </w:r>
      <w:r w:rsidR="008572DA">
        <w:rPr>
          <w:color w:val="000000"/>
          <w:sz w:val="28"/>
          <w:szCs w:val="28"/>
        </w:rPr>
        <w:t>; родители (законные представители) воспитанников детских садов</w:t>
      </w:r>
      <w:r w:rsidR="007C2C00">
        <w:rPr>
          <w:color w:val="000000"/>
          <w:sz w:val="28"/>
          <w:szCs w:val="28"/>
        </w:rPr>
        <w:t>.</w:t>
      </w:r>
    </w:p>
    <w:p w:rsidR="005A2E8B" w:rsidRPr="00CB60EF" w:rsidRDefault="00CD432F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A2E8B" w:rsidRPr="00CB60EF">
        <w:rPr>
          <w:b/>
          <w:bCs/>
          <w:color w:val="000000"/>
          <w:sz w:val="28"/>
          <w:szCs w:val="28"/>
        </w:rPr>
        <w:t>Метод исследования</w:t>
      </w:r>
      <w:r w:rsidR="005A2E8B" w:rsidRPr="00CB60EF">
        <w:rPr>
          <w:color w:val="000000"/>
          <w:sz w:val="28"/>
          <w:szCs w:val="28"/>
        </w:rPr>
        <w:t xml:space="preserve">: социологический метод </w:t>
      </w:r>
      <w:r w:rsidR="002A02AE">
        <w:rPr>
          <w:color w:val="000000"/>
          <w:sz w:val="28"/>
          <w:szCs w:val="28"/>
        </w:rPr>
        <w:t>письменного опроса (анкетирования)</w:t>
      </w:r>
      <w:r w:rsidR="005A2E8B" w:rsidRPr="00CB60EF">
        <w:rPr>
          <w:color w:val="000000"/>
          <w:sz w:val="28"/>
          <w:szCs w:val="28"/>
        </w:rPr>
        <w:t xml:space="preserve">. Методики анкетирования и опроса включили в себя следующие показатели </w:t>
      </w:r>
      <w:r w:rsidR="005A2E8B" w:rsidRPr="005B2FE9">
        <w:rPr>
          <w:color w:val="000000"/>
          <w:sz w:val="28"/>
          <w:szCs w:val="28"/>
        </w:rPr>
        <w:t>(см. Приложения №1-4):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ab/>
        <w:t>1.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дошкольного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2.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  качеством общего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3.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качеством дополнительного образования;</w:t>
      </w:r>
    </w:p>
    <w:p w:rsidR="00C34A0A" w:rsidRPr="00C34A0A" w:rsidRDefault="00C12077" w:rsidP="00C34A0A">
      <w:pPr>
        <w:shd w:val="clear" w:color="auto" w:fill="FFFFFF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ab/>
        <w:t>4.</w:t>
      </w:r>
      <w:r w:rsidR="00C34A0A" w:rsidRPr="00C34A0A">
        <w:rPr>
          <w:rFonts w:eastAsia="Times New Roman" w:cs="Times New Roman"/>
          <w:color w:val="333333"/>
          <w:szCs w:val="28"/>
          <w:lang w:eastAsia="ru-RU"/>
        </w:rPr>
        <w:t xml:space="preserve"> удовлетворенность качес</w:t>
      </w:r>
      <w:r>
        <w:rPr>
          <w:rFonts w:eastAsia="Times New Roman" w:cs="Times New Roman"/>
          <w:color w:val="333333"/>
          <w:szCs w:val="28"/>
          <w:lang w:eastAsia="ru-RU"/>
        </w:rPr>
        <w:t>твом организации летнего отдыха.</w:t>
      </w:r>
    </w:p>
    <w:p w:rsidR="00C03CCE" w:rsidRPr="00CB60EF" w:rsidRDefault="00C12077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03CCE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C03CCE" w:rsidRPr="00D602FE">
        <w:rPr>
          <w:color w:val="000000"/>
          <w:sz w:val="28"/>
          <w:szCs w:val="28"/>
        </w:rPr>
        <w:t>удовлетворенност</w:t>
      </w:r>
      <w:r w:rsidR="00C03CCE">
        <w:rPr>
          <w:color w:val="000000"/>
          <w:sz w:val="28"/>
          <w:szCs w:val="28"/>
        </w:rPr>
        <w:t>и</w:t>
      </w:r>
      <w:r w:rsidR="00C03CCE" w:rsidRPr="00D602FE">
        <w:rPr>
          <w:color w:val="000000"/>
          <w:sz w:val="28"/>
          <w:szCs w:val="28"/>
        </w:rPr>
        <w:t xml:space="preserve">  качеством </w:t>
      </w:r>
      <w:r w:rsidR="00C03CCE" w:rsidRPr="00E53CA9">
        <w:rPr>
          <w:color w:val="000000"/>
          <w:sz w:val="28"/>
          <w:szCs w:val="28"/>
        </w:rPr>
        <w:t>дошкольного образования</w:t>
      </w:r>
      <w:r w:rsidR="00C03CCE" w:rsidRPr="00D602FE">
        <w:rPr>
          <w:color w:val="000000"/>
          <w:sz w:val="28"/>
          <w:szCs w:val="28"/>
        </w:rPr>
        <w:t xml:space="preserve"> </w:t>
      </w:r>
      <w:r w:rsidR="00C03CCE" w:rsidRPr="00CB60EF">
        <w:rPr>
          <w:color w:val="000000"/>
          <w:sz w:val="28"/>
          <w:szCs w:val="28"/>
        </w:rPr>
        <w:t xml:space="preserve">в </w:t>
      </w:r>
      <w:r w:rsidR="00C03CCE">
        <w:rPr>
          <w:color w:val="000000"/>
          <w:sz w:val="28"/>
          <w:szCs w:val="28"/>
        </w:rPr>
        <w:t>202</w:t>
      </w:r>
      <w:r w:rsidR="00D97622">
        <w:rPr>
          <w:color w:val="000000"/>
          <w:sz w:val="28"/>
          <w:szCs w:val="28"/>
        </w:rPr>
        <w:t>4</w:t>
      </w:r>
      <w:r w:rsidR="00C03CCE" w:rsidRPr="00CB60EF">
        <w:rPr>
          <w:color w:val="000000"/>
          <w:sz w:val="28"/>
          <w:szCs w:val="28"/>
        </w:rPr>
        <w:t xml:space="preserve"> г. участвовало –</w:t>
      </w:r>
      <w:r w:rsidR="00C03CCE"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608</w:t>
      </w:r>
      <w:r w:rsidR="00C03CCE" w:rsidRPr="00CB60EF">
        <w:rPr>
          <w:color w:val="000000"/>
          <w:sz w:val="28"/>
          <w:szCs w:val="28"/>
        </w:rPr>
        <w:t xml:space="preserve"> родител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 (законных представител</w:t>
      </w:r>
      <w:r w:rsidR="00C03CCE">
        <w:rPr>
          <w:color w:val="000000"/>
          <w:sz w:val="28"/>
          <w:szCs w:val="28"/>
        </w:rPr>
        <w:t>ей</w:t>
      </w:r>
      <w:r w:rsidR="00C03CCE" w:rsidRPr="00CB60EF">
        <w:rPr>
          <w:color w:val="000000"/>
          <w:sz w:val="28"/>
          <w:szCs w:val="28"/>
        </w:rPr>
        <w:t xml:space="preserve">), что составило </w:t>
      </w:r>
      <w:r w:rsidR="00444BCD">
        <w:rPr>
          <w:color w:val="000000"/>
          <w:sz w:val="28"/>
          <w:szCs w:val="28"/>
        </w:rPr>
        <w:t>9</w:t>
      </w:r>
      <w:r w:rsidR="00D97622">
        <w:rPr>
          <w:color w:val="000000"/>
          <w:sz w:val="28"/>
          <w:szCs w:val="28"/>
        </w:rPr>
        <w:t>5</w:t>
      </w:r>
      <w:r w:rsidR="00C03CCE" w:rsidRPr="00CB60EF">
        <w:rPr>
          <w:color w:val="000000"/>
          <w:sz w:val="28"/>
          <w:szCs w:val="28"/>
        </w:rPr>
        <w:t>% от общего количества</w:t>
      </w:r>
      <w:r w:rsidR="00C03CCE">
        <w:rPr>
          <w:color w:val="000000"/>
          <w:sz w:val="28"/>
          <w:szCs w:val="28"/>
        </w:rPr>
        <w:t>.</w:t>
      </w:r>
    </w:p>
    <w:p w:rsidR="00C03CCE" w:rsidRPr="00CB60EF" w:rsidRDefault="00C03CCE" w:rsidP="00C03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</w:t>
      </w:r>
      <w:r w:rsidR="0015712B">
        <w:rPr>
          <w:color w:val="000000"/>
          <w:sz w:val="28"/>
          <w:szCs w:val="28"/>
        </w:rPr>
        <w:t>детских садах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4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</w:t>
      </w:r>
      <w:r w:rsidR="00A07244">
        <w:rPr>
          <w:color w:val="000000"/>
          <w:sz w:val="28"/>
          <w:szCs w:val="28"/>
        </w:rPr>
        <w:t>.</w:t>
      </w:r>
    </w:p>
    <w:p w:rsidR="005A2E8B" w:rsidRPr="00CB60EF" w:rsidRDefault="00C03CCE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D602FE" w:rsidRPr="00D602FE">
        <w:rPr>
          <w:color w:val="000000"/>
          <w:sz w:val="28"/>
          <w:szCs w:val="28"/>
        </w:rPr>
        <w:t>удовлетворенност</w:t>
      </w:r>
      <w:r w:rsidR="00D602FE">
        <w:rPr>
          <w:color w:val="000000"/>
          <w:sz w:val="28"/>
          <w:szCs w:val="28"/>
        </w:rPr>
        <w:t>и</w:t>
      </w:r>
      <w:r w:rsidR="00D602FE" w:rsidRPr="00D602FE">
        <w:rPr>
          <w:color w:val="000000"/>
          <w:sz w:val="28"/>
          <w:szCs w:val="28"/>
        </w:rPr>
        <w:t xml:space="preserve">  качеством общего образования </w:t>
      </w:r>
      <w:r w:rsidR="005A2E8B" w:rsidRPr="00CB60EF">
        <w:rPr>
          <w:color w:val="000000"/>
          <w:sz w:val="28"/>
          <w:szCs w:val="28"/>
        </w:rPr>
        <w:t xml:space="preserve">в </w:t>
      </w:r>
      <w:r w:rsidR="00F0314A">
        <w:rPr>
          <w:color w:val="000000"/>
          <w:sz w:val="28"/>
          <w:szCs w:val="28"/>
        </w:rPr>
        <w:t>202</w:t>
      </w:r>
      <w:r w:rsidR="00D97622">
        <w:rPr>
          <w:color w:val="000000"/>
          <w:sz w:val="28"/>
          <w:szCs w:val="28"/>
        </w:rPr>
        <w:t>4</w:t>
      </w:r>
      <w:r w:rsidR="005A2E8B" w:rsidRPr="00CB60EF">
        <w:rPr>
          <w:color w:val="000000"/>
          <w:sz w:val="28"/>
          <w:szCs w:val="28"/>
        </w:rPr>
        <w:t xml:space="preserve"> г. участвовало –</w:t>
      </w:r>
      <w:r w:rsidR="00DE7F27"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1834</w:t>
      </w:r>
      <w:r w:rsidR="005A2E8B" w:rsidRPr="00CB60EF">
        <w:rPr>
          <w:color w:val="000000"/>
          <w:sz w:val="28"/>
          <w:szCs w:val="28"/>
        </w:rPr>
        <w:t xml:space="preserve"> родител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 (законных представител</w:t>
      </w:r>
      <w:r w:rsidR="0060765A">
        <w:rPr>
          <w:color w:val="000000"/>
          <w:sz w:val="28"/>
          <w:szCs w:val="28"/>
        </w:rPr>
        <w:t>ей</w:t>
      </w:r>
      <w:r w:rsidR="005A2E8B" w:rsidRPr="00CB60EF">
        <w:rPr>
          <w:color w:val="000000"/>
          <w:sz w:val="28"/>
          <w:szCs w:val="28"/>
        </w:rPr>
        <w:t xml:space="preserve">), что составило </w:t>
      </w:r>
      <w:r w:rsidR="00E520CC">
        <w:rPr>
          <w:color w:val="000000"/>
          <w:sz w:val="28"/>
          <w:szCs w:val="28"/>
        </w:rPr>
        <w:t>9</w:t>
      </w:r>
      <w:r w:rsidR="00D97622">
        <w:rPr>
          <w:color w:val="000000"/>
          <w:sz w:val="28"/>
          <w:szCs w:val="28"/>
        </w:rPr>
        <w:t>7</w:t>
      </w:r>
      <w:r w:rsidR="005A2E8B" w:rsidRPr="00CB60EF">
        <w:rPr>
          <w:color w:val="000000"/>
          <w:sz w:val="28"/>
          <w:szCs w:val="28"/>
        </w:rPr>
        <w:t>% от общего количества</w:t>
      </w:r>
      <w:r w:rsidR="00D602FE">
        <w:rPr>
          <w:color w:val="000000"/>
          <w:sz w:val="28"/>
          <w:szCs w:val="28"/>
        </w:rPr>
        <w:t>.</w:t>
      </w:r>
    </w:p>
    <w:p w:rsidR="005A2E8B" w:rsidRPr="00CB60EF" w:rsidRDefault="002B5B91" w:rsidP="00AA4C4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 w:rsidR="00E53EDA">
        <w:rPr>
          <w:color w:val="000000"/>
          <w:sz w:val="28"/>
          <w:szCs w:val="28"/>
        </w:rPr>
        <w:t>муниципальных</w:t>
      </w:r>
      <w:r w:rsidR="005A2E8B" w:rsidRPr="00CB60EF">
        <w:rPr>
          <w:color w:val="000000"/>
          <w:sz w:val="28"/>
          <w:szCs w:val="28"/>
        </w:rPr>
        <w:t xml:space="preserve"> образовательных услуг</w:t>
      </w:r>
      <w:r w:rsidR="00D602FE">
        <w:rPr>
          <w:color w:val="000000"/>
          <w:sz w:val="28"/>
          <w:szCs w:val="28"/>
        </w:rPr>
        <w:t xml:space="preserve"> в школах</w:t>
      </w:r>
      <w:r w:rsidR="005A2E8B" w:rsidRPr="00CB60EF">
        <w:rPr>
          <w:color w:val="000000"/>
          <w:sz w:val="28"/>
          <w:szCs w:val="28"/>
        </w:rPr>
        <w:t xml:space="preserve"> </w:t>
      </w:r>
      <w:r w:rsidR="003667AA"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4</w:t>
      </w:r>
      <w:r w:rsidR="005A2E8B" w:rsidRPr="00CB60EF">
        <w:rPr>
          <w:color w:val="000000"/>
          <w:sz w:val="28"/>
          <w:szCs w:val="28"/>
        </w:rPr>
        <w:t xml:space="preserve"> г. составил</w:t>
      </w:r>
      <w:r w:rsidR="003667AA"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–</w:t>
      </w:r>
      <w:r w:rsidR="003667AA">
        <w:rPr>
          <w:color w:val="000000"/>
          <w:sz w:val="28"/>
          <w:szCs w:val="28"/>
        </w:rPr>
        <w:t xml:space="preserve"> </w:t>
      </w:r>
      <w:r w:rsidR="00FC7017">
        <w:rPr>
          <w:color w:val="000000"/>
          <w:sz w:val="28"/>
          <w:szCs w:val="28"/>
        </w:rPr>
        <w:t>9</w:t>
      </w:r>
      <w:r w:rsidR="007E41B7">
        <w:rPr>
          <w:color w:val="000000"/>
          <w:sz w:val="28"/>
          <w:szCs w:val="28"/>
        </w:rPr>
        <w:t>5</w:t>
      </w:r>
      <w:r w:rsidR="001F00A2">
        <w:rPr>
          <w:color w:val="000000"/>
          <w:sz w:val="28"/>
          <w:szCs w:val="28"/>
        </w:rPr>
        <w:t>,</w:t>
      </w:r>
      <w:r w:rsidR="00FC7017">
        <w:rPr>
          <w:color w:val="000000"/>
          <w:sz w:val="28"/>
          <w:szCs w:val="28"/>
        </w:rPr>
        <w:t>0</w:t>
      </w:r>
      <w:r w:rsidR="001F00A2">
        <w:rPr>
          <w:color w:val="000000"/>
          <w:sz w:val="28"/>
          <w:szCs w:val="28"/>
        </w:rPr>
        <w:t>%</w:t>
      </w:r>
    </w:p>
    <w:p w:rsidR="0015712B" w:rsidRPr="00CB60EF" w:rsidRDefault="00AA4C45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712B"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="0015712B" w:rsidRPr="00D602FE">
        <w:rPr>
          <w:color w:val="000000"/>
          <w:sz w:val="28"/>
          <w:szCs w:val="28"/>
        </w:rPr>
        <w:t>удовлетворенност</w:t>
      </w:r>
      <w:r w:rsidR="0015712B">
        <w:rPr>
          <w:color w:val="000000"/>
          <w:sz w:val="28"/>
          <w:szCs w:val="28"/>
        </w:rPr>
        <w:t>и</w:t>
      </w:r>
      <w:r w:rsidR="0015712B" w:rsidRPr="00D602FE">
        <w:rPr>
          <w:color w:val="000000"/>
          <w:sz w:val="28"/>
          <w:szCs w:val="28"/>
        </w:rPr>
        <w:t xml:space="preserve">  качеством </w:t>
      </w:r>
      <w:r w:rsidR="0015712B" w:rsidRPr="0015712B">
        <w:rPr>
          <w:color w:val="000000"/>
          <w:sz w:val="28"/>
          <w:szCs w:val="28"/>
        </w:rPr>
        <w:t>дополнительного образования</w:t>
      </w:r>
      <w:r w:rsidR="0015712B" w:rsidRPr="00D602FE">
        <w:rPr>
          <w:color w:val="000000"/>
          <w:sz w:val="28"/>
          <w:szCs w:val="28"/>
        </w:rPr>
        <w:t xml:space="preserve"> </w:t>
      </w:r>
      <w:r w:rsidR="0015712B" w:rsidRPr="00CB60EF">
        <w:rPr>
          <w:color w:val="000000"/>
          <w:sz w:val="28"/>
          <w:szCs w:val="28"/>
        </w:rPr>
        <w:t xml:space="preserve">в </w:t>
      </w:r>
      <w:r w:rsidR="0015712B">
        <w:rPr>
          <w:color w:val="000000"/>
          <w:sz w:val="28"/>
          <w:szCs w:val="28"/>
        </w:rPr>
        <w:t>202</w:t>
      </w:r>
      <w:r w:rsidR="00D97622">
        <w:rPr>
          <w:color w:val="000000"/>
          <w:sz w:val="28"/>
          <w:szCs w:val="28"/>
        </w:rPr>
        <w:t>4</w:t>
      </w:r>
      <w:r w:rsidR="0015712B" w:rsidRPr="00CB60EF">
        <w:rPr>
          <w:color w:val="000000"/>
          <w:sz w:val="28"/>
          <w:szCs w:val="28"/>
        </w:rPr>
        <w:t xml:space="preserve"> г. участвовало –</w:t>
      </w:r>
      <w:r w:rsidR="0015712B">
        <w:rPr>
          <w:color w:val="000000"/>
          <w:sz w:val="28"/>
          <w:szCs w:val="28"/>
        </w:rPr>
        <w:t xml:space="preserve"> </w:t>
      </w:r>
      <w:r w:rsidR="007E41B7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53</w:t>
      </w:r>
      <w:r w:rsidR="0015712B" w:rsidRPr="00CB60EF">
        <w:rPr>
          <w:color w:val="000000"/>
          <w:sz w:val="28"/>
          <w:szCs w:val="28"/>
        </w:rPr>
        <w:t xml:space="preserve"> родител</w:t>
      </w:r>
      <w:r w:rsidR="00D97622">
        <w:rPr>
          <w:color w:val="000000"/>
          <w:sz w:val="28"/>
          <w:szCs w:val="28"/>
        </w:rPr>
        <w:t xml:space="preserve">я </w:t>
      </w:r>
      <w:r w:rsidR="0015712B" w:rsidRPr="00CB60EF">
        <w:rPr>
          <w:color w:val="000000"/>
          <w:sz w:val="28"/>
          <w:szCs w:val="28"/>
        </w:rPr>
        <w:t>(</w:t>
      </w:r>
      <w:proofErr w:type="gramStart"/>
      <w:r w:rsidR="0015712B" w:rsidRPr="00CB60EF">
        <w:rPr>
          <w:color w:val="000000"/>
          <w:sz w:val="28"/>
          <w:szCs w:val="28"/>
        </w:rPr>
        <w:t>законных</w:t>
      </w:r>
      <w:proofErr w:type="gramEnd"/>
      <w:r w:rsidR="0015712B" w:rsidRPr="00CB60EF">
        <w:rPr>
          <w:color w:val="000000"/>
          <w:sz w:val="28"/>
          <w:szCs w:val="28"/>
        </w:rPr>
        <w:t xml:space="preserve"> представител</w:t>
      </w:r>
      <w:r w:rsidR="00D97622">
        <w:rPr>
          <w:color w:val="000000"/>
          <w:sz w:val="28"/>
          <w:szCs w:val="28"/>
        </w:rPr>
        <w:t>я</w:t>
      </w:r>
      <w:r w:rsidR="0015712B" w:rsidRPr="00CB60EF">
        <w:rPr>
          <w:color w:val="000000"/>
          <w:sz w:val="28"/>
          <w:szCs w:val="28"/>
        </w:rPr>
        <w:t xml:space="preserve">), что составило </w:t>
      </w:r>
      <w:r w:rsidR="00FC7017">
        <w:rPr>
          <w:color w:val="000000"/>
          <w:sz w:val="28"/>
          <w:szCs w:val="28"/>
        </w:rPr>
        <w:t>9</w:t>
      </w:r>
      <w:r w:rsidR="00D97622">
        <w:rPr>
          <w:color w:val="000000"/>
          <w:sz w:val="28"/>
          <w:szCs w:val="28"/>
        </w:rPr>
        <w:t>8</w:t>
      </w:r>
      <w:r w:rsidR="0015712B" w:rsidRPr="00CB60EF">
        <w:rPr>
          <w:color w:val="000000"/>
          <w:sz w:val="28"/>
          <w:szCs w:val="28"/>
        </w:rPr>
        <w:t>% от общего количества</w:t>
      </w:r>
      <w:r w:rsidR="0015712B">
        <w:rPr>
          <w:color w:val="000000"/>
          <w:sz w:val="28"/>
          <w:szCs w:val="28"/>
        </w:rPr>
        <w:t>.</w:t>
      </w:r>
    </w:p>
    <w:p w:rsidR="0015712B" w:rsidRPr="00CB60EF" w:rsidRDefault="0015712B" w:rsidP="0015712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учреждении дополнительного образования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4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374B">
        <w:rPr>
          <w:color w:val="000000"/>
          <w:sz w:val="28"/>
          <w:szCs w:val="28"/>
        </w:rPr>
        <w:t>100%.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Всего в анкетировании и опросе </w:t>
      </w:r>
      <w:r w:rsidRPr="00D602FE">
        <w:rPr>
          <w:color w:val="000000"/>
          <w:sz w:val="28"/>
          <w:szCs w:val="28"/>
        </w:rPr>
        <w:t>удовлетворенност</w:t>
      </w:r>
      <w:r>
        <w:rPr>
          <w:color w:val="000000"/>
          <w:sz w:val="28"/>
          <w:szCs w:val="28"/>
        </w:rPr>
        <w:t>и</w:t>
      </w:r>
      <w:r w:rsidRPr="00D602FE">
        <w:rPr>
          <w:color w:val="000000"/>
          <w:sz w:val="28"/>
          <w:szCs w:val="28"/>
        </w:rPr>
        <w:t xml:space="preserve">  качеством </w:t>
      </w:r>
      <w:r w:rsidRPr="00083F67">
        <w:rPr>
          <w:color w:val="000000"/>
          <w:sz w:val="28"/>
          <w:szCs w:val="28"/>
        </w:rPr>
        <w:t xml:space="preserve">организации летнего отдыха </w:t>
      </w:r>
      <w:r w:rsidRPr="00CB60E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202</w:t>
      </w:r>
      <w:r w:rsidR="00D97622">
        <w:rPr>
          <w:color w:val="000000"/>
          <w:sz w:val="28"/>
          <w:szCs w:val="28"/>
        </w:rPr>
        <w:t>4</w:t>
      </w:r>
      <w:r w:rsidRPr="00CB60EF">
        <w:rPr>
          <w:color w:val="000000"/>
          <w:sz w:val="28"/>
          <w:szCs w:val="28"/>
        </w:rPr>
        <w:t xml:space="preserve"> г. участвовало –</w:t>
      </w:r>
      <w:r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928</w:t>
      </w:r>
      <w:r w:rsidRPr="00CB60EF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 (законных представител</w:t>
      </w:r>
      <w:r>
        <w:rPr>
          <w:color w:val="000000"/>
          <w:sz w:val="28"/>
          <w:szCs w:val="28"/>
        </w:rPr>
        <w:t>ей</w:t>
      </w:r>
      <w:r w:rsidRPr="00CB60EF">
        <w:rPr>
          <w:color w:val="000000"/>
          <w:sz w:val="28"/>
          <w:szCs w:val="28"/>
        </w:rPr>
        <w:t xml:space="preserve">), что составило </w:t>
      </w:r>
      <w:r w:rsidR="0018374B">
        <w:rPr>
          <w:color w:val="000000"/>
          <w:sz w:val="28"/>
          <w:szCs w:val="28"/>
        </w:rPr>
        <w:t>9</w:t>
      </w:r>
      <w:r w:rsidR="00D97622">
        <w:rPr>
          <w:color w:val="000000"/>
          <w:sz w:val="28"/>
          <w:szCs w:val="28"/>
        </w:rPr>
        <w:t>9</w:t>
      </w:r>
      <w:r w:rsidRPr="00CB60EF">
        <w:rPr>
          <w:color w:val="000000"/>
          <w:sz w:val="28"/>
          <w:szCs w:val="28"/>
        </w:rPr>
        <w:t>% от общего количества</w:t>
      </w:r>
      <w:r>
        <w:rPr>
          <w:color w:val="000000"/>
          <w:sz w:val="28"/>
          <w:szCs w:val="28"/>
        </w:rPr>
        <w:t>.</w:t>
      </w:r>
    </w:p>
    <w:p w:rsidR="00083F67" w:rsidRPr="00CB60EF" w:rsidRDefault="00083F67" w:rsidP="00083F6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B60EF">
        <w:rPr>
          <w:color w:val="000000"/>
          <w:sz w:val="28"/>
          <w:szCs w:val="28"/>
        </w:rPr>
        <w:t xml:space="preserve">Уровень удовлетворенности показателями, относящимся к условиям организации образовательного процесса и качеством предоставления </w:t>
      </w:r>
      <w:r>
        <w:rPr>
          <w:color w:val="000000"/>
          <w:sz w:val="28"/>
          <w:szCs w:val="28"/>
        </w:rPr>
        <w:t>муниципальных</w:t>
      </w:r>
      <w:r w:rsidRPr="00CB60EF">
        <w:rPr>
          <w:color w:val="000000"/>
          <w:sz w:val="28"/>
          <w:szCs w:val="28"/>
        </w:rPr>
        <w:t xml:space="preserve"> образовательных услуг</w:t>
      </w:r>
      <w:r>
        <w:rPr>
          <w:color w:val="000000"/>
          <w:sz w:val="28"/>
          <w:szCs w:val="28"/>
        </w:rPr>
        <w:t xml:space="preserve"> в летних пришкольных лагерях</w:t>
      </w:r>
      <w:r w:rsidRPr="00CB6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 20</w:t>
      </w:r>
      <w:r w:rsidR="001C1810">
        <w:rPr>
          <w:color w:val="000000"/>
          <w:sz w:val="28"/>
          <w:szCs w:val="28"/>
        </w:rPr>
        <w:t>2</w:t>
      </w:r>
      <w:r w:rsidR="00D97622">
        <w:rPr>
          <w:color w:val="000000"/>
          <w:sz w:val="28"/>
          <w:szCs w:val="28"/>
        </w:rPr>
        <w:t>4</w:t>
      </w:r>
      <w:r w:rsidRPr="00CB60EF">
        <w:rPr>
          <w:color w:val="000000"/>
          <w:sz w:val="28"/>
          <w:szCs w:val="28"/>
        </w:rPr>
        <w:t xml:space="preserve"> г. составил</w:t>
      </w:r>
      <w:r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97622">
        <w:rPr>
          <w:color w:val="000000"/>
          <w:sz w:val="28"/>
          <w:szCs w:val="28"/>
        </w:rPr>
        <w:t>100</w:t>
      </w:r>
      <w:bookmarkStart w:id="0" w:name="_GoBack"/>
      <w:bookmarkEnd w:id="0"/>
      <w:r w:rsidR="0018374B">
        <w:rPr>
          <w:color w:val="000000"/>
          <w:sz w:val="28"/>
          <w:szCs w:val="28"/>
        </w:rPr>
        <w:t>%.</w:t>
      </w:r>
    </w:p>
    <w:p w:rsidR="005A2E8B" w:rsidRPr="00CB60EF" w:rsidRDefault="005B2FE9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5A2E8B" w:rsidRPr="00CB60EF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Наблюдается тенденция к увеличению степени удовлетворенности качеством образовательных услуг, комфортности обучения в школе, </w:t>
      </w:r>
      <w:r w:rsidR="006F75CE">
        <w:rPr>
          <w:color w:val="000000"/>
          <w:sz w:val="28"/>
          <w:szCs w:val="28"/>
        </w:rPr>
        <w:t>в детских садах, летних пришкольных лагерях, организациях дополнительного образования</w:t>
      </w:r>
      <w:r w:rsidR="005579F1">
        <w:rPr>
          <w:color w:val="000000"/>
          <w:sz w:val="28"/>
          <w:szCs w:val="28"/>
        </w:rPr>
        <w:t xml:space="preserve">, </w:t>
      </w:r>
      <w:r w:rsidRPr="00CB60EF">
        <w:rPr>
          <w:color w:val="000000"/>
          <w:sz w:val="28"/>
          <w:szCs w:val="28"/>
        </w:rPr>
        <w:t xml:space="preserve">сформировано доверие учащихся и их родителей к учителям, классным руководителям, </w:t>
      </w:r>
      <w:r w:rsidR="005579F1">
        <w:rPr>
          <w:color w:val="000000"/>
          <w:sz w:val="28"/>
          <w:szCs w:val="28"/>
        </w:rPr>
        <w:t xml:space="preserve">воспитателям </w:t>
      </w:r>
      <w:r w:rsidRPr="00CB60EF">
        <w:rPr>
          <w:color w:val="000000"/>
          <w:sz w:val="28"/>
          <w:szCs w:val="28"/>
        </w:rPr>
        <w:t>к уровню преподавания дисциплин и воспитанию обучающихся.</w:t>
      </w:r>
    </w:p>
    <w:p w:rsidR="005A2E8B" w:rsidRPr="00485C2E" w:rsidRDefault="005A2E8B" w:rsidP="005A2E8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5C2E">
        <w:rPr>
          <w:color w:val="000000"/>
          <w:sz w:val="28"/>
          <w:szCs w:val="28"/>
        </w:rPr>
        <w:lastRenderedPageBreak/>
        <w:t>Родители удовлетворены организацией образовательного процесса</w:t>
      </w:r>
      <w:r w:rsidR="00485C2E">
        <w:rPr>
          <w:color w:val="000000"/>
          <w:sz w:val="28"/>
          <w:szCs w:val="28"/>
        </w:rPr>
        <w:t>.</w:t>
      </w:r>
      <w:r w:rsidRPr="00485C2E">
        <w:rPr>
          <w:color w:val="000000"/>
          <w:sz w:val="28"/>
          <w:szCs w:val="28"/>
        </w:rPr>
        <w:t xml:space="preserve"> Родители в основном правильно понимают распределение ответственности: школа обучает, семья воспитывает, при совместном сотрудничестве семьи и школы</w:t>
      </w:r>
      <w:r w:rsidR="00485C2E">
        <w:rPr>
          <w:color w:val="000000"/>
          <w:sz w:val="28"/>
          <w:szCs w:val="28"/>
        </w:rPr>
        <w:t>, детского сада</w:t>
      </w:r>
      <w:r w:rsidRPr="00485C2E">
        <w:rPr>
          <w:color w:val="000000"/>
          <w:sz w:val="28"/>
          <w:szCs w:val="28"/>
        </w:rPr>
        <w:t xml:space="preserve"> – развиваем, обучаем и воспитываем </w:t>
      </w:r>
      <w:r w:rsidR="00485C2E">
        <w:rPr>
          <w:color w:val="000000"/>
          <w:sz w:val="28"/>
          <w:szCs w:val="28"/>
        </w:rPr>
        <w:t>детей</w:t>
      </w:r>
      <w:r w:rsidRPr="00485C2E">
        <w:rPr>
          <w:color w:val="000000"/>
          <w:sz w:val="28"/>
          <w:szCs w:val="28"/>
        </w:rPr>
        <w:t>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5A2E8B" w:rsidRPr="00CB60EF" w:rsidRDefault="00485C2E" w:rsidP="00485C2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2E8B" w:rsidRPr="00CB60EF">
        <w:rPr>
          <w:color w:val="000000"/>
          <w:sz w:val="28"/>
          <w:szCs w:val="28"/>
        </w:rPr>
        <w:t>В целом родители удовлетворены</w:t>
      </w:r>
      <w:r>
        <w:rPr>
          <w:color w:val="000000"/>
          <w:sz w:val="28"/>
          <w:szCs w:val="28"/>
        </w:rPr>
        <w:t xml:space="preserve"> </w:t>
      </w:r>
      <w:r w:rsidR="005A2E8B" w:rsidRPr="00CB60EF">
        <w:rPr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помощи.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374B" w:rsidRDefault="0018374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180AF3" w:rsidRDefault="00180AF3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04A8F"/>
    <w:rsid w:val="00026458"/>
    <w:rsid w:val="00083F67"/>
    <w:rsid w:val="0015712B"/>
    <w:rsid w:val="00157BA7"/>
    <w:rsid w:val="00180AF3"/>
    <w:rsid w:val="0018374B"/>
    <w:rsid w:val="001942BA"/>
    <w:rsid w:val="00197D70"/>
    <w:rsid w:val="001C1810"/>
    <w:rsid w:val="001E747A"/>
    <w:rsid w:val="001F00A2"/>
    <w:rsid w:val="00264873"/>
    <w:rsid w:val="00292CC6"/>
    <w:rsid w:val="002A02AE"/>
    <w:rsid w:val="002B5B91"/>
    <w:rsid w:val="003667AA"/>
    <w:rsid w:val="003F73D8"/>
    <w:rsid w:val="0042036E"/>
    <w:rsid w:val="00444BCD"/>
    <w:rsid w:val="00485C2E"/>
    <w:rsid w:val="004C64E7"/>
    <w:rsid w:val="00525695"/>
    <w:rsid w:val="00537EF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E41B7"/>
    <w:rsid w:val="007F2A92"/>
    <w:rsid w:val="007F4F95"/>
    <w:rsid w:val="0084719F"/>
    <w:rsid w:val="008572DA"/>
    <w:rsid w:val="00954A02"/>
    <w:rsid w:val="009804A8"/>
    <w:rsid w:val="00A07244"/>
    <w:rsid w:val="00A254BC"/>
    <w:rsid w:val="00A309DE"/>
    <w:rsid w:val="00A770DA"/>
    <w:rsid w:val="00AA4C45"/>
    <w:rsid w:val="00AC732B"/>
    <w:rsid w:val="00B279FF"/>
    <w:rsid w:val="00B51A49"/>
    <w:rsid w:val="00BD347A"/>
    <w:rsid w:val="00C03CCE"/>
    <w:rsid w:val="00C12077"/>
    <w:rsid w:val="00C34A0A"/>
    <w:rsid w:val="00CB60EF"/>
    <w:rsid w:val="00CD39A8"/>
    <w:rsid w:val="00CD432F"/>
    <w:rsid w:val="00D602FE"/>
    <w:rsid w:val="00D97622"/>
    <w:rsid w:val="00DC0DC1"/>
    <w:rsid w:val="00DE7F27"/>
    <w:rsid w:val="00DF0658"/>
    <w:rsid w:val="00E04A3F"/>
    <w:rsid w:val="00E108E1"/>
    <w:rsid w:val="00E520CC"/>
    <w:rsid w:val="00E53CA9"/>
    <w:rsid w:val="00E53EDA"/>
    <w:rsid w:val="00E64C93"/>
    <w:rsid w:val="00ED4232"/>
    <w:rsid w:val="00F0314A"/>
    <w:rsid w:val="00F274F1"/>
    <w:rsid w:val="00F42F6A"/>
    <w:rsid w:val="00FC7017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36</cp:revision>
  <dcterms:created xsi:type="dcterms:W3CDTF">2021-04-07T07:55:00Z</dcterms:created>
  <dcterms:modified xsi:type="dcterms:W3CDTF">2025-02-28T00:58:00Z</dcterms:modified>
</cp:coreProperties>
</file>