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836" w:rsidRPr="006F30CE" w:rsidRDefault="00AC6836" w:rsidP="001D29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30CE">
        <w:rPr>
          <w:rFonts w:ascii="Times New Roman" w:hAnsi="Times New Roman" w:cs="Times New Roman"/>
          <w:b/>
          <w:sz w:val="28"/>
          <w:szCs w:val="28"/>
        </w:rPr>
        <w:t>МЕТОДИЧЕСКИЕ РЕКОМЕНДАЦИИ</w:t>
      </w:r>
      <w:r w:rsidR="00692056">
        <w:rPr>
          <w:rFonts w:ascii="Times New Roman" w:hAnsi="Times New Roman" w:cs="Times New Roman"/>
          <w:b/>
          <w:sz w:val="28"/>
          <w:szCs w:val="28"/>
        </w:rPr>
        <w:t xml:space="preserve"> И ТРЕБОВАНИЯ</w:t>
      </w:r>
      <w:r w:rsidRPr="006F30C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C6836" w:rsidRPr="006F30CE" w:rsidRDefault="00AC6836" w:rsidP="00F05A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30CE">
        <w:rPr>
          <w:rFonts w:ascii="Times New Roman" w:hAnsi="Times New Roman" w:cs="Times New Roman"/>
          <w:b/>
          <w:sz w:val="28"/>
          <w:szCs w:val="28"/>
        </w:rPr>
        <w:t xml:space="preserve">ПО ПРОВЕДЕНИЮ </w:t>
      </w:r>
      <w:r w:rsidR="001D29C3" w:rsidRPr="001D29C3">
        <w:rPr>
          <w:rFonts w:ascii="Times New Roman" w:hAnsi="Times New Roman" w:cs="Times New Roman"/>
          <w:b/>
          <w:sz w:val="28"/>
          <w:szCs w:val="28"/>
        </w:rPr>
        <w:t>МУНИЦИПА</w:t>
      </w:r>
      <w:r w:rsidRPr="006F30CE">
        <w:rPr>
          <w:rFonts w:ascii="Times New Roman" w:hAnsi="Times New Roman" w:cs="Times New Roman"/>
          <w:b/>
          <w:sz w:val="28"/>
          <w:szCs w:val="28"/>
        </w:rPr>
        <w:t>ЛЬНОГО ЭТАПА</w:t>
      </w:r>
    </w:p>
    <w:p w:rsidR="00AC6836" w:rsidRPr="006F30CE" w:rsidRDefault="00AC6836" w:rsidP="00F05A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30CE">
        <w:rPr>
          <w:rFonts w:ascii="Times New Roman" w:hAnsi="Times New Roman" w:cs="Times New Roman"/>
          <w:b/>
          <w:sz w:val="28"/>
          <w:szCs w:val="28"/>
        </w:rPr>
        <w:t xml:space="preserve">ВСЕРОССИЙСКОЙ ОЛИМПИАДЫ ШКОЛЬНИКОВ ПО ХИМИИ </w:t>
      </w:r>
    </w:p>
    <w:p w:rsidR="00E2017D" w:rsidRDefault="00AC6836" w:rsidP="00F05A7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F30CE">
        <w:rPr>
          <w:rFonts w:ascii="Times New Roman" w:hAnsi="Times New Roman" w:cs="Times New Roman"/>
          <w:b/>
          <w:sz w:val="28"/>
          <w:szCs w:val="28"/>
        </w:rPr>
        <w:t>В 20</w:t>
      </w:r>
      <w:r w:rsidR="00E033E3" w:rsidRPr="002400A0">
        <w:rPr>
          <w:rFonts w:ascii="Times New Roman" w:hAnsi="Times New Roman" w:cs="Times New Roman"/>
          <w:b/>
          <w:sz w:val="28"/>
          <w:szCs w:val="28"/>
        </w:rPr>
        <w:t>22</w:t>
      </w:r>
      <w:r w:rsidRPr="006F30CE">
        <w:rPr>
          <w:rFonts w:ascii="Times New Roman" w:hAnsi="Times New Roman" w:cs="Times New Roman"/>
          <w:b/>
          <w:sz w:val="28"/>
          <w:szCs w:val="28"/>
        </w:rPr>
        <w:t>/202</w:t>
      </w:r>
      <w:r w:rsidR="00E033E3" w:rsidRPr="002400A0">
        <w:rPr>
          <w:rFonts w:ascii="Times New Roman" w:hAnsi="Times New Roman" w:cs="Times New Roman"/>
          <w:b/>
          <w:sz w:val="28"/>
          <w:szCs w:val="28"/>
        </w:rPr>
        <w:t>3</w:t>
      </w:r>
      <w:r w:rsidRPr="006F30CE">
        <w:rPr>
          <w:rFonts w:ascii="Times New Roman" w:hAnsi="Times New Roman" w:cs="Times New Roman"/>
          <w:b/>
          <w:sz w:val="28"/>
          <w:szCs w:val="28"/>
        </w:rPr>
        <w:t xml:space="preserve"> УЧЕБНОМ ГОДУ</w:t>
      </w:r>
    </w:p>
    <w:p w:rsidR="00447002" w:rsidRDefault="00447002" w:rsidP="0044700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C6836" w:rsidRPr="00F0039B" w:rsidRDefault="00AC6836" w:rsidP="0044700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0039B">
        <w:rPr>
          <w:rFonts w:ascii="Times New Roman" w:hAnsi="Times New Roman" w:cs="Times New Roman"/>
          <w:b/>
          <w:sz w:val="28"/>
          <w:szCs w:val="28"/>
        </w:rPr>
        <w:t xml:space="preserve">Общие положения </w:t>
      </w:r>
    </w:p>
    <w:p w:rsidR="00DD1122" w:rsidRPr="00DD1122" w:rsidRDefault="00DD1122" w:rsidP="00F05A7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DD1122">
        <w:rPr>
          <w:rFonts w:ascii="Times New Roman" w:hAnsi="Times New Roman" w:cs="Times New Roman"/>
          <w:color w:val="000000"/>
          <w:sz w:val="28"/>
          <w:szCs w:val="28"/>
        </w:rPr>
        <w:t>Всероссийская олимпиада школьников (далее – олимпиада) проводится в</w:t>
      </w:r>
      <w:r w:rsidRPr="00DD112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D1122">
        <w:rPr>
          <w:rFonts w:ascii="Times New Roman" w:hAnsi="Times New Roman" w:cs="Times New Roman"/>
          <w:color w:val="000000"/>
          <w:sz w:val="28"/>
          <w:szCs w:val="28"/>
        </w:rPr>
        <w:t>соответствии с приказом Министерства просвещения Российской Федер</w:t>
      </w:r>
      <w:r w:rsidRPr="00DD1122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DD1122">
        <w:rPr>
          <w:rFonts w:ascii="Times New Roman" w:hAnsi="Times New Roman" w:cs="Times New Roman"/>
          <w:color w:val="000000"/>
          <w:sz w:val="28"/>
          <w:szCs w:val="28"/>
        </w:rPr>
        <w:t>ции от 27 ноября</w:t>
      </w:r>
      <w:r w:rsidRPr="00DD112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D1122">
        <w:rPr>
          <w:rFonts w:ascii="Times New Roman" w:hAnsi="Times New Roman" w:cs="Times New Roman"/>
          <w:color w:val="000000"/>
          <w:sz w:val="28"/>
          <w:szCs w:val="28"/>
        </w:rPr>
        <w:t>2020 г. № 678 «Об утверждении Порядка проведения вс</w:t>
      </w:r>
      <w:r w:rsidRPr="00DD1122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DD1122">
        <w:rPr>
          <w:rFonts w:ascii="Times New Roman" w:hAnsi="Times New Roman" w:cs="Times New Roman"/>
          <w:color w:val="000000"/>
          <w:sz w:val="28"/>
          <w:szCs w:val="28"/>
        </w:rPr>
        <w:t>российской олимпиады</w:t>
      </w:r>
      <w:r w:rsidRPr="00DD112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D1122">
        <w:rPr>
          <w:rFonts w:ascii="Times New Roman" w:hAnsi="Times New Roman" w:cs="Times New Roman"/>
          <w:color w:val="000000"/>
          <w:sz w:val="28"/>
          <w:szCs w:val="28"/>
        </w:rPr>
        <w:t>школьников» (далее – Порядок), приказами (расп</w:t>
      </w:r>
      <w:r w:rsidRPr="00DD1122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DD1122">
        <w:rPr>
          <w:rFonts w:ascii="Times New Roman" w:hAnsi="Times New Roman" w:cs="Times New Roman"/>
          <w:color w:val="000000"/>
          <w:sz w:val="28"/>
          <w:szCs w:val="28"/>
        </w:rPr>
        <w:t>ряжениями) органом исполнительной</w:t>
      </w:r>
      <w:r w:rsidRPr="00DD112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D1122">
        <w:rPr>
          <w:rFonts w:ascii="Times New Roman" w:hAnsi="Times New Roman" w:cs="Times New Roman"/>
          <w:color w:val="000000"/>
          <w:sz w:val="28"/>
          <w:szCs w:val="28"/>
        </w:rPr>
        <w:t>власти субъекта Российской Федер</w:t>
      </w:r>
      <w:r w:rsidRPr="00DD1122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DD1122">
        <w:rPr>
          <w:rFonts w:ascii="Times New Roman" w:hAnsi="Times New Roman" w:cs="Times New Roman"/>
          <w:color w:val="000000"/>
          <w:sz w:val="28"/>
          <w:szCs w:val="28"/>
        </w:rPr>
        <w:t>ции, осуществляющими государственное управление в</w:t>
      </w:r>
      <w:r w:rsidRPr="00DD112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D1122">
        <w:rPr>
          <w:rFonts w:ascii="Times New Roman" w:hAnsi="Times New Roman" w:cs="Times New Roman"/>
          <w:color w:val="000000"/>
          <w:sz w:val="28"/>
          <w:szCs w:val="28"/>
        </w:rPr>
        <w:t>сфере образования (далее – ОИВ), локальными нормативными актами органов местного</w:t>
      </w:r>
      <w:r w:rsidRPr="00DD112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D1122">
        <w:rPr>
          <w:rFonts w:ascii="Times New Roman" w:hAnsi="Times New Roman" w:cs="Times New Roman"/>
          <w:color w:val="000000"/>
          <w:sz w:val="28"/>
          <w:szCs w:val="28"/>
        </w:rPr>
        <w:t>сам</w:t>
      </w:r>
      <w:r w:rsidRPr="00DD1122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DD1122">
        <w:rPr>
          <w:rFonts w:ascii="Times New Roman" w:hAnsi="Times New Roman" w:cs="Times New Roman"/>
          <w:color w:val="000000"/>
          <w:sz w:val="28"/>
          <w:szCs w:val="28"/>
        </w:rPr>
        <w:t>управления, осуществляющими управление в сфере образования (далее – ОМС), и</w:t>
      </w:r>
      <w:r w:rsidRPr="00DD112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D1122">
        <w:rPr>
          <w:rFonts w:ascii="Times New Roman" w:hAnsi="Times New Roman" w:cs="Times New Roman"/>
          <w:color w:val="000000"/>
          <w:sz w:val="28"/>
          <w:szCs w:val="28"/>
        </w:rPr>
        <w:t>образовател</w:t>
      </w:r>
      <w:r w:rsidRPr="00DD1122">
        <w:rPr>
          <w:rFonts w:ascii="Times New Roman" w:hAnsi="Times New Roman" w:cs="Times New Roman"/>
          <w:color w:val="000000"/>
          <w:sz w:val="28"/>
          <w:szCs w:val="28"/>
        </w:rPr>
        <w:t>ь</w:t>
      </w:r>
      <w:r w:rsidRPr="00DD1122">
        <w:rPr>
          <w:rFonts w:ascii="Times New Roman" w:hAnsi="Times New Roman" w:cs="Times New Roman"/>
          <w:color w:val="000000"/>
          <w:sz w:val="28"/>
          <w:szCs w:val="28"/>
        </w:rPr>
        <w:t>ных</w:t>
      </w:r>
      <w:proofErr w:type="gramEnd"/>
      <w:r w:rsidRPr="00DD1122">
        <w:rPr>
          <w:rFonts w:ascii="Times New Roman" w:hAnsi="Times New Roman" w:cs="Times New Roman"/>
          <w:color w:val="000000"/>
          <w:sz w:val="28"/>
          <w:szCs w:val="28"/>
        </w:rPr>
        <w:t xml:space="preserve"> организаций (далее – ОО).</w:t>
      </w:r>
      <w:r w:rsidRPr="00DD112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2400A0" w:rsidRPr="00DD1122" w:rsidRDefault="00DD1122" w:rsidP="00F05A7D">
      <w:pPr>
        <w:spacing w:after="0" w:line="240" w:lineRule="auto"/>
        <w:ind w:firstLine="567"/>
        <w:jc w:val="both"/>
        <w:rPr>
          <w:rStyle w:val="fontstyle01"/>
          <w:sz w:val="28"/>
          <w:szCs w:val="28"/>
        </w:rPr>
      </w:pPr>
      <w:r w:rsidRPr="00DD1122">
        <w:rPr>
          <w:rFonts w:ascii="Times New Roman" w:hAnsi="Times New Roman" w:cs="Times New Roman"/>
          <w:color w:val="000000"/>
          <w:sz w:val="28"/>
          <w:szCs w:val="28"/>
        </w:rPr>
        <w:t>Муниципальный этап олимпиады проводится по заданиям, разработа</w:t>
      </w:r>
      <w:r w:rsidRPr="00DD1122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DD1122">
        <w:rPr>
          <w:rFonts w:ascii="Times New Roman" w:hAnsi="Times New Roman" w:cs="Times New Roman"/>
          <w:color w:val="000000"/>
          <w:sz w:val="28"/>
          <w:szCs w:val="28"/>
        </w:rPr>
        <w:t>ным для</w:t>
      </w:r>
      <w:r w:rsidRPr="00DD112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D1122">
        <w:rPr>
          <w:rFonts w:ascii="Times New Roman" w:hAnsi="Times New Roman" w:cs="Times New Roman"/>
          <w:color w:val="000000"/>
          <w:sz w:val="28"/>
          <w:szCs w:val="28"/>
        </w:rPr>
        <w:t>об</w:t>
      </w:r>
      <w:r w:rsidRPr="00DD1122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DD1122">
        <w:rPr>
          <w:rFonts w:ascii="Times New Roman" w:hAnsi="Times New Roman" w:cs="Times New Roman"/>
          <w:color w:val="000000"/>
          <w:sz w:val="28"/>
          <w:szCs w:val="28"/>
        </w:rPr>
        <w:t>чающихся 7-11 классов.</w:t>
      </w:r>
      <w:r w:rsidRPr="00DD1122">
        <w:rPr>
          <w:sz w:val="28"/>
          <w:szCs w:val="28"/>
        </w:rPr>
        <w:t xml:space="preserve"> </w:t>
      </w:r>
    </w:p>
    <w:p w:rsidR="00AC6836" w:rsidRPr="003500EE" w:rsidRDefault="002400A0" w:rsidP="00F05A7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t xml:space="preserve"> </w:t>
      </w:r>
      <w:r w:rsidR="001D29C3">
        <w:rPr>
          <w:rFonts w:ascii="Times New Roman" w:hAnsi="Times New Roman" w:cs="Times New Roman"/>
          <w:sz w:val="28"/>
          <w:szCs w:val="28"/>
        </w:rPr>
        <w:t>Муниципал</w:t>
      </w:r>
      <w:r w:rsidR="001D29C3" w:rsidRPr="00AC6836">
        <w:rPr>
          <w:rFonts w:ascii="Times New Roman" w:hAnsi="Times New Roman" w:cs="Times New Roman"/>
          <w:sz w:val="28"/>
          <w:szCs w:val="28"/>
        </w:rPr>
        <w:t>ьн</w:t>
      </w:r>
      <w:r w:rsidR="00AC6836" w:rsidRPr="00AC6836">
        <w:rPr>
          <w:rFonts w:ascii="Times New Roman" w:hAnsi="Times New Roman" w:cs="Times New Roman"/>
          <w:sz w:val="28"/>
          <w:szCs w:val="28"/>
        </w:rPr>
        <w:t>ый этап Олимпиады по химии проводит</w:t>
      </w:r>
      <w:r w:rsidR="00AC6836">
        <w:rPr>
          <w:rFonts w:ascii="Times New Roman" w:hAnsi="Times New Roman" w:cs="Times New Roman"/>
          <w:sz w:val="28"/>
          <w:szCs w:val="28"/>
        </w:rPr>
        <w:t>ся</w:t>
      </w:r>
      <w:r w:rsidR="00AC6836" w:rsidRPr="00AC6836">
        <w:rPr>
          <w:rFonts w:ascii="Times New Roman" w:hAnsi="Times New Roman" w:cs="Times New Roman"/>
          <w:sz w:val="28"/>
          <w:szCs w:val="28"/>
        </w:rPr>
        <w:t xml:space="preserve"> </w:t>
      </w:r>
      <w:r w:rsidR="00AC6836" w:rsidRPr="003500EE">
        <w:rPr>
          <w:rFonts w:ascii="Times New Roman" w:hAnsi="Times New Roman" w:cs="Times New Roman"/>
          <w:b/>
          <w:i/>
          <w:sz w:val="28"/>
          <w:szCs w:val="28"/>
        </w:rPr>
        <w:t>в 2 тура (те</w:t>
      </w:r>
      <w:r w:rsidR="00AC6836" w:rsidRPr="003500EE">
        <w:rPr>
          <w:rFonts w:ascii="Times New Roman" w:hAnsi="Times New Roman" w:cs="Times New Roman"/>
          <w:b/>
          <w:i/>
          <w:sz w:val="28"/>
          <w:szCs w:val="28"/>
        </w:rPr>
        <w:t>о</w:t>
      </w:r>
      <w:r w:rsidR="00AC6836" w:rsidRPr="003500EE">
        <w:rPr>
          <w:rFonts w:ascii="Times New Roman" w:hAnsi="Times New Roman" w:cs="Times New Roman"/>
          <w:b/>
          <w:i/>
          <w:sz w:val="28"/>
          <w:szCs w:val="28"/>
        </w:rPr>
        <w:t xml:space="preserve">ретический и экспериментальный). </w:t>
      </w:r>
    </w:p>
    <w:p w:rsidR="00AC6836" w:rsidRPr="003500EE" w:rsidRDefault="00AC6836" w:rsidP="00F05A7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500EE">
        <w:rPr>
          <w:rFonts w:ascii="Times New Roman" w:hAnsi="Times New Roman" w:cs="Times New Roman"/>
          <w:b/>
          <w:i/>
          <w:sz w:val="28"/>
          <w:szCs w:val="28"/>
        </w:rPr>
        <w:t>Длительность теоретического тура составляет не более 4 (чет</w:t>
      </w:r>
      <w:r w:rsidRPr="003500EE">
        <w:rPr>
          <w:rFonts w:ascii="Times New Roman" w:hAnsi="Times New Roman" w:cs="Times New Roman"/>
          <w:b/>
          <w:i/>
          <w:sz w:val="28"/>
          <w:szCs w:val="28"/>
        </w:rPr>
        <w:t>ы</w:t>
      </w:r>
      <w:r w:rsidRPr="003500EE">
        <w:rPr>
          <w:rFonts w:ascii="Times New Roman" w:hAnsi="Times New Roman" w:cs="Times New Roman"/>
          <w:b/>
          <w:i/>
          <w:sz w:val="28"/>
          <w:szCs w:val="28"/>
        </w:rPr>
        <w:t>рех</w:t>
      </w:r>
      <w:r w:rsidR="00F0039B" w:rsidRPr="003500EE">
        <w:rPr>
          <w:rFonts w:ascii="Times New Roman" w:hAnsi="Times New Roman" w:cs="Times New Roman"/>
          <w:b/>
          <w:i/>
          <w:sz w:val="28"/>
          <w:szCs w:val="28"/>
        </w:rPr>
        <w:t>),</w:t>
      </w:r>
      <w:r w:rsidRPr="003500EE">
        <w:rPr>
          <w:rFonts w:ascii="Times New Roman" w:hAnsi="Times New Roman" w:cs="Times New Roman"/>
          <w:b/>
          <w:i/>
          <w:sz w:val="28"/>
          <w:szCs w:val="28"/>
        </w:rPr>
        <w:t xml:space="preserve"> экспериментального тура – не более 2 (двух) астрономических ч</w:t>
      </w:r>
      <w:r w:rsidRPr="003500EE">
        <w:rPr>
          <w:rFonts w:ascii="Times New Roman" w:hAnsi="Times New Roman" w:cs="Times New Roman"/>
          <w:b/>
          <w:i/>
          <w:sz w:val="28"/>
          <w:szCs w:val="28"/>
        </w:rPr>
        <w:t>а</w:t>
      </w:r>
      <w:r w:rsidRPr="003500EE">
        <w:rPr>
          <w:rFonts w:ascii="Times New Roman" w:hAnsi="Times New Roman" w:cs="Times New Roman"/>
          <w:b/>
          <w:i/>
          <w:sz w:val="28"/>
          <w:szCs w:val="28"/>
        </w:rPr>
        <w:t xml:space="preserve">сов. </w:t>
      </w:r>
    </w:p>
    <w:p w:rsidR="00AC6836" w:rsidRDefault="00AC6836" w:rsidP="00F05A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6836">
        <w:rPr>
          <w:rFonts w:ascii="Times New Roman" w:hAnsi="Times New Roman" w:cs="Times New Roman"/>
          <w:sz w:val="28"/>
          <w:szCs w:val="28"/>
        </w:rPr>
        <w:t>Олимпиадный тур включает в себя непосредственно проведение соре</w:t>
      </w:r>
      <w:r w:rsidRPr="00AC6836">
        <w:rPr>
          <w:rFonts w:ascii="Times New Roman" w:hAnsi="Times New Roman" w:cs="Times New Roman"/>
          <w:sz w:val="28"/>
          <w:szCs w:val="28"/>
        </w:rPr>
        <w:t>в</w:t>
      </w:r>
      <w:r w:rsidRPr="00AC6836">
        <w:rPr>
          <w:rFonts w:ascii="Times New Roman" w:hAnsi="Times New Roman" w:cs="Times New Roman"/>
          <w:sz w:val="28"/>
          <w:szCs w:val="28"/>
        </w:rPr>
        <w:t>новательного тура в очной форме, шифрование, проверку решений участн</w:t>
      </w:r>
      <w:r w:rsidRPr="00AC6836">
        <w:rPr>
          <w:rFonts w:ascii="Times New Roman" w:hAnsi="Times New Roman" w:cs="Times New Roman"/>
          <w:sz w:val="28"/>
          <w:szCs w:val="28"/>
        </w:rPr>
        <w:t>и</w:t>
      </w:r>
      <w:r w:rsidRPr="00AC6836">
        <w:rPr>
          <w:rFonts w:ascii="Times New Roman" w:hAnsi="Times New Roman" w:cs="Times New Roman"/>
          <w:sz w:val="28"/>
          <w:szCs w:val="28"/>
        </w:rPr>
        <w:t>ков, дешифрование, показ работ, апелляцию участников и подведение ит</w:t>
      </w:r>
      <w:r w:rsidRPr="00AC6836">
        <w:rPr>
          <w:rFonts w:ascii="Times New Roman" w:hAnsi="Times New Roman" w:cs="Times New Roman"/>
          <w:sz w:val="28"/>
          <w:szCs w:val="28"/>
        </w:rPr>
        <w:t>о</w:t>
      </w:r>
      <w:r w:rsidRPr="00AC6836">
        <w:rPr>
          <w:rFonts w:ascii="Times New Roman" w:hAnsi="Times New Roman" w:cs="Times New Roman"/>
          <w:sz w:val="28"/>
          <w:szCs w:val="28"/>
        </w:rPr>
        <w:t xml:space="preserve">гов.  </w:t>
      </w:r>
    </w:p>
    <w:p w:rsidR="009303C8" w:rsidRPr="009303C8" w:rsidRDefault="009303C8" w:rsidP="00447002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303C8">
        <w:rPr>
          <w:rFonts w:ascii="Times New Roman" w:hAnsi="Times New Roman" w:cs="Times New Roman"/>
          <w:b/>
          <w:sz w:val="28"/>
          <w:szCs w:val="28"/>
        </w:rPr>
        <w:t>Примерная тематика заданий муниципального этап</w:t>
      </w:r>
      <w:r>
        <w:rPr>
          <w:rFonts w:ascii="Times New Roman" w:hAnsi="Times New Roman" w:cs="Times New Roman"/>
          <w:b/>
          <w:sz w:val="28"/>
          <w:szCs w:val="28"/>
        </w:rPr>
        <w:t>а</w:t>
      </w:r>
    </w:p>
    <w:p w:rsidR="009303C8" w:rsidRDefault="009303C8" w:rsidP="009303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29C3">
        <w:rPr>
          <w:rFonts w:ascii="Times New Roman" w:hAnsi="Times New Roman" w:cs="Times New Roman"/>
          <w:sz w:val="28"/>
          <w:szCs w:val="28"/>
        </w:rPr>
        <w:t>Для каждой параллели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1D29C3">
        <w:rPr>
          <w:rFonts w:ascii="Times New Roman" w:hAnsi="Times New Roman" w:cs="Times New Roman"/>
          <w:sz w:val="28"/>
          <w:szCs w:val="28"/>
        </w:rPr>
        <w:t>7-8, 9, 10, 11 класс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1D29C3">
        <w:rPr>
          <w:rFonts w:ascii="Times New Roman" w:hAnsi="Times New Roman" w:cs="Times New Roman"/>
          <w:sz w:val="28"/>
          <w:szCs w:val="28"/>
        </w:rPr>
        <w:t xml:space="preserve"> разрабатывается один вар</w:t>
      </w:r>
      <w:r w:rsidRPr="001D29C3">
        <w:rPr>
          <w:rFonts w:ascii="Times New Roman" w:hAnsi="Times New Roman" w:cs="Times New Roman"/>
          <w:sz w:val="28"/>
          <w:szCs w:val="28"/>
        </w:rPr>
        <w:t>и</w:t>
      </w:r>
      <w:r w:rsidRPr="001D29C3">
        <w:rPr>
          <w:rFonts w:ascii="Times New Roman" w:hAnsi="Times New Roman" w:cs="Times New Roman"/>
          <w:sz w:val="28"/>
          <w:szCs w:val="28"/>
        </w:rPr>
        <w:t xml:space="preserve">ант заданий. </w:t>
      </w:r>
    </w:p>
    <w:p w:rsidR="009303C8" w:rsidRDefault="009303C8" w:rsidP="009303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29C3">
        <w:rPr>
          <w:rFonts w:ascii="Times New Roman" w:hAnsi="Times New Roman" w:cs="Times New Roman"/>
          <w:sz w:val="28"/>
          <w:szCs w:val="28"/>
        </w:rPr>
        <w:t xml:space="preserve">Для учащихся 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1D29C3">
        <w:rPr>
          <w:rFonts w:ascii="Times New Roman" w:hAnsi="Times New Roman" w:cs="Times New Roman"/>
          <w:sz w:val="28"/>
          <w:szCs w:val="28"/>
        </w:rPr>
        <w:t xml:space="preserve">-8 классов олимпиада по химии </w:t>
      </w:r>
      <w:r>
        <w:rPr>
          <w:rFonts w:ascii="Times New Roman" w:hAnsi="Times New Roman" w:cs="Times New Roman"/>
          <w:sz w:val="28"/>
          <w:szCs w:val="28"/>
        </w:rPr>
        <w:t>предложены задания как</w:t>
      </w:r>
      <w:r w:rsidRPr="001D29C3">
        <w:rPr>
          <w:rFonts w:ascii="Times New Roman" w:hAnsi="Times New Roman" w:cs="Times New Roman"/>
          <w:sz w:val="28"/>
          <w:szCs w:val="28"/>
        </w:rPr>
        <w:t xml:space="preserve"> занимательной, </w:t>
      </w:r>
      <w:r>
        <w:rPr>
          <w:rFonts w:ascii="Times New Roman" w:hAnsi="Times New Roman" w:cs="Times New Roman"/>
          <w:sz w:val="28"/>
          <w:szCs w:val="28"/>
        </w:rPr>
        <w:t>так</w:t>
      </w:r>
      <w:r w:rsidRPr="001D29C3">
        <w:rPr>
          <w:rFonts w:ascii="Times New Roman" w:hAnsi="Times New Roman" w:cs="Times New Roman"/>
          <w:sz w:val="28"/>
          <w:szCs w:val="28"/>
        </w:rPr>
        <w:t xml:space="preserve"> традиционной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29C3">
        <w:rPr>
          <w:rFonts w:ascii="Times New Roman" w:hAnsi="Times New Roman" w:cs="Times New Roman"/>
          <w:sz w:val="28"/>
          <w:szCs w:val="28"/>
        </w:rPr>
        <w:t>формы проведения олимпиады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D29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303C8" w:rsidRDefault="009303C8" w:rsidP="009303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29C3">
        <w:rPr>
          <w:rFonts w:ascii="Times New Roman" w:hAnsi="Times New Roman" w:cs="Times New Roman"/>
          <w:sz w:val="28"/>
          <w:szCs w:val="28"/>
        </w:rPr>
        <w:t xml:space="preserve">Содержание олимпиадных заданий учащихся 9-11 классов основаны на материале 4 разделов химии: </w:t>
      </w:r>
      <w:r w:rsidRPr="00447002">
        <w:rPr>
          <w:rFonts w:ascii="Times New Roman" w:hAnsi="Times New Roman" w:cs="Times New Roman"/>
          <w:i/>
          <w:sz w:val="28"/>
          <w:szCs w:val="28"/>
        </w:rPr>
        <w:t>неорганическо</w:t>
      </w:r>
      <w:r w:rsidRPr="001D29C3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1D29C3">
        <w:rPr>
          <w:rFonts w:ascii="Times New Roman" w:hAnsi="Times New Roman" w:cs="Times New Roman"/>
          <w:sz w:val="28"/>
          <w:szCs w:val="28"/>
        </w:rPr>
        <w:t>номенклатура;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29C3">
        <w:rPr>
          <w:rFonts w:ascii="Times New Roman" w:hAnsi="Times New Roman" w:cs="Times New Roman"/>
          <w:sz w:val="28"/>
          <w:szCs w:val="28"/>
        </w:rPr>
        <w:t>строение, сво</w:t>
      </w:r>
      <w:r w:rsidRPr="001D29C3">
        <w:rPr>
          <w:rFonts w:ascii="Times New Roman" w:hAnsi="Times New Roman" w:cs="Times New Roman"/>
          <w:sz w:val="28"/>
          <w:szCs w:val="28"/>
        </w:rPr>
        <w:t>й</w:t>
      </w:r>
      <w:r w:rsidRPr="001D29C3">
        <w:rPr>
          <w:rFonts w:ascii="Times New Roman" w:hAnsi="Times New Roman" w:cs="Times New Roman"/>
          <w:sz w:val="28"/>
          <w:szCs w:val="28"/>
        </w:rPr>
        <w:t>ства и методы получения основных классов соединений: оксидов, кислот, о</w:t>
      </w:r>
      <w:r w:rsidRPr="001D29C3">
        <w:rPr>
          <w:rFonts w:ascii="Times New Roman" w:hAnsi="Times New Roman" w:cs="Times New Roman"/>
          <w:sz w:val="28"/>
          <w:szCs w:val="28"/>
        </w:rPr>
        <w:t>с</w:t>
      </w:r>
      <w:r w:rsidRPr="001D29C3">
        <w:rPr>
          <w:rFonts w:ascii="Times New Roman" w:hAnsi="Times New Roman" w:cs="Times New Roman"/>
          <w:sz w:val="28"/>
          <w:szCs w:val="28"/>
        </w:rPr>
        <w:t>нований, солей;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29C3">
        <w:rPr>
          <w:rFonts w:ascii="Times New Roman" w:hAnsi="Times New Roman" w:cs="Times New Roman"/>
          <w:sz w:val="28"/>
          <w:szCs w:val="28"/>
        </w:rPr>
        <w:t>закономерности в изменении свойств элементов и их соед</w:t>
      </w:r>
      <w:r w:rsidRPr="001D29C3">
        <w:rPr>
          <w:rFonts w:ascii="Times New Roman" w:hAnsi="Times New Roman" w:cs="Times New Roman"/>
          <w:sz w:val="28"/>
          <w:szCs w:val="28"/>
        </w:rPr>
        <w:t>и</w:t>
      </w:r>
      <w:r w:rsidRPr="001D29C3">
        <w:rPr>
          <w:rFonts w:ascii="Times New Roman" w:hAnsi="Times New Roman" w:cs="Times New Roman"/>
          <w:sz w:val="28"/>
          <w:szCs w:val="28"/>
        </w:rPr>
        <w:t>нений в соответствии с периодическим законом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1D29C3">
        <w:rPr>
          <w:rFonts w:ascii="Times New Roman" w:hAnsi="Times New Roman" w:cs="Times New Roman"/>
          <w:sz w:val="28"/>
          <w:szCs w:val="28"/>
        </w:rPr>
        <w:t xml:space="preserve">, </w:t>
      </w:r>
      <w:r w:rsidRPr="00447002">
        <w:rPr>
          <w:rFonts w:ascii="Times New Roman" w:hAnsi="Times New Roman" w:cs="Times New Roman"/>
          <w:i/>
          <w:sz w:val="28"/>
          <w:szCs w:val="28"/>
        </w:rPr>
        <w:t xml:space="preserve">аналитической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1D29C3">
        <w:rPr>
          <w:rFonts w:ascii="Times New Roman" w:hAnsi="Times New Roman" w:cs="Times New Roman"/>
          <w:sz w:val="28"/>
          <w:szCs w:val="28"/>
        </w:rPr>
        <w:t>качестве</w:t>
      </w:r>
      <w:r w:rsidRPr="001D29C3">
        <w:rPr>
          <w:rFonts w:ascii="Times New Roman" w:hAnsi="Times New Roman" w:cs="Times New Roman"/>
          <w:sz w:val="28"/>
          <w:szCs w:val="28"/>
        </w:rPr>
        <w:t>н</w:t>
      </w:r>
      <w:r w:rsidRPr="001D29C3">
        <w:rPr>
          <w:rFonts w:ascii="Times New Roman" w:hAnsi="Times New Roman" w:cs="Times New Roman"/>
          <w:sz w:val="28"/>
          <w:szCs w:val="28"/>
        </w:rPr>
        <w:t>ные реакции, использующиеся для обнаружения катионов и анионов неорг</w:t>
      </w:r>
      <w:r w:rsidRPr="001D29C3">
        <w:rPr>
          <w:rFonts w:ascii="Times New Roman" w:hAnsi="Times New Roman" w:cs="Times New Roman"/>
          <w:sz w:val="28"/>
          <w:szCs w:val="28"/>
        </w:rPr>
        <w:t>а</w:t>
      </w:r>
      <w:r w:rsidRPr="001D29C3">
        <w:rPr>
          <w:rFonts w:ascii="Times New Roman" w:hAnsi="Times New Roman" w:cs="Times New Roman"/>
          <w:sz w:val="28"/>
          <w:szCs w:val="28"/>
        </w:rPr>
        <w:t>нических солей; проведение количественных расчетов по уравнениям хим</w:t>
      </w:r>
      <w:r w:rsidRPr="001D29C3">
        <w:rPr>
          <w:rFonts w:ascii="Times New Roman" w:hAnsi="Times New Roman" w:cs="Times New Roman"/>
          <w:sz w:val="28"/>
          <w:szCs w:val="28"/>
        </w:rPr>
        <w:t>и</w:t>
      </w:r>
      <w:r w:rsidRPr="001D29C3">
        <w:rPr>
          <w:rFonts w:ascii="Times New Roman" w:hAnsi="Times New Roman" w:cs="Times New Roman"/>
          <w:sz w:val="28"/>
          <w:szCs w:val="28"/>
        </w:rPr>
        <w:t>ческих реакций (стехиометрические количества реагентов, избыток-недостаток, реакции с веществами, содержащими инертные примеси); и</w:t>
      </w:r>
      <w:r w:rsidRPr="001D29C3">
        <w:rPr>
          <w:rFonts w:ascii="Times New Roman" w:hAnsi="Times New Roman" w:cs="Times New Roman"/>
          <w:sz w:val="28"/>
          <w:szCs w:val="28"/>
        </w:rPr>
        <w:t>с</w:t>
      </w:r>
      <w:r w:rsidRPr="001D29C3">
        <w:rPr>
          <w:rFonts w:ascii="Times New Roman" w:hAnsi="Times New Roman" w:cs="Times New Roman"/>
          <w:sz w:val="28"/>
          <w:szCs w:val="28"/>
        </w:rPr>
        <w:t>пользование данных по количественному анализу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1D29C3">
        <w:rPr>
          <w:rFonts w:ascii="Times New Roman" w:hAnsi="Times New Roman" w:cs="Times New Roman"/>
          <w:sz w:val="28"/>
          <w:szCs w:val="28"/>
        </w:rPr>
        <w:t xml:space="preserve">, </w:t>
      </w:r>
      <w:r w:rsidRPr="00447002">
        <w:rPr>
          <w:rFonts w:ascii="Times New Roman" w:hAnsi="Times New Roman" w:cs="Times New Roman"/>
          <w:i/>
          <w:sz w:val="28"/>
          <w:szCs w:val="28"/>
        </w:rPr>
        <w:t>органической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1D29C3">
        <w:rPr>
          <w:rFonts w:ascii="Times New Roman" w:hAnsi="Times New Roman" w:cs="Times New Roman"/>
          <w:sz w:val="28"/>
          <w:szCs w:val="28"/>
        </w:rPr>
        <w:t>номенкл</w:t>
      </w:r>
      <w:r w:rsidRPr="001D29C3">
        <w:rPr>
          <w:rFonts w:ascii="Times New Roman" w:hAnsi="Times New Roman" w:cs="Times New Roman"/>
          <w:sz w:val="28"/>
          <w:szCs w:val="28"/>
        </w:rPr>
        <w:t>а</w:t>
      </w:r>
      <w:r w:rsidRPr="001D29C3">
        <w:rPr>
          <w:rFonts w:ascii="Times New Roman" w:hAnsi="Times New Roman" w:cs="Times New Roman"/>
          <w:sz w:val="28"/>
          <w:szCs w:val="28"/>
        </w:rPr>
        <w:t>тура; изомерия;  строение; получение и химические свойства основных кла</w:t>
      </w:r>
      <w:r w:rsidRPr="001D29C3">
        <w:rPr>
          <w:rFonts w:ascii="Times New Roman" w:hAnsi="Times New Roman" w:cs="Times New Roman"/>
          <w:sz w:val="28"/>
          <w:szCs w:val="28"/>
        </w:rPr>
        <w:t>с</w:t>
      </w:r>
      <w:r w:rsidRPr="001D29C3">
        <w:rPr>
          <w:rFonts w:ascii="Times New Roman" w:hAnsi="Times New Roman" w:cs="Times New Roman"/>
          <w:sz w:val="28"/>
          <w:szCs w:val="28"/>
        </w:rPr>
        <w:t>сов органических соединений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1D29C3">
        <w:rPr>
          <w:rFonts w:ascii="Times New Roman" w:hAnsi="Times New Roman" w:cs="Times New Roman"/>
          <w:sz w:val="28"/>
          <w:szCs w:val="28"/>
        </w:rPr>
        <w:t xml:space="preserve">алканов, </w:t>
      </w:r>
      <w:proofErr w:type="spellStart"/>
      <w:r w:rsidRPr="001D29C3">
        <w:rPr>
          <w:rFonts w:ascii="Times New Roman" w:hAnsi="Times New Roman" w:cs="Times New Roman"/>
          <w:sz w:val="28"/>
          <w:szCs w:val="28"/>
        </w:rPr>
        <w:t>циклоалканов</w:t>
      </w:r>
      <w:proofErr w:type="spellEnd"/>
      <w:r w:rsidRPr="001D29C3">
        <w:rPr>
          <w:rFonts w:ascii="Times New Roman" w:hAnsi="Times New Roman" w:cs="Times New Roman"/>
          <w:sz w:val="28"/>
          <w:szCs w:val="28"/>
        </w:rPr>
        <w:t>, алкенов, алкинов, ар</w:t>
      </w:r>
      <w:r w:rsidRPr="001D29C3">
        <w:rPr>
          <w:rFonts w:ascii="Times New Roman" w:hAnsi="Times New Roman" w:cs="Times New Roman"/>
          <w:sz w:val="28"/>
          <w:szCs w:val="28"/>
        </w:rPr>
        <w:t>е</w:t>
      </w:r>
      <w:r w:rsidRPr="001D29C3">
        <w:rPr>
          <w:rFonts w:ascii="Times New Roman" w:hAnsi="Times New Roman" w:cs="Times New Roman"/>
          <w:sz w:val="28"/>
          <w:szCs w:val="28"/>
        </w:rPr>
        <w:t>нов, галогенпроизводных, аминов, спиртов и фенолов, карбонильных соед</w:t>
      </w:r>
      <w:r w:rsidRPr="001D29C3">
        <w:rPr>
          <w:rFonts w:ascii="Times New Roman" w:hAnsi="Times New Roman" w:cs="Times New Roman"/>
          <w:sz w:val="28"/>
          <w:szCs w:val="28"/>
        </w:rPr>
        <w:t>и</w:t>
      </w:r>
      <w:r w:rsidRPr="001D29C3">
        <w:rPr>
          <w:rFonts w:ascii="Times New Roman" w:hAnsi="Times New Roman" w:cs="Times New Roman"/>
          <w:sz w:val="28"/>
          <w:szCs w:val="28"/>
        </w:rPr>
        <w:t>нений, карбоновых кислот, сложных эфиров, пептидов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1D29C3">
        <w:rPr>
          <w:rFonts w:ascii="Times New Roman" w:hAnsi="Times New Roman" w:cs="Times New Roman"/>
          <w:sz w:val="28"/>
          <w:szCs w:val="28"/>
        </w:rPr>
        <w:t xml:space="preserve"> и </w:t>
      </w:r>
      <w:r w:rsidRPr="00447002">
        <w:rPr>
          <w:rFonts w:ascii="Times New Roman" w:hAnsi="Times New Roman" w:cs="Times New Roman"/>
          <w:i/>
          <w:sz w:val="28"/>
          <w:szCs w:val="28"/>
        </w:rPr>
        <w:t>физической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1D29C3">
        <w:rPr>
          <w:rFonts w:ascii="Times New Roman" w:hAnsi="Times New Roman" w:cs="Times New Roman"/>
          <w:sz w:val="28"/>
          <w:szCs w:val="28"/>
        </w:rPr>
        <w:t>стро</w:t>
      </w:r>
      <w:r w:rsidRPr="001D29C3">
        <w:rPr>
          <w:rFonts w:ascii="Times New Roman" w:hAnsi="Times New Roman" w:cs="Times New Roman"/>
          <w:sz w:val="28"/>
          <w:szCs w:val="28"/>
        </w:rPr>
        <w:t>е</w:t>
      </w:r>
      <w:r w:rsidRPr="001D29C3">
        <w:rPr>
          <w:rFonts w:ascii="Times New Roman" w:hAnsi="Times New Roman" w:cs="Times New Roman"/>
          <w:sz w:val="28"/>
          <w:szCs w:val="28"/>
        </w:rPr>
        <w:lastRenderedPageBreak/>
        <w:t>ние атомов и молекул,  типы и характеристики химической связи; основы химической термодинамики и кинетики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1D29C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303C8" w:rsidRDefault="009303C8" w:rsidP="009303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проведения</w:t>
      </w:r>
      <w:r w:rsidRPr="001D29C3">
        <w:rPr>
          <w:rFonts w:ascii="Times New Roman" w:hAnsi="Times New Roman" w:cs="Times New Roman"/>
          <w:sz w:val="28"/>
          <w:szCs w:val="28"/>
        </w:rPr>
        <w:t xml:space="preserve"> практического тура включ</w:t>
      </w:r>
      <w:r>
        <w:rPr>
          <w:rFonts w:ascii="Times New Roman" w:hAnsi="Times New Roman" w:cs="Times New Roman"/>
          <w:sz w:val="28"/>
          <w:szCs w:val="28"/>
        </w:rPr>
        <w:t>ены</w:t>
      </w:r>
      <w:r w:rsidRPr="001D29C3">
        <w:rPr>
          <w:rFonts w:ascii="Times New Roman" w:hAnsi="Times New Roman" w:cs="Times New Roman"/>
          <w:sz w:val="28"/>
          <w:szCs w:val="28"/>
        </w:rPr>
        <w:t xml:space="preserve"> задания требующие и</w:t>
      </w:r>
      <w:r w:rsidRPr="001D29C3">
        <w:rPr>
          <w:rFonts w:ascii="Times New Roman" w:hAnsi="Times New Roman" w:cs="Times New Roman"/>
          <w:sz w:val="28"/>
          <w:szCs w:val="28"/>
        </w:rPr>
        <w:t>с</w:t>
      </w:r>
      <w:r w:rsidRPr="001D29C3">
        <w:rPr>
          <w:rFonts w:ascii="Times New Roman" w:hAnsi="Times New Roman" w:cs="Times New Roman"/>
          <w:sz w:val="28"/>
          <w:szCs w:val="28"/>
        </w:rPr>
        <w:t xml:space="preserve">пользования следующих простых экспериментальных навыков: </w:t>
      </w:r>
    </w:p>
    <w:p w:rsidR="009303C8" w:rsidRPr="009303C8" w:rsidRDefault="009303C8" w:rsidP="009303C8">
      <w:pPr>
        <w:pStyle w:val="a3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03C8">
        <w:rPr>
          <w:rFonts w:ascii="Times New Roman" w:hAnsi="Times New Roman" w:cs="Times New Roman"/>
          <w:sz w:val="28"/>
          <w:szCs w:val="28"/>
        </w:rPr>
        <w:t>взвешивание (</w:t>
      </w:r>
      <w:r w:rsidRPr="001C1EC7">
        <w:rPr>
          <w:rFonts w:ascii="Times New Roman" w:hAnsi="Times New Roman" w:cs="Times New Roman"/>
          <w:i/>
          <w:sz w:val="28"/>
          <w:szCs w:val="28"/>
        </w:rPr>
        <w:t>аналитические весы</w:t>
      </w:r>
      <w:r w:rsidRPr="009303C8">
        <w:rPr>
          <w:rFonts w:ascii="Times New Roman" w:hAnsi="Times New Roman" w:cs="Times New Roman"/>
          <w:sz w:val="28"/>
          <w:szCs w:val="28"/>
        </w:rPr>
        <w:t>);</w:t>
      </w:r>
    </w:p>
    <w:p w:rsidR="009303C8" w:rsidRDefault="009303C8" w:rsidP="009303C8">
      <w:pPr>
        <w:pStyle w:val="a3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03C8">
        <w:rPr>
          <w:rFonts w:ascii="Times New Roman" w:hAnsi="Times New Roman" w:cs="Times New Roman"/>
          <w:sz w:val="28"/>
          <w:szCs w:val="28"/>
        </w:rPr>
        <w:t>измерение объемов жидкостей с помощью мерного цилиндра, пипе</w:t>
      </w:r>
      <w:r w:rsidRPr="009303C8">
        <w:rPr>
          <w:rFonts w:ascii="Times New Roman" w:hAnsi="Times New Roman" w:cs="Times New Roman"/>
          <w:sz w:val="28"/>
          <w:szCs w:val="28"/>
        </w:rPr>
        <w:t>т</w:t>
      </w:r>
      <w:r w:rsidRPr="009303C8">
        <w:rPr>
          <w:rFonts w:ascii="Times New Roman" w:hAnsi="Times New Roman" w:cs="Times New Roman"/>
          <w:sz w:val="28"/>
          <w:szCs w:val="28"/>
        </w:rPr>
        <w:t xml:space="preserve">ки, бюретки, мерной колбы; </w:t>
      </w:r>
    </w:p>
    <w:p w:rsidR="001C1EC7" w:rsidRDefault="001C1EC7" w:rsidP="009303C8">
      <w:pPr>
        <w:pStyle w:val="a3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03C8">
        <w:rPr>
          <w:rFonts w:ascii="Times New Roman" w:hAnsi="Times New Roman" w:cs="Times New Roman"/>
          <w:sz w:val="28"/>
          <w:szCs w:val="28"/>
        </w:rPr>
        <w:t xml:space="preserve">измерение </w:t>
      </w:r>
      <w:r>
        <w:rPr>
          <w:rFonts w:ascii="Times New Roman" w:hAnsi="Times New Roman" w:cs="Times New Roman"/>
          <w:sz w:val="28"/>
          <w:szCs w:val="28"/>
        </w:rPr>
        <w:t>плотности растворов;</w:t>
      </w:r>
    </w:p>
    <w:p w:rsidR="009303C8" w:rsidRPr="009303C8" w:rsidRDefault="009303C8" w:rsidP="009303C8">
      <w:pPr>
        <w:pStyle w:val="a3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03C8">
        <w:rPr>
          <w:rFonts w:ascii="Times New Roman" w:hAnsi="Times New Roman" w:cs="Times New Roman"/>
          <w:sz w:val="28"/>
          <w:szCs w:val="28"/>
        </w:rPr>
        <w:t>приготовление раствора из твердого вещества и растворителя, смеш</w:t>
      </w:r>
      <w:r w:rsidRPr="009303C8">
        <w:rPr>
          <w:rFonts w:ascii="Times New Roman" w:hAnsi="Times New Roman" w:cs="Times New Roman"/>
          <w:sz w:val="28"/>
          <w:szCs w:val="28"/>
        </w:rPr>
        <w:t>и</w:t>
      </w:r>
      <w:r w:rsidRPr="009303C8">
        <w:rPr>
          <w:rFonts w:ascii="Times New Roman" w:hAnsi="Times New Roman" w:cs="Times New Roman"/>
          <w:sz w:val="28"/>
          <w:szCs w:val="28"/>
        </w:rPr>
        <w:t>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03C8">
        <w:rPr>
          <w:rFonts w:ascii="Times New Roman" w:hAnsi="Times New Roman" w:cs="Times New Roman"/>
          <w:sz w:val="28"/>
          <w:szCs w:val="28"/>
        </w:rPr>
        <w:t xml:space="preserve">и разбавление, выпаривание растворов;  </w:t>
      </w:r>
    </w:p>
    <w:p w:rsidR="009303C8" w:rsidRPr="009303C8" w:rsidRDefault="009303C8" w:rsidP="009303C8">
      <w:pPr>
        <w:pStyle w:val="a3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03C8">
        <w:rPr>
          <w:rFonts w:ascii="Times New Roman" w:hAnsi="Times New Roman" w:cs="Times New Roman"/>
          <w:sz w:val="28"/>
          <w:szCs w:val="28"/>
        </w:rPr>
        <w:t xml:space="preserve">нагревание с помощью </w:t>
      </w:r>
      <w:r w:rsidR="001C1EC7">
        <w:rPr>
          <w:rFonts w:ascii="Times New Roman" w:hAnsi="Times New Roman" w:cs="Times New Roman"/>
          <w:sz w:val="28"/>
          <w:szCs w:val="28"/>
        </w:rPr>
        <w:t>спиртовки</w:t>
      </w:r>
      <w:r w:rsidRPr="009303C8">
        <w:rPr>
          <w:rFonts w:ascii="Times New Roman" w:hAnsi="Times New Roman" w:cs="Times New Roman"/>
          <w:sz w:val="28"/>
          <w:szCs w:val="28"/>
        </w:rPr>
        <w:t xml:space="preserve">, электрической плитки, на водяной бане;  </w:t>
      </w:r>
    </w:p>
    <w:p w:rsidR="009303C8" w:rsidRPr="009303C8" w:rsidRDefault="009303C8" w:rsidP="009303C8">
      <w:pPr>
        <w:pStyle w:val="a3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03C8">
        <w:rPr>
          <w:rFonts w:ascii="Times New Roman" w:hAnsi="Times New Roman" w:cs="Times New Roman"/>
          <w:sz w:val="28"/>
          <w:szCs w:val="28"/>
        </w:rPr>
        <w:t>смешивание и перемешивание жидкостей: использование магнитной или механической мешалки, стеклянной палочки;</w:t>
      </w:r>
    </w:p>
    <w:p w:rsidR="009303C8" w:rsidRPr="009303C8" w:rsidRDefault="009303C8" w:rsidP="009303C8">
      <w:pPr>
        <w:pStyle w:val="a3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03C8">
        <w:rPr>
          <w:rFonts w:ascii="Times New Roman" w:hAnsi="Times New Roman" w:cs="Times New Roman"/>
          <w:sz w:val="28"/>
          <w:szCs w:val="28"/>
        </w:rPr>
        <w:t xml:space="preserve">фильтрование через плоский бумажный фильтр, фильтрование через свернутый бумажный фильтр; промывание осадков на фильтре; </w:t>
      </w:r>
    </w:p>
    <w:p w:rsidR="009303C8" w:rsidRPr="009303C8" w:rsidRDefault="009303C8" w:rsidP="009303C8">
      <w:pPr>
        <w:pStyle w:val="a3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03C8">
        <w:rPr>
          <w:rFonts w:ascii="Times New Roman" w:hAnsi="Times New Roman" w:cs="Times New Roman"/>
          <w:sz w:val="28"/>
          <w:szCs w:val="28"/>
        </w:rPr>
        <w:t xml:space="preserve">высушивание осадков на фильтре; </w:t>
      </w:r>
    </w:p>
    <w:p w:rsidR="009303C8" w:rsidRPr="009303C8" w:rsidRDefault="009303C8" w:rsidP="009303C8">
      <w:pPr>
        <w:pStyle w:val="a3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03C8">
        <w:rPr>
          <w:rFonts w:ascii="Times New Roman" w:hAnsi="Times New Roman" w:cs="Times New Roman"/>
          <w:sz w:val="28"/>
          <w:szCs w:val="28"/>
        </w:rPr>
        <w:t xml:space="preserve">идентификация </w:t>
      </w:r>
      <w:r w:rsidR="001C1EC7">
        <w:rPr>
          <w:rFonts w:ascii="Times New Roman" w:hAnsi="Times New Roman" w:cs="Times New Roman"/>
          <w:sz w:val="28"/>
          <w:szCs w:val="28"/>
        </w:rPr>
        <w:t>веществ</w:t>
      </w:r>
      <w:r w:rsidRPr="009303C8">
        <w:rPr>
          <w:rFonts w:ascii="Times New Roman" w:hAnsi="Times New Roman" w:cs="Times New Roman"/>
          <w:sz w:val="28"/>
          <w:szCs w:val="28"/>
        </w:rPr>
        <w:t>;</w:t>
      </w:r>
    </w:p>
    <w:p w:rsidR="009303C8" w:rsidRPr="001C1EC7" w:rsidRDefault="009303C8" w:rsidP="001C1EC7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1EC7">
        <w:rPr>
          <w:rFonts w:ascii="Times New Roman" w:hAnsi="Times New Roman" w:cs="Times New Roman"/>
          <w:sz w:val="28"/>
          <w:szCs w:val="28"/>
        </w:rPr>
        <w:t xml:space="preserve">Например, перекристаллизация требует проведения большинства указанных простых операций и возможна с использование доступного оборудования и веществ. </w:t>
      </w:r>
    </w:p>
    <w:p w:rsidR="00AC6836" w:rsidRPr="00F05A7D" w:rsidRDefault="00AC6836" w:rsidP="00447002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05A7D">
        <w:rPr>
          <w:rFonts w:ascii="Times New Roman" w:hAnsi="Times New Roman" w:cs="Times New Roman"/>
          <w:b/>
          <w:sz w:val="28"/>
          <w:szCs w:val="28"/>
        </w:rPr>
        <w:t xml:space="preserve">Система оценивания </w:t>
      </w:r>
    </w:p>
    <w:p w:rsidR="00F05A7D" w:rsidRDefault="007D7C6F" w:rsidP="00F05A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7C6F">
        <w:rPr>
          <w:rFonts w:ascii="Times New Roman" w:hAnsi="Times New Roman" w:cs="Times New Roman"/>
          <w:sz w:val="28"/>
          <w:szCs w:val="28"/>
        </w:rPr>
        <w:t>Жюри осуществляют проверку выполненных олимпиадных работ учас</w:t>
      </w:r>
      <w:r w:rsidRPr="007D7C6F">
        <w:rPr>
          <w:rFonts w:ascii="Times New Roman" w:hAnsi="Times New Roman" w:cs="Times New Roman"/>
          <w:sz w:val="28"/>
          <w:szCs w:val="28"/>
        </w:rPr>
        <w:t>т</w:t>
      </w:r>
      <w:r w:rsidRPr="007D7C6F">
        <w:rPr>
          <w:rFonts w:ascii="Times New Roman" w:hAnsi="Times New Roman" w:cs="Times New Roman"/>
          <w:sz w:val="28"/>
          <w:szCs w:val="28"/>
        </w:rPr>
        <w:t>ников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7C6F">
        <w:rPr>
          <w:rFonts w:ascii="Times New Roman" w:hAnsi="Times New Roman" w:cs="Times New Roman"/>
          <w:sz w:val="28"/>
          <w:szCs w:val="28"/>
        </w:rPr>
        <w:t>соответствии с предоставленными критериями и методикой оцен</w:t>
      </w:r>
      <w:r w:rsidRPr="007D7C6F">
        <w:rPr>
          <w:rFonts w:ascii="Times New Roman" w:hAnsi="Times New Roman" w:cs="Times New Roman"/>
          <w:sz w:val="28"/>
          <w:szCs w:val="28"/>
        </w:rPr>
        <w:t>и</w:t>
      </w:r>
      <w:r w:rsidRPr="007D7C6F">
        <w:rPr>
          <w:rFonts w:ascii="Times New Roman" w:hAnsi="Times New Roman" w:cs="Times New Roman"/>
          <w:sz w:val="28"/>
          <w:szCs w:val="28"/>
        </w:rPr>
        <w:t>вания выполненных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7C6F">
        <w:rPr>
          <w:rFonts w:ascii="Times New Roman" w:hAnsi="Times New Roman" w:cs="Times New Roman"/>
          <w:sz w:val="28"/>
          <w:szCs w:val="28"/>
        </w:rPr>
        <w:t>олимпиадных заданий, разработанными РПМК.</w:t>
      </w:r>
      <w:r w:rsidR="00433AA3">
        <w:rPr>
          <w:rFonts w:ascii="Times New Roman" w:hAnsi="Times New Roman" w:cs="Times New Roman"/>
          <w:sz w:val="28"/>
          <w:szCs w:val="28"/>
        </w:rPr>
        <w:t xml:space="preserve"> </w:t>
      </w:r>
      <w:r w:rsidRPr="007D7C6F">
        <w:rPr>
          <w:rFonts w:ascii="Times New Roman" w:hAnsi="Times New Roman" w:cs="Times New Roman"/>
          <w:sz w:val="28"/>
          <w:szCs w:val="28"/>
        </w:rPr>
        <w:t>Прове</w:t>
      </w:r>
      <w:r w:rsidRPr="007D7C6F">
        <w:rPr>
          <w:rFonts w:ascii="Times New Roman" w:hAnsi="Times New Roman" w:cs="Times New Roman"/>
          <w:sz w:val="28"/>
          <w:szCs w:val="28"/>
        </w:rPr>
        <w:t>р</w:t>
      </w:r>
      <w:r w:rsidRPr="007D7C6F">
        <w:rPr>
          <w:rFonts w:ascii="Times New Roman" w:hAnsi="Times New Roman" w:cs="Times New Roman"/>
          <w:sz w:val="28"/>
          <w:szCs w:val="28"/>
        </w:rPr>
        <w:t>ку выполненных олимпиадных работ участников олимпиады рек</w:t>
      </w:r>
      <w:r w:rsidRPr="007D7C6F">
        <w:rPr>
          <w:rFonts w:ascii="Times New Roman" w:hAnsi="Times New Roman" w:cs="Times New Roman"/>
          <w:sz w:val="28"/>
          <w:szCs w:val="28"/>
        </w:rPr>
        <w:t>о</w:t>
      </w:r>
      <w:r w:rsidRPr="007D7C6F">
        <w:rPr>
          <w:rFonts w:ascii="Times New Roman" w:hAnsi="Times New Roman" w:cs="Times New Roman"/>
          <w:sz w:val="28"/>
          <w:szCs w:val="28"/>
        </w:rPr>
        <w:t>мендуется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7C6F">
        <w:rPr>
          <w:rFonts w:ascii="Times New Roman" w:hAnsi="Times New Roman" w:cs="Times New Roman"/>
          <w:sz w:val="28"/>
          <w:szCs w:val="28"/>
        </w:rPr>
        <w:t xml:space="preserve">проводить не менее чем двумя членами жюри. </w:t>
      </w:r>
      <w:r w:rsidR="00AC6836" w:rsidRPr="00AC6836">
        <w:rPr>
          <w:rFonts w:ascii="Times New Roman" w:hAnsi="Times New Roman" w:cs="Times New Roman"/>
          <w:sz w:val="28"/>
          <w:szCs w:val="28"/>
        </w:rPr>
        <w:t>Члены жюри приступают к проверке только после кодирования работ (кодированием занимается пре</w:t>
      </w:r>
      <w:r w:rsidR="00AC6836" w:rsidRPr="00AC6836">
        <w:rPr>
          <w:rFonts w:ascii="Times New Roman" w:hAnsi="Times New Roman" w:cs="Times New Roman"/>
          <w:sz w:val="28"/>
          <w:szCs w:val="28"/>
        </w:rPr>
        <w:t>д</w:t>
      </w:r>
      <w:r w:rsidR="00AC6836" w:rsidRPr="00AC6836">
        <w:rPr>
          <w:rFonts w:ascii="Times New Roman" w:hAnsi="Times New Roman" w:cs="Times New Roman"/>
          <w:sz w:val="28"/>
          <w:szCs w:val="28"/>
        </w:rPr>
        <w:t xml:space="preserve">ставитель орг. комитета). </w:t>
      </w:r>
    </w:p>
    <w:p w:rsidR="00AC6836" w:rsidRDefault="00AC6836" w:rsidP="00F05A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6836">
        <w:rPr>
          <w:rFonts w:ascii="Times New Roman" w:hAnsi="Times New Roman" w:cs="Times New Roman"/>
          <w:sz w:val="28"/>
          <w:szCs w:val="28"/>
        </w:rPr>
        <w:t>В системе оценивания указан максимальный балл за тот или иной эл</w:t>
      </w:r>
      <w:r w:rsidRPr="00AC6836">
        <w:rPr>
          <w:rFonts w:ascii="Times New Roman" w:hAnsi="Times New Roman" w:cs="Times New Roman"/>
          <w:sz w:val="28"/>
          <w:szCs w:val="28"/>
        </w:rPr>
        <w:t>е</w:t>
      </w:r>
      <w:r w:rsidRPr="00AC6836">
        <w:rPr>
          <w:rFonts w:ascii="Times New Roman" w:hAnsi="Times New Roman" w:cs="Times New Roman"/>
          <w:sz w:val="28"/>
          <w:szCs w:val="28"/>
        </w:rPr>
        <w:t xml:space="preserve">мент решения. При неполном или частично ошибочном ответе ставится меньшее число баллов. Если ответ неправильный, то за элемент решения баллы не начисляются. </w:t>
      </w:r>
    </w:p>
    <w:p w:rsidR="00433AA3" w:rsidRPr="00433AA3" w:rsidRDefault="00433AA3" w:rsidP="00F05A7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3AA3">
        <w:rPr>
          <w:rFonts w:ascii="Times New Roman" w:hAnsi="Times New Roman" w:cs="Times New Roman"/>
          <w:color w:val="000000"/>
          <w:sz w:val="28"/>
          <w:szCs w:val="28"/>
        </w:rPr>
        <w:t xml:space="preserve">Оценка выполнения участником любого задания </w:t>
      </w:r>
      <w:r w:rsidRPr="00433AA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не может быть отр</w:t>
      </w:r>
      <w:r w:rsidRPr="00433AA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</w:t>
      </w:r>
      <w:r w:rsidRPr="00433AA3">
        <w:rPr>
          <w:rFonts w:ascii="Times New Roman" w:hAnsi="Times New Roman" w:cs="Times New Roman"/>
          <w:b/>
          <w:bCs/>
          <w:color w:val="000000"/>
          <w:sz w:val="28"/>
          <w:szCs w:val="28"/>
        </w:rPr>
        <w:t>цательной,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433AA3">
        <w:rPr>
          <w:rFonts w:ascii="Times New Roman" w:hAnsi="Times New Roman" w:cs="Times New Roman"/>
          <w:color w:val="000000"/>
          <w:sz w:val="28"/>
          <w:szCs w:val="28"/>
        </w:rPr>
        <w:t>минимальная оценка, выставляемая за выполнение отдельно вз</w:t>
      </w:r>
      <w:r w:rsidRPr="00433AA3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433AA3">
        <w:rPr>
          <w:rFonts w:ascii="Times New Roman" w:hAnsi="Times New Roman" w:cs="Times New Roman"/>
          <w:color w:val="000000"/>
          <w:sz w:val="28"/>
          <w:szCs w:val="28"/>
        </w:rPr>
        <w:t xml:space="preserve">того задания </w:t>
      </w:r>
      <w:r w:rsidRPr="00433AA3">
        <w:rPr>
          <w:rFonts w:ascii="Times New Roman" w:hAnsi="Times New Roman" w:cs="Times New Roman"/>
          <w:b/>
          <w:bCs/>
          <w:color w:val="000000"/>
          <w:sz w:val="28"/>
          <w:szCs w:val="28"/>
        </w:rPr>
        <w:t>0 баллов.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gramStart"/>
      <w:r w:rsidRPr="00433AA3">
        <w:rPr>
          <w:rFonts w:ascii="Times New Roman" w:hAnsi="Times New Roman" w:cs="Times New Roman"/>
          <w:color w:val="000000"/>
          <w:sz w:val="28"/>
          <w:szCs w:val="28"/>
        </w:rPr>
        <w:t>Итоговая оценка за выполнение заданий определяется путём сложения суммы баллов,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33AA3">
        <w:rPr>
          <w:rFonts w:ascii="Times New Roman" w:hAnsi="Times New Roman" w:cs="Times New Roman"/>
          <w:color w:val="000000"/>
          <w:sz w:val="28"/>
          <w:szCs w:val="28"/>
        </w:rPr>
        <w:t>набранных участником за выполнение зад</w:t>
      </w:r>
      <w:r w:rsidRPr="00433AA3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433AA3">
        <w:rPr>
          <w:rFonts w:ascii="Times New Roman" w:hAnsi="Times New Roman" w:cs="Times New Roman"/>
          <w:color w:val="000000"/>
          <w:sz w:val="28"/>
          <w:szCs w:val="28"/>
        </w:rPr>
        <w:t>ний теоретического и практич</w:t>
      </w:r>
      <w:r w:rsidRPr="00433AA3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433AA3">
        <w:rPr>
          <w:rFonts w:ascii="Times New Roman" w:hAnsi="Times New Roman" w:cs="Times New Roman"/>
          <w:color w:val="000000"/>
          <w:sz w:val="28"/>
          <w:szCs w:val="28"/>
        </w:rPr>
        <w:t>ского туров 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33AA3">
        <w:rPr>
          <w:rFonts w:ascii="Times New Roman" w:hAnsi="Times New Roman" w:cs="Times New Roman"/>
          <w:color w:val="000000"/>
          <w:sz w:val="28"/>
          <w:szCs w:val="28"/>
        </w:rPr>
        <w:t>последующим приведением к 100 балльной системе (максимальная оценка по итогам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33AA3">
        <w:rPr>
          <w:rFonts w:ascii="Times New Roman" w:hAnsi="Times New Roman" w:cs="Times New Roman"/>
          <w:color w:val="000000"/>
          <w:sz w:val="28"/>
          <w:szCs w:val="28"/>
        </w:rPr>
        <w:t>выполнения заданий 100 баллов, например, теоретический тур не более 100 баллов,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33AA3">
        <w:rPr>
          <w:rFonts w:ascii="Times New Roman" w:hAnsi="Times New Roman" w:cs="Times New Roman"/>
          <w:color w:val="000000"/>
          <w:sz w:val="28"/>
          <w:szCs w:val="28"/>
        </w:rPr>
        <w:t>практический тур не более 40 баллов, тогда (100 + 40) ÷ 1.4 = 100).</w:t>
      </w:r>
      <w:proofErr w:type="gramEnd"/>
      <w:r w:rsidRPr="00433AA3">
        <w:rPr>
          <w:rFonts w:ascii="Times New Roman" w:hAnsi="Times New Roman" w:cs="Times New Roman"/>
          <w:color w:val="000000"/>
          <w:sz w:val="28"/>
          <w:szCs w:val="28"/>
        </w:rPr>
        <w:t xml:space="preserve"> Результат вычисления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33AA3">
        <w:rPr>
          <w:rFonts w:ascii="Times New Roman" w:hAnsi="Times New Roman" w:cs="Times New Roman"/>
          <w:color w:val="000000"/>
          <w:sz w:val="28"/>
          <w:szCs w:val="28"/>
        </w:rPr>
        <w:t xml:space="preserve">округляется до сотых, например, участник выполнил задания теоретического </w:t>
      </w:r>
      <w:r w:rsidRPr="00433AA3">
        <w:rPr>
          <w:rFonts w:ascii="Times New Roman" w:hAnsi="Times New Roman" w:cs="Times New Roman"/>
          <w:color w:val="000000"/>
          <w:sz w:val="28"/>
          <w:szCs w:val="28"/>
        </w:rPr>
        <w:lastRenderedPageBreak/>
        <w:t>тура на 92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33AA3">
        <w:rPr>
          <w:rFonts w:ascii="Times New Roman" w:hAnsi="Times New Roman" w:cs="Times New Roman"/>
          <w:color w:val="000000"/>
          <w:sz w:val="28"/>
          <w:szCs w:val="28"/>
        </w:rPr>
        <w:t>балла, задания практического тура на 33 балла;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33AA3">
        <w:rPr>
          <w:rFonts w:ascii="Times New Roman" w:hAnsi="Times New Roman" w:cs="Times New Roman"/>
          <w:color w:val="000000"/>
          <w:sz w:val="28"/>
          <w:szCs w:val="28"/>
        </w:rPr>
        <w:t xml:space="preserve">Итоговая оценка (92 + 33) ÷ 1.4 = 125 ÷ 1.4 = 89.2857..., т.е. округлённо </w:t>
      </w:r>
      <w:r w:rsidRPr="00433AA3">
        <w:rPr>
          <w:rFonts w:ascii="Times New Roman" w:hAnsi="Times New Roman" w:cs="Times New Roman"/>
          <w:b/>
          <w:bCs/>
          <w:color w:val="000000"/>
          <w:sz w:val="28"/>
          <w:szCs w:val="28"/>
        </w:rPr>
        <w:t>89.29</w:t>
      </w:r>
      <w:r w:rsidRPr="00433AA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33AA3" w:rsidRPr="00AC6836" w:rsidRDefault="00433AA3" w:rsidP="00F05A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6836">
        <w:rPr>
          <w:rFonts w:ascii="Times New Roman" w:hAnsi="Times New Roman" w:cs="Times New Roman"/>
          <w:sz w:val="28"/>
          <w:szCs w:val="28"/>
        </w:rPr>
        <w:t>Общая оценка результата участника олимпиады является арифметич</w:t>
      </w:r>
      <w:r w:rsidRPr="00AC6836">
        <w:rPr>
          <w:rFonts w:ascii="Times New Roman" w:hAnsi="Times New Roman" w:cs="Times New Roman"/>
          <w:sz w:val="28"/>
          <w:szCs w:val="28"/>
        </w:rPr>
        <w:t>е</w:t>
      </w:r>
      <w:r w:rsidRPr="00AC6836">
        <w:rPr>
          <w:rFonts w:ascii="Times New Roman" w:hAnsi="Times New Roman" w:cs="Times New Roman"/>
          <w:sz w:val="28"/>
          <w:szCs w:val="28"/>
        </w:rPr>
        <w:t>ской суммой всех баллов, полученным им за задания всех туров олимпиады. Баллы за задания и общая сумма заносится членами жюри в ведомость и вм</w:t>
      </w:r>
      <w:r w:rsidRPr="00AC6836">
        <w:rPr>
          <w:rFonts w:ascii="Times New Roman" w:hAnsi="Times New Roman" w:cs="Times New Roman"/>
          <w:sz w:val="28"/>
          <w:szCs w:val="28"/>
        </w:rPr>
        <w:t>е</w:t>
      </w:r>
      <w:r w:rsidRPr="00AC6836">
        <w:rPr>
          <w:rFonts w:ascii="Times New Roman" w:hAnsi="Times New Roman" w:cs="Times New Roman"/>
          <w:sz w:val="28"/>
          <w:szCs w:val="28"/>
        </w:rPr>
        <w:t>сте с работами передается на декодирование, а затем фиксируются в итог</w:t>
      </w:r>
      <w:r w:rsidRPr="00AC6836">
        <w:rPr>
          <w:rFonts w:ascii="Times New Roman" w:hAnsi="Times New Roman" w:cs="Times New Roman"/>
          <w:sz w:val="28"/>
          <w:szCs w:val="28"/>
        </w:rPr>
        <w:t>о</w:t>
      </w:r>
      <w:r w:rsidRPr="00AC6836">
        <w:rPr>
          <w:rFonts w:ascii="Times New Roman" w:hAnsi="Times New Roman" w:cs="Times New Roman"/>
          <w:sz w:val="28"/>
          <w:szCs w:val="28"/>
        </w:rPr>
        <w:t>вой ведомости, по которой подводятся итоги олимпиады.</w:t>
      </w:r>
    </w:p>
    <w:p w:rsidR="00D1368C" w:rsidRDefault="00D1368C" w:rsidP="00D1368C">
      <w:pPr>
        <w:spacing w:before="240"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368C">
        <w:rPr>
          <w:rFonts w:ascii="Times New Roman" w:hAnsi="Times New Roman" w:cs="Times New Roman"/>
          <w:b/>
          <w:sz w:val="28"/>
          <w:szCs w:val="28"/>
        </w:rPr>
        <w:t>Необходимое материально-техническое обеспечение для выполн</w:t>
      </w:r>
      <w:r w:rsidRPr="00D1368C">
        <w:rPr>
          <w:rFonts w:ascii="Times New Roman" w:hAnsi="Times New Roman" w:cs="Times New Roman"/>
          <w:b/>
          <w:sz w:val="28"/>
          <w:szCs w:val="28"/>
        </w:rPr>
        <w:t>е</w:t>
      </w:r>
      <w:r w:rsidRPr="00D1368C">
        <w:rPr>
          <w:rFonts w:ascii="Times New Roman" w:hAnsi="Times New Roman" w:cs="Times New Roman"/>
          <w:b/>
          <w:sz w:val="28"/>
          <w:szCs w:val="28"/>
        </w:rPr>
        <w:t>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1368C">
        <w:rPr>
          <w:rFonts w:ascii="Times New Roman" w:hAnsi="Times New Roman" w:cs="Times New Roman"/>
          <w:b/>
          <w:sz w:val="28"/>
          <w:szCs w:val="28"/>
        </w:rPr>
        <w:t>олимпиадных заданий муниципального этапа олимпиад</w:t>
      </w:r>
      <w:r>
        <w:rPr>
          <w:rFonts w:ascii="Times New Roman" w:hAnsi="Times New Roman" w:cs="Times New Roman"/>
          <w:b/>
          <w:sz w:val="28"/>
          <w:szCs w:val="28"/>
        </w:rPr>
        <w:t>ы по химии</w:t>
      </w:r>
    </w:p>
    <w:p w:rsidR="00D1368C" w:rsidRPr="00D1368C" w:rsidRDefault="00D1368C" w:rsidP="00D1368C">
      <w:pPr>
        <w:spacing w:before="240"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1368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Теоретический тур. </w:t>
      </w:r>
      <w:r w:rsidRPr="00D1368C">
        <w:rPr>
          <w:rFonts w:ascii="Times New Roman" w:hAnsi="Times New Roman" w:cs="Times New Roman"/>
          <w:color w:val="000000"/>
          <w:sz w:val="28"/>
          <w:szCs w:val="28"/>
        </w:rPr>
        <w:t>Каждому участнику должны быть предоставлены задания,</w:t>
      </w:r>
      <w:r w:rsidRPr="00D1368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1368C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D1368C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D1368C">
        <w:rPr>
          <w:rFonts w:ascii="Times New Roman" w:hAnsi="Times New Roman" w:cs="Times New Roman"/>
          <w:color w:val="000000"/>
          <w:sz w:val="28"/>
          <w:szCs w:val="28"/>
        </w:rPr>
        <w:t>риодическая система Д.И. Менделеева, таблица растворимости и рад напряжения</w:t>
      </w:r>
      <w:r w:rsidRPr="00D1368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1368C">
        <w:rPr>
          <w:rFonts w:ascii="Times New Roman" w:hAnsi="Times New Roman" w:cs="Times New Roman"/>
          <w:color w:val="000000"/>
          <w:sz w:val="28"/>
          <w:szCs w:val="28"/>
        </w:rPr>
        <w:t>металлов, бланки ответов. Желательно обеспечить участн</w:t>
      </w:r>
      <w:r w:rsidRPr="00D1368C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D1368C">
        <w:rPr>
          <w:rFonts w:ascii="Times New Roman" w:hAnsi="Times New Roman" w:cs="Times New Roman"/>
          <w:color w:val="000000"/>
          <w:sz w:val="28"/>
          <w:szCs w:val="28"/>
        </w:rPr>
        <w:t>ков ручками с чернилами одного,</w:t>
      </w:r>
      <w:r w:rsidRPr="00D1368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1368C">
        <w:rPr>
          <w:rFonts w:ascii="Times New Roman" w:hAnsi="Times New Roman" w:cs="Times New Roman"/>
          <w:color w:val="000000"/>
          <w:sz w:val="28"/>
          <w:szCs w:val="28"/>
        </w:rPr>
        <w:t>установленного организатором цвета.</w:t>
      </w:r>
      <w:r w:rsidRPr="00D1368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D1368C" w:rsidRPr="00D1368C" w:rsidRDefault="00D1368C" w:rsidP="00D1368C">
      <w:pPr>
        <w:spacing w:before="24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368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Практический тур. </w:t>
      </w:r>
      <w:r w:rsidRPr="00D1368C">
        <w:rPr>
          <w:rFonts w:ascii="Times New Roman" w:hAnsi="Times New Roman" w:cs="Times New Roman"/>
          <w:color w:val="000000"/>
          <w:sz w:val="28"/>
          <w:szCs w:val="28"/>
        </w:rPr>
        <w:t>Для проведения практического тура, центральная предметно</w:t>
      </w:r>
      <w:r w:rsidRPr="00D1368C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D1368C">
        <w:rPr>
          <w:rFonts w:ascii="Times New Roman" w:hAnsi="Times New Roman" w:cs="Times New Roman"/>
          <w:color w:val="000000"/>
          <w:sz w:val="28"/>
          <w:szCs w:val="28"/>
        </w:rPr>
        <w:t>методическая комиссия рекомендует предусмотреть след</w:t>
      </w:r>
      <w:r w:rsidRPr="00D1368C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D1368C">
        <w:rPr>
          <w:rFonts w:ascii="Times New Roman" w:hAnsi="Times New Roman" w:cs="Times New Roman"/>
          <w:color w:val="000000"/>
          <w:sz w:val="28"/>
          <w:szCs w:val="28"/>
        </w:rPr>
        <w:t>ющее оборудование: реактивы и</w:t>
      </w:r>
      <w:r w:rsidRPr="00D1368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1368C">
        <w:rPr>
          <w:rFonts w:ascii="Times New Roman" w:hAnsi="Times New Roman" w:cs="Times New Roman"/>
          <w:color w:val="000000"/>
          <w:sz w:val="28"/>
          <w:szCs w:val="28"/>
        </w:rPr>
        <w:t>оборудование, которыми укомплектована школа, при необходимости организаторы дол</w:t>
      </w:r>
      <w:r w:rsidRPr="00D1368C">
        <w:rPr>
          <w:rFonts w:ascii="Times New Roman" w:hAnsi="Times New Roman" w:cs="Times New Roman"/>
          <w:color w:val="000000"/>
          <w:sz w:val="28"/>
          <w:szCs w:val="28"/>
        </w:rPr>
        <w:t>ж</w:t>
      </w:r>
      <w:r w:rsidRPr="00D1368C">
        <w:rPr>
          <w:rFonts w:ascii="Times New Roman" w:hAnsi="Times New Roman" w:cs="Times New Roman"/>
          <w:color w:val="000000"/>
          <w:sz w:val="28"/>
          <w:szCs w:val="28"/>
        </w:rPr>
        <w:t>ны</w:t>
      </w:r>
      <w:r w:rsidRPr="00D1368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1368C">
        <w:rPr>
          <w:rFonts w:ascii="Times New Roman" w:hAnsi="Times New Roman" w:cs="Times New Roman"/>
          <w:color w:val="000000"/>
          <w:sz w:val="28"/>
          <w:szCs w:val="28"/>
        </w:rPr>
        <w:t>предусмотреть закупку простого оборудования (пробирки, колбы, бюретки и т.д.) и</w:t>
      </w:r>
      <w:r w:rsidRPr="00D1368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1368C">
        <w:rPr>
          <w:rFonts w:ascii="Times New Roman" w:hAnsi="Times New Roman" w:cs="Times New Roman"/>
          <w:color w:val="000000"/>
          <w:sz w:val="28"/>
          <w:szCs w:val="28"/>
        </w:rPr>
        <w:t>реактивов для проведения муниципального этапа в соответствии с требованиями,</w:t>
      </w:r>
      <w:r w:rsidRPr="00D1368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1368C">
        <w:rPr>
          <w:rFonts w:ascii="Times New Roman" w:hAnsi="Times New Roman" w:cs="Times New Roman"/>
          <w:color w:val="000000"/>
          <w:sz w:val="28"/>
          <w:szCs w:val="28"/>
        </w:rPr>
        <w:t>разработанными р</w:t>
      </w:r>
      <w:r w:rsidRPr="00D1368C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D1368C">
        <w:rPr>
          <w:rFonts w:ascii="Times New Roman" w:hAnsi="Times New Roman" w:cs="Times New Roman"/>
          <w:color w:val="000000"/>
          <w:sz w:val="28"/>
          <w:szCs w:val="28"/>
        </w:rPr>
        <w:t>гиональными методическими комиссиями.</w:t>
      </w:r>
    </w:p>
    <w:p w:rsidR="006F30CE" w:rsidRDefault="006A4319" w:rsidP="00F05A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368C">
        <w:rPr>
          <w:rFonts w:ascii="Times New Roman" w:hAnsi="Times New Roman" w:cs="Times New Roman"/>
          <w:sz w:val="28"/>
          <w:szCs w:val="28"/>
        </w:rPr>
        <w:t>Инженерный непрограммируемый каль</w:t>
      </w:r>
      <w:r w:rsidRPr="00F05A7D">
        <w:rPr>
          <w:rFonts w:ascii="Times New Roman" w:hAnsi="Times New Roman" w:cs="Times New Roman"/>
          <w:sz w:val="28"/>
          <w:szCs w:val="28"/>
        </w:rPr>
        <w:t>кулятор</w:t>
      </w:r>
      <w:r>
        <w:rPr>
          <w:rFonts w:ascii="Times New Roman" w:hAnsi="Times New Roman" w:cs="Times New Roman"/>
          <w:sz w:val="28"/>
          <w:szCs w:val="28"/>
        </w:rPr>
        <w:t xml:space="preserve"> и х</w:t>
      </w:r>
      <w:r w:rsidR="00F05A7D">
        <w:rPr>
          <w:rFonts w:ascii="Times New Roman" w:hAnsi="Times New Roman" w:cs="Times New Roman"/>
          <w:sz w:val="28"/>
          <w:szCs w:val="28"/>
        </w:rPr>
        <w:t>алат</w:t>
      </w:r>
      <w:r>
        <w:rPr>
          <w:rFonts w:ascii="Times New Roman" w:hAnsi="Times New Roman" w:cs="Times New Roman"/>
          <w:sz w:val="28"/>
          <w:szCs w:val="28"/>
        </w:rPr>
        <w:t xml:space="preserve"> для практическ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го тура</w:t>
      </w:r>
      <w:r w:rsidR="006F30CE">
        <w:rPr>
          <w:rFonts w:ascii="Times New Roman" w:hAnsi="Times New Roman" w:cs="Times New Roman"/>
          <w:sz w:val="28"/>
          <w:szCs w:val="28"/>
        </w:rPr>
        <w:t xml:space="preserve"> участник Олимпиады приносит с собой.</w:t>
      </w:r>
    </w:p>
    <w:p w:rsidR="00D1368C" w:rsidRDefault="00D1368C" w:rsidP="006A43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A4319" w:rsidRDefault="006A4319" w:rsidP="006A43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6836">
        <w:rPr>
          <w:rFonts w:ascii="Times New Roman" w:hAnsi="Times New Roman" w:cs="Times New Roman"/>
          <w:sz w:val="28"/>
          <w:szCs w:val="28"/>
        </w:rPr>
        <w:t>После завершения тура задания с решениями и системой оценивания необходимо предоставить не только каждому участнику олимпиады, но и членам жюри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6836">
        <w:rPr>
          <w:rFonts w:ascii="Times New Roman" w:hAnsi="Times New Roman" w:cs="Times New Roman"/>
          <w:sz w:val="28"/>
          <w:szCs w:val="28"/>
        </w:rPr>
        <w:t xml:space="preserve">и сопровождающим лицам. </w:t>
      </w:r>
    </w:p>
    <w:p w:rsidR="006A4319" w:rsidRDefault="006A4319" w:rsidP="006A43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6836">
        <w:rPr>
          <w:rFonts w:ascii="Times New Roman" w:hAnsi="Times New Roman" w:cs="Times New Roman"/>
          <w:sz w:val="28"/>
          <w:szCs w:val="28"/>
        </w:rPr>
        <w:t>После завершения олимпиады (подведение итогов) в открытом доступе в сети Интернет должны быть размещены условия заданий всех туров с р</w:t>
      </w:r>
      <w:r w:rsidRPr="00AC6836">
        <w:rPr>
          <w:rFonts w:ascii="Times New Roman" w:hAnsi="Times New Roman" w:cs="Times New Roman"/>
          <w:sz w:val="28"/>
          <w:szCs w:val="28"/>
        </w:rPr>
        <w:t>е</w:t>
      </w:r>
      <w:r w:rsidRPr="00AC6836">
        <w:rPr>
          <w:rFonts w:ascii="Times New Roman" w:hAnsi="Times New Roman" w:cs="Times New Roman"/>
          <w:sz w:val="28"/>
          <w:szCs w:val="28"/>
        </w:rPr>
        <w:t>шениями и системой оценивания и результаты олимпиады.</w:t>
      </w:r>
    </w:p>
    <w:p w:rsidR="00AC6836" w:rsidRDefault="00AC6836" w:rsidP="00F05A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8C1E79" w:rsidRDefault="008C1E79" w:rsidP="00F05A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8C1E79" w:rsidSect="00F05A7D">
          <w:footerReference w:type="default" r:id="rId8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C6836" w:rsidRDefault="00AC6836" w:rsidP="00F05A7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C6836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1 </w:t>
      </w:r>
    </w:p>
    <w:p w:rsidR="00AC6836" w:rsidRPr="00AC6836" w:rsidRDefault="00433AA3" w:rsidP="00F05A7D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4841458F" wp14:editId="71288845">
            <wp:extent cx="7924841" cy="60769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harpenSoften amount="50000"/>
                              </a14:imgEffect>
                              <a14:imgEffect>
                                <a14:brightnessContrast contrast="-2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27942" cy="60793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1E79" w:rsidRDefault="00AC6836" w:rsidP="00F05A7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C6836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8C1E79">
        <w:rPr>
          <w:rFonts w:ascii="Times New Roman" w:hAnsi="Times New Roman" w:cs="Times New Roman"/>
          <w:sz w:val="28"/>
          <w:szCs w:val="28"/>
        </w:rPr>
        <w:t>2</w:t>
      </w:r>
    </w:p>
    <w:p w:rsidR="008C1E79" w:rsidRDefault="00D1368C" w:rsidP="00F05A7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noProof/>
          <w:lang w:eastAsia="ru-RU"/>
        </w:rPr>
        <w:drawing>
          <wp:inline distT="0" distB="0" distL="0" distR="0" wp14:anchorId="35B56B11" wp14:editId="0BD94997">
            <wp:extent cx="8862166" cy="53435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sharpenSoften amount="5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</a:extLst>
                    </a:blip>
                    <a:srcRect t="7269" b="7489"/>
                    <a:stretch/>
                  </pic:blipFill>
                  <pic:spPr bwMode="auto">
                    <a:xfrm>
                      <a:off x="0" y="0"/>
                      <a:ext cx="8869974" cy="534823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8C1E79" w:rsidRDefault="008C1E79" w:rsidP="00F05A7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  <w:sectPr w:rsidR="008C1E79" w:rsidSect="00F05A7D">
          <w:pgSz w:w="16838" w:h="11906" w:orient="landscape"/>
          <w:pgMar w:top="720" w:right="962" w:bottom="726" w:left="720" w:header="709" w:footer="709" w:gutter="0"/>
          <w:cols w:space="708"/>
          <w:docGrid w:linePitch="360"/>
        </w:sectPr>
      </w:pPr>
    </w:p>
    <w:p w:rsidR="008C1E79" w:rsidRDefault="008C1E79" w:rsidP="00F05A7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3</w:t>
      </w:r>
    </w:p>
    <w:p w:rsidR="00AC6836" w:rsidRPr="00AC6836" w:rsidRDefault="00AC6836" w:rsidP="00F05A7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C6836">
        <w:rPr>
          <w:rFonts w:ascii="Times New Roman" w:hAnsi="Times New Roman" w:cs="Times New Roman"/>
          <w:sz w:val="28"/>
          <w:szCs w:val="28"/>
        </w:rPr>
        <w:t>Пример заявления участника на апелляцию и протокола Жюри</w:t>
      </w:r>
    </w:p>
    <w:p w:rsidR="00AC6836" w:rsidRPr="00AC6836" w:rsidRDefault="00AC6836" w:rsidP="00F05A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68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E0E6D" w:rsidRDefault="00AC6836" w:rsidP="00F05A7D">
      <w:pPr>
        <w:spacing w:after="0" w:line="240" w:lineRule="auto"/>
        <w:ind w:left="5528"/>
        <w:jc w:val="both"/>
        <w:rPr>
          <w:rFonts w:ascii="Times New Roman" w:hAnsi="Times New Roman" w:cs="Times New Roman"/>
          <w:sz w:val="28"/>
          <w:szCs w:val="28"/>
        </w:rPr>
      </w:pPr>
      <w:r w:rsidRPr="00AC6836">
        <w:rPr>
          <w:rFonts w:ascii="Times New Roman" w:hAnsi="Times New Roman" w:cs="Times New Roman"/>
          <w:sz w:val="28"/>
          <w:szCs w:val="28"/>
        </w:rPr>
        <w:t xml:space="preserve">Председателю жюри </w:t>
      </w:r>
      <w:r w:rsidR="007C798E">
        <w:rPr>
          <w:rFonts w:ascii="Times New Roman" w:hAnsi="Times New Roman" w:cs="Times New Roman"/>
          <w:sz w:val="28"/>
          <w:szCs w:val="28"/>
        </w:rPr>
        <w:t>муниципального</w:t>
      </w:r>
      <w:r w:rsidRPr="00AC6836">
        <w:rPr>
          <w:rFonts w:ascii="Times New Roman" w:hAnsi="Times New Roman" w:cs="Times New Roman"/>
          <w:sz w:val="28"/>
          <w:szCs w:val="28"/>
        </w:rPr>
        <w:t xml:space="preserve"> этапа всероссийской олимпиады школ</w:t>
      </w:r>
      <w:r w:rsidRPr="00AC6836">
        <w:rPr>
          <w:rFonts w:ascii="Times New Roman" w:hAnsi="Times New Roman" w:cs="Times New Roman"/>
          <w:sz w:val="28"/>
          <w:szCs w:val="28"/>
        </w:rPr>
        <w:t>ь</w:t>
      </w:r>
      <w:r w:rsidRPr="00AC6836">
        <w:rPr>
          <w:rFonts w:ascii="Times New Roman" w:hAnsi="Times New Roman" w:cs="Times New Roman"/>
          <w:sz w:val="28"/>
          <w:szCs w:val="28"/>
        </w:rPr>
        <w:t>ников по химии ________________ ___________________________________</w:t>
      </w:r>
    </w:p>
    <w:p w:rsidR="008C1E79" w:rsidRDefault="00AC6836" w:rsidP="00F05A7D">
      <w:pPr>
        <w:spacing w:after="0" w:line="240" w:lineRule="auto"/>
        <w:ind w:left="5528"/>
        <w:jc w:val="both"/>
        <w:rPr>
          <w:rFonts w:ascii="Times New Roman" w:hAnsi="Times New Roman" w:cs="Times New Roman"/>
          <w:sz w:val="28"/>
          <w:szCs w:val="28"/>
        </w:rPr>
      </w:pPr>
      <w:r w:rsidRPr="00AC6836">
        <w:rPr>
          <w:rFonts w:ascii="Times New Roman" w:hAnsi="Times New Roman" w:cs="Times New Roman"/>
          <w:sz w:val="28"/>
          <w:szCs w:val="28"/>
        </w:rPr>
        <w:t xml:space="preserve"> </w:t>
      </w:r>
      <w:r w:rsidR="008C1E79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DE0E6D">
        <w:rPr>
          <w:rFonts w:ascii="Times New Roman" w:hAnsi="Times New Roman" w:cs="Times New Roman"/>
          <w:i/>
          <w:sz w:val="24"/>
          <w:szCs w:val="24"/>
        </w:rPr>
        <w:t>фамилия, имя, отчество</w:t>
      </w:r>
      <w:r w:rsidRPr="00AC68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E0E6D" w:rsidRDefault="00AC6836" w:rsidP="00F05A7D">
      <w:pPr>
        <w:spacing w:after="0" w:line="240" w:lineRule="auto"/>
        <w:ind w:left="5528"/>
        <w:jc w:val="both"/>
        <w:rPr>
          <w:rFonts w:ascii="Times New Roman" w:hAnsi="Times New Roman" w:cs="Times New Roman"/>
          <w:sz w:val="28"/>
          <w:szCs w:val="28"/>
        </w:rPr>
      </w:pPr>
      <w:r w:rsidRPr="00AC6836">
        <w:rPr>
          <w:rFonts w:ascii="Times New Roman" w:hAnsi="Times New Roman" w:cs="Times New Roman"/>
          <w:sz w:val="28"/>
          <w:szCs w:val="28"/>
        </w:rPr>
        <w:t>от ученика (</w:t>
      </w:r>
      <w:proofErr w:type="spellStart"/>
      <w:r w:rsidRPr="00AC6836">
        <w:rPr>
          <w:rFonts w:ascii="Times New Roman" w:hAnsi="Times New Roman" w:cs="Times New Roman"/>
          <w:sz w:val="28"/>
          <w:szCs w:val="28"/>
        </w:rPr>
        <w:t>цы</w:t>
      </w:r>
      <w:proofErr w:type="spellEnd"/>
      <w:r w:rsidRPr="00AC6836">
        <w:rPr>
          <w:rFonts w:ascii="Times New Roman" w:hAnsi="Times New Roman" w:cs="Times New Roman"/>
          <w:sz w:val="28"/>
          <w:szCs w:val="28"/>
        </w:rPr>
        <w:t>)____ класса ___________ _________________________________________________________________________________________________________</w:t>
      </w:r>
    </w:p>
    <w:p w:rsidR="00DE0E6D" w:rsidRDefault="00AC6836" w:rsidP="00F05A7D">
      <w:pPr>
        <w:spacing w:after="0" w:line="240" w:lineRule="auto"/>
        <w:ind w:left="5529"/>
        <w:jc w:val="both"/>
        <w:rPr>
          <w:rFonts w:ascii="Times New Roman" w:hAnsi="Times New Roman" w:cs="Times New Roman"/>
          <w:sz w:val="28"/>
          <w:szCs w:val="28"/>
        </w:rPr>
      </w:pPr>
      <w:r w:rsidRPr="00AC6836">
        <w:rPr>
          <w:rFonts w:ascii="Times New Roman" w:hAnsi="Times New Roman" w:cs="Times New Roman"/>
          <w:sz w:val="28"/>
          <w:szCs w:val="28"/>
        </w:rPr>
        <w:t xml:space="preserve"> </w:t>
      </w:r>
      <w:r w:rsidRPr="00DE0E6D">
        <w:rPr>
          <w:rFonts w:ascii="Times New Roman" w:hAnsi="Times New Roman" w:cs="Times New Roman"/>
          <w:i/>
          <w:sz w:val="24"/>
          <w:szCs w:val="24"/>
        </w:rPr>
        <w:t>полное название образовательной организации</w:t>
      </w:r>
      <w:r w:rsidRPr="00AC6836">
        <w:rPr>
          <w:rFonts w:ascii="Times New Roman" w:hAnsi="Times New Roman" w:cs="Times New Roman"/>
          <w:sz w:val="28"/>
          <w:szCs w:val="28"/>
        </w:rPr>
        <w:t xml:space="preserve"> ___________________________________ ___________________________________ ___________________________________</w:t>
      </w:r>
    </w:p>
    <w:p w:rsidR="00AC6836" w:rsidRPr="00AC6836" w:rsidRDefault="00AC6836" w:rsidP="00F05A7D">
      <w:pPr>
        <w:spacing w:after="0" w:line="240" w:lineRule="auto"/>
        <w:ind w:left="5529"/>
        <w:jc w:val="both"/>
        <w:rPr>
          <w:rFonts w:ascii="Times New Roman" w:hAnsi="Times New Roman" w:cs="Times New Roman"/>
          <w:sz w:val="28"/>
          <w:szCs w:val="28"/>
        </w:rPr>
      </w:pPr>
      <w:r w:rsidRPr="00AC6836">
        <w:rPr>
          <w:rFonts w:ascii="Times New Roman" w:hAnsi="Times New Roman" w:cs="Times New Roman"/>
          <w:sz w:val="28"/>
          <w:szCs w:val="28"/>
        </w:rPr>
        <w:t xml:space="preserve"> </w:t>
      </w:r>
      <w:r w:rsidR="00F0039B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DE0E6D">
        <w:rPr>
          <w:rFonts w:ascii="Times New Roman" w:hAnsi="Times New Roman" w:cs="Times New Roman"/>
          <w:i/>
          <w:sz w:val="24"/>
          <w:szCs w:val="24"/>
        </w:rPr>
        <w:t>фамилия, имя, отчество</w:t>
      </w:r>
      <w:r w:rsidRPr="00AC68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6836" w:rsidRPr="00AC6836" w:rsidRDefault="00AC6836" w:rsidP="00F05A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68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E0E6D" w:rsidRPr="00DE0E6D" w:rsidRDefault="00AC6836" w:rsidP="00F05A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0E6D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DE0E6D" w:rsidRDefault="00AC6836" w:rsidP="00F05A7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C6836">
        <w:rPr>
          <w:rFonts w:ascii="Times New Roman" w:hAnsi="Times New Roman" w:cs="Times New Roman"/>
          <w:sz w:val="28"/>
          <w:szCs w:val="28"/>
        </w:rPr>
        <w:t>Прошу пересмотреть мою работу, выполненную в _______</w:t>
      </w:r>
      <w:r w:rsidR="007C798E">
        <w:rPr>
          <w:rFonts w:ascii="Times New Roman" w:hAnsi="Times New Roman" w:cs="Times New Roman"/>
          <w:sz w:val="28"/>
          <w:szCs w:val="28"/>
        </w:rPr>
        <w:t>______________</w:t>
      </w:r>
      <w:r w:rsidRPr="00AC6836">
        <w:rPr>
          <w:rFonts w:ascii="Times New Roman" w:hAnsi="Times New Roman" w:cs="Times New Roman"/>
          <w:sz w:val="28"/>
          <w:szCs w:val="28"/>
        </w:rPr>
        <w:t xml:space="preserve"> т</w:t>
      </w:r>
      <w:r w:rsidRPr="00AC6836">
        <w:rPr>
          <w:rFonts w:ascii="Times New Roman" w:hAnsi="Times New Roman" w:cs="Times New Roman"/>
          <w:sz w:val="28"/>
          <w:szCs w:val="28"/>
        </w:rPr>
        <w:t>у</w:t>
      </w:r>
      <w:r w:rsidRPr="00AC6836">
        <w:rPr>
          <w:rFonts w:ascii="Times New Roman" w:hAnsi="Times New Roman" w:cs="Times New Roman"/>
          <w:sz w:val="28"/>
          <w:szCs w:val="28"/>
        </w:rPr>
        <w:t xml:space="preserve">ре, задача №______, так как я не согласен (на) с выставленными мне баллами в связи </w:t>
      </w:r>
      <w:proofErr w:type="gramStart"/>
      <w:r w:rsidRPr="00AC6836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AC6836">
        <w:rPr>
          <w:rFonts w:ascii="Times New Roman" w:hAnsi="Times New Roman" w:cs="Times New Roman"/>
          <w:sz w:val="28"/>
          <w:szCs w:val="28"/>
        </w:rPr>
        <w:t xml:space="preserve"> _ __________________________________________________________________________ 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  ____________________________________________________________________________________________________________________________________________________ __________________________________________________________________________</w:t>
      </w:r>
    </w:p>
    <w:p w:rsidR="00DE0E6D" w:rsidRDefault="00DE0E6D" w:rsidP="00F05A7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AC6836" w:rsidRPr="00DE0E6D">
        <w:rPr>
          <w:rFonts w:ascii="Times New Roman" w:hAnsi="Times New Roman" w:cs="Times New Roman"/>
          <w:i/>
          <w:sz w:val="24"/>
          <w:szCs w:val="24"/>
        </w:rPr>
        <w:t xml:space="preserve">обоснование причины несогласия с выставленными баллами </w:t>
      </w:r>
    </w:p>
    <w:p w:rsidR="00DE0E6D" w:rsidRDefault="00DE0E6D" w:rsidP="00F05A7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</w:t>
      </w:r>
      <w:r w:rsidR="00AC6836" w:rsidRPr="00AC6836">
        <w:rPr>
          <w:rFonts w:ascii="Times New Roman" w:hAnsi="Times New Roman" w:cs="Times New Roman"/>
          <w:sz w:val="28"/>
          <w:szCs w:val="28"/>
        </w:rPr>
        <w:t>___.___.20__</w:t>
      </w:r>
    </w:p>
    <w:p w:rsidR="00AC6836" w:rsidRPr="00AC6836" w:rsidRDefault="00DE0E6D" w:rsidP="00F05A7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</w:t>
      </w:r>
      <w:r w:rsidR="00AC6836" w:rsidRPr="00AC6836">
        <w:rPr>
          <w:rFonts w:ascii="Times New Roman" w:hAnsi="Times New Roman" w:cs="Times New Roman"/>
          <w:sz w:val="28"/>
          <w:szCs w:val="28"/>
        </w:rPr>
        <w:t xml:space="preserve"> (дата) </w:t>
      </w:r>
    </w:p>
    <w:p w:rsidR="00AC6836" w:rsidRPr="00AC6836" w:rsidRDefault="00AC6836" w:rsidP="00F05A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68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E0E6D" w:rsidRDefault="00DE0E6D" w:rsidP="00F05A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</w:t>
      </w:r>
      <w:r w:rsidR="00AC6836" w:rsidRPr="00AC6836">
        <w:rPr>
          <w:rFonts w:ascii="Times New Roman" w:hAnsi="Times New Roman" w:cs="Times New Roman"/>
          <w:sz w:val="28"/>
          <w:szCs w:val="28"/>
        </w:rPr>
        <w:t>______________________</w:t>
      </w:r>
    </w:p>
    <w:p w:rsidR="00AC6836" w:rsidRPr="00AC6836" w:rsidRDefault="00DE0E6D" w:rsidP="00F05A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</w:t>
      </w:r>
      <w:r w:rsidR="00AC6836" w:rsidRPr="00AC6836">
        <w:rPr>
          <w:rFonts w:ascii="Times New Roman" w:hAnsi="Times New Roman" w:cs="Times New Roman"/>
          <w:sz w:val="28"/>
          <w:szCs w:val="28"/>
        </w:rPr>
        <w:t xml:space="preserve"> (подпись) </w:t>
      </w:r>
    </w:p>
    <w:p w:rsidR="00AC6836" w:rsidRPr="00AC6836" w:rsidRDefault="00AC6836" w:rsidP="00F05A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6836" w:rsidRPr="00AC6836" w:rsidRDefault="00AC6836" w:rsidP="00F05A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68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6836" w:rsidRPr="00AC6836" w:rsidRDefault="00AC6836" w:rsidP="00F05A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68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0039B" w:rsidRDefault="00F0039B" w:rsidP="00F05A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DE0E6D" w:rsidRDefault="00AC6836" w:rsidP="00F05A7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C6836">
        <w:rPr>
          <w:rFonts w:ascii="Times New Roman" w:hAnsi="Times New Roman" w:cs="Times New Roman"/>
          <w:sz w:val="28"/>
          <w:szCs w:val="28"/>
        </w:rPr>
        <w:lastRenderedPageBreak/>
        <w:t>ПРОТОКОЛ № ____</w:t>
      </w:r>
    </w:p>
    <w:p w:rsidR="00AC6836" w:rsidRPr="00AC6836" w:rsidRDefault="00AC6836" w:rsidP="00F05A7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C6836">
        <w:rPr>
          <w:rFonts w:ascii="Times New Roman" w:hAnsi="Times New Roman" w:cs="Times New Roman"/>
          <w:sz w:val="28"/>
          <w:szCs w:val="28"/>
        </w:rPr>
        <w:t>рассмотрения апелляции участника  Всероссийской олимпиады школьников по химии</w:t>
      </w:r>
    </w:p>
    <w:p w:rsidR="00DE0E6D" w:rsidRDefault="00DE0E6D" w:rsidP="00F05A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</w:t>
      </w:r>
    </w:p>
    <w:p w:rsidR="00DE0E6D" w:rsidRDefault="00DE0E6D" w:rsidP="00F05A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="00AC6836" w:rsidRPr="00DE0E6D">
        <w:rPr>
          <w:rFonts w:ascii="Times New Roman" w:hAnsi="Times New Roman" w:cs="Times New Roman"/>
          <w:i/>
          <w:sz w:val="28"/>
          <w:szCs w:val="28"/>
        </w:rPr>
        <w:t xml:space="preserve">фамилия, имя, отчество полностью </w:t>
      </w:r>
    </w:p>
    <w:p w:rsidR="00DE0E6D" w:rsidRDefault="00AC6836" w:rsidP="00F05A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6836">
        <w:rPr>
          <w:rFonts w:ascii="Times New Roman" w:hAnsi="Times New Roman" w:cs="Times New Roman"/>
          <w:sz w:val="28"/>
          <w:szCs w:val="28"/>
        </w:rPr>
        <w:t>Ученика (</w:t>
      </w:r>
      <w:proofErr w:type="spellStart"/>
      <w:r w:rsidRPr="00AC6836">
        <w:rPr>
          <w:rFonts w:ascii="Times New Roman" w:hAnsi="Times New Roman" w:cs="Times New Roman"/>
          <w:sz w:val="28"/>
          <w:szCs w:val="28"/>
        </w:rPr>
        <w:t>цы</w:t>
      </w:r>
      <w:proofErr w:type="spellEnd"/>
      <w:r w:rsidRPr="00AC6836">
        <w:rPr>
          <w:rFonts w:ascii="Times New Roman" w:hAnsi="Times New Roman" w:cs="Times New Roman"/>
          <w:sz w:val="28"/>
          <w:szCs w:val="28"/>
        </w:rPr>
        <w:t>) _____ класса______________________________________________  _________________________________________</w:t>
      </w:r>
      <w:r w:rsidR="00DE0E6D">
        <w:rPr>
          <w:rFonts w:ascii="Times New Roman" w:hAnsi="Times New Roman" w:cs="Times New Roman"/>
          <w:sz w:val="28"/>
          <w:szCs w:val="28"/>
        </w:rPr>
        <w:t>_______________________________</w:t>
      </w:r>
      <w:r w:rsidRPr="00AC6836">
        <w:rPr>
          <w:rFonts w:ascii="Times New Roman" w:hAnsi="Times New Roman" w:cs="Times New Roman"/>
          <w:sz w:val="28"/>
          <w:szCs w:val="28"/>
        </w:rPr>
        <w:t xml:space="preserve">__ </w:t>
      </w:r>
    </w:p>
    <w:p w:rsidR="00DE0E6D" w:rsidRPr="00DE0E6D" w:rsidRDefault="00DE0E6D" w:rsidP="00F05A7D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AC6836" w:rsidRPr="00DE0E6D">
        <w:rPr>
          <w:rFonts w:ascii="Times New Roman" w:hAnsi="Times New Roman" w:cs="Times New Roman"/>
          <w:i/>
          <w:sz w:val="28"/>
          <w:szCs w:val="28"/>
        </w:rPr>
        <w:t xml:space="preserve">полное название образовательной организации </w:t>
      </w:r>
    </w:p>
    <w:p w:rsidR="00DE0E6D" w:rsidRDefault="00AC6836" w:rsidP="00F05A7D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DE0E6D">
        <w:rPr>
          <w:rFonts w:ascii="Times New Roman" w:hAnsi="Times New Roman" w:cs="Times New Roman"/>
          <w:sz w:val="28"/>
          <w:szCs w:val="28"/>
        </w:rPr>
        <w:t>Место проведения</w:t>
      </w:r>
      <w:r w:rsidRPr="00DE0E6D">
        <w:rPr>
          <w:rFonts w:ascii="Times New Roman" w:hAnsi="Times New Roman" w:cs="Times New Roman"/>
          <w:i/>
          <w:sz w:val="28"/>
          <w:szCs w:val="28"/>
        </w:rPr>
        <w:t xml:space="preserve"> ____________________________________</w:t>
      </w:r>
      <w:r w:rsidRPr="00AC6836">
        <w:rPr>
          <w:rFonts w:ascii="Times New Roman" w:hAnsi="Times New Roman" w:cs="Times New Roman"/>
          <w:sz w:val="28"/>
          <w:szCs w:val="28"/>
        </w:rPr>
        <w:t xml:space="preserve">_________________  </w:t>
      </w:r>
    </w:p>
    <w:p w:rsidR="00DE0E6D" w:rsidRPr="00DE0E6D" w:rsidRDefault="00DE0E6D" w:rsidP="00F05A7D">
      <w:pPr>
        <w:spacing w:after="0" w:line="240" w:lineRule="auto"/>
        <w:ind w:left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="00AC6836" w:rsidRPr="00DE0E6D">
        <w:rPr>
          <w:rFonts w:ascii="Times New Roman" w:hAnsi="Times New Roman" w:cs="Times New Roman"/>
          <w:i/>
          <w:sz w:val="28"/>
          <w:szCs w:val="28"/>
        </w:rPr>
        <w:t xml:space="preserve">субъект Федерации, город </w:t>
      </w:r>
    </w:p>
    <w:p w:rsidR="00DE0E6D" w:rsidRDefault="00AC6836" w:rsidP="00F05A7D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AC6836">
        <w:rPr>
          <w:rFonts w:ascii="Times New Roman" w:hAnsi="Times New Roman" w:cs="Times New Roman"/>
          <w:sz w:val="28"/>
          <w:szCs w:val="28"/>
        </w:rPr>
        <w:t xml:space="preserve">Дата и время ________________________________________________  </w:t>
      </w:r>
    </w:p>
    <w:p w:rsidR="00DE0E6D" w:rsidRDefault="00AC6836" w:rsidP="00F05A7D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AC6836">
        <w:rPr>
          <w:rFonts w:ascii="Times New Roman" w:hAnsi="Times New Roman" w:cs="Times New Roman"/>
          <w:sz w:val="28"/>
          <w:szCs w:val="28"/>
        </w:rPr>
        <w:t>Присутствуют: Члены Жюри:</w:t>
      </w:r>
    </w:p>
    <w:p w:rsidR="00DE0E6D" w:rsidRDefault="00AC6836" w:rsidP="00F05A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6836">
        <w:rPr>
          <w:rFonts w:ascii="Times New Roman" w:hAnsi="Times New Roman" w:cs="Times New Roman"/>
          <w:sz w:val="28"/>
          <w:szCs w:val="28"/>
        </w:rPr>
        <w:t xml:space="preserve">  _________________________________________________________________________ ____________________________________________________________________________________________________________________________________________________</w:t>
      </w:r>
    </w:p>
    <w:p w:rsidR="00AC6836" w:rsidRPr="00AC6836" w:rsidRDefault="00DE0E6D" w:rsidP="00F05A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="00AC6836" w:rsidRPr="00AC6836">
        <w:rPr>
          <w:rFonts w:ascii="Times New Roman" w:hAnsi="Times New Roman" w:cs="Times New Roman"/>
          <w:sz w:val="28"/>
          <w:szCs w:val="28"/>
        </w:rPr>
        <w:t xml:space="preserve"> </w:t>
      </w:r>
      <w:r w:rsidR="00AC6836" w:rsidRPr="00DE0E6D">
        <w:rPr>
          <w:rFonts w:ascii="Times New Roman" w:hAnsi="Times New Roman" w:cs="Times New Roman"/>
          <w:i/>
          <w:sz w:val="28"/>
          <w:szCs w:val="28"/>
        </w:rPr>
        <w:t>фамилия, имя, отчество полность</w:t>
      </w:r>
      <w:r w:rsidR="00AC6836" w:rsidRPr="00AC6836">
        <w:rPr>
          <w:rFonts w:ascii="Times New Roman" w:hAnsi="Times New Roman" w:cs="Times New Roman"/>
          <w:sz w:val="28"/>
          <w:szCs w:val="28"/>
        </w:rPr>
        <w:t xml:space="preserve">ю </w:t>
      </w:r>
    </w:p>
    <w:p w:rsidR="00DE0E6D" w:rsidRDefault="00DE0E6D" w:rsidP="00F05A7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E0E6D" w:rsidRDefault="00AC6836" w:rsidP="00F05A7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C6836">
        <w:rPr>
          <w:rFonts w:ascii="Times New Roman" w:hAnsi="Times New Roman" w:cs="Times New Roman"/>
          <w:sz w:val="28"/>
          <w:szCs w:val="28"/>
        </w:rPr>
        <w:t>Краткая запись разъяснений членов Жюри (по сути апелляции)</w:t>
      </w:r>
    </w:p>
    <w:p w:rsidR="00DE0E6D" w:rsidRDefault="00AC6836" w:rsidP="00F05A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6836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__________________________________________________________________________  ____________________________________________________________________________________________________________________________________________________ </w:t>
      </w:r>
    </w:p>
    <w:p w:rsidR="00DE0E6D" w:rsidRDefault="00AC6836" w:rsidP="00F05A7D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AC6836">
        <w:rPr>
          <w:rFonts w:ascii="Times New Roman" w:hAnsi="Times New Roman" w:cs="Times New Roman"/>
          <w:sz w:val="28"/>
          <w:szCs w:val="28"/>
        </w:rPr>
        <w:t xml:space="preserve">Результат апелляции: </w:t>
      </w:r>
    </w:p>
    <w:p w:rsidR="00DE0E6D" w:rsidRDefault="00AC6836" w:rsidP="00F05A7D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AC6836">
        <w:rPr>
          <w:rFonts w:ascii="Times New Roman" w:hAnsi="Times New Roman" w:cs="Times New Roman"/>
          <w:sz w:val="28"/>
          <w:szCs w:val="28"/>
        </w:rPr>
        <w:t xml:space="preserve">1) оценка, выставленная участнику Олимпиады, оставлена без изменения;  </w:t>
      </w:r>
    </w:p>
    <w:p w:rsidR="00AC6836" w:rsidRPr="00AC6836" w:rsidRDefault="00AC6836" w:rsidP="00F05A7D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AC6836">
        <w:rPr>
          <w:rFonts w:ascii="Times New Roman" w:hAnsi="Times New Roman" w:cs="Times New Roman"/>
          <w:sz w:val="28"/>
          <w:szCs w:val="28"/>
        </w:rPr>
        <w:t xml:space="preserve">2) оценка, выставленная участнику Олимпиады, изменена </w:t>
      </w:r>
      <w:proofErr w:type="gramStart"/>
      <w:r w:rsidRPr="00AC6836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AC6836">
        <w:rPr>
          <w:rFonts w:ascii="Times New Roman" w:hAnsi="Times New Roman" w:cs="Times New Roman"/>
          <w:sz w:val="28"/>
          <w:szCs w:val="28"/>
        </w:rPr>
        <w:t xml:space="preserve"> _____________.  </w:t>
      </w:r>
    </w:p>
    <w:p w:rsidR="00DE0E6D" w:rsidRDefault="00AC6836" w:rsidP="00F05A7D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AC6836">
        <w:rPr>
          <w:rFonts w:ascii="Times New Roman" w:hAnsi="Times New Roman" w:cs="Times New Roman"/>
          <w:sz w:val="28"/>
          <w:szCs w:val="28"/>
        </w:rPr>
        <w:t xml:space="preserve">С результатом апелляции </w:t>
      </w:r>
      <w:proofErr w:type="gramStart"/>
      <w:r w:rsidRPr="00AC6836">
        <w:rPr>
          <w:rFonts w:ascii="Times New Roman" w:hAnsi="Times New Roman" w:cs="Times New Roman"/>
          <w:sz w:val="28"/>
          <w:szCs w:val="28"/>
        </w:rPr>
        <w:t>согласен</w:t>
      </w:r>
      <w:proofErr w:type="gramEnd"/>
      <w:r w:rsidRPr="00AC6836">
        <w:rPr>
          <w:rFonts w:ascii="Times New Roman" w:hAnsi="Times New Roman" w:cs="Times New Roman"/>
          <w:sz w:val="28"/>
          <w:szCs w:val="28"/>
        </w:rPr>
        <w:t xml:space="preserve"> (не согласен)</w:t>
      </w:r>
      <w:r w:rsidR="007C798E">
        <w:rPr>
          <w:rFonts w:ascii="Times New Roman" w:hAnsi="Times New Roman" w:cs="Times New Roman"/>
          <w:sz w:val="28"/>
          <w:szCs w:val="28"/>
        </w:rPr>
        <w:t xml:space="preserve"> </w:t>
      </w:r>
      <w:r w:rsidRPr="00AC6836">
        <w:rPr>
          <w:rFonts w:ascii="Times New Roman" w:hAnsi="Times New Roman" w:cs="Times New Roman"/>
          <w:sz w:val="28"/>
          <w:szCs w:val="28"/>
        </w:rPr>
        <w:t xml:space="preserve"> _______________________  </w:t>
      </w:r>
    </w:p>
    <w:p w:rsidR="00AC6836" w:rsidRPr="00DE0E6D" w:rsidRDefault="00DE0E6D" w:rsidP="00F05A7D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</w:t>
      </w:r>
      <w:r w:rsidR="00AC6836" w:rsidRPr="00DE0E6D">
        <w:rPr>
          <w:rFonts w:ascii="Times New Roman" w:hAnsi="Times New Roman" w:cs="Times New Roman"/>
          <w:i/>
          <w:sz w:val="28"/>
          <w:szCs w:val="28"/>
        </w:rPr>
        <w:t xml:space="preserve">подпись заявителя </w:t>
      </w:r>
    </w:p>
    <w:p w:rsidR="00AC6836" w:rsidRPr="00AC6836" w:rsidRDefault="00AC6836" w:rsidP="00F05A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68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E0E6D" w:rsidRDefault="00AC6836" w:rsidP="00F05A7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C6836">
        <w:rPr>
          <w:rFonts w:ascii="Times New Roman" w:hAnsi="Times New Roman" w:cs="Times New Roman"/>
          <w:sz w:val="28"/>
          <w:szCs w:val="28"/>
        </w:rPr>
        <w:t>Члены Жюри</w:t>
      </w:r>
    </w:p>
    <w:p w:rsidR="00F0039B" w:rsidRDefault="00F0039B" w:rsidP="00F05A7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      _________________________</w:t>
      </w:r>
    </w:p>
    <w:p w:rsidR="00DE0E6D" w:rsidRDefault="00F0039B" w:rsidP="00F05A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AC6836" w:rsidRPr="00AC6836">
        <w:rPr>
          <w:rFonts w:ascii="Times New Roman" w:hAnsi="Times New Roman" w:cs="Times New Roman"/>
          <w:sz w:val="28"/>
          <w:szCs w:val="28"/>
        </w:rPr>
        <w:t xml:space="preserve">ФИО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="00AC6836" w:rsidRPr="00AC6836">
        <w:rPr>
          <w:rFonts w:ascii="Times New Roman" w:hAnsi="Times New Roman" w:cs="Times New Roman"/>
          <w:sz w:val="28"/>
          <w:szCs w:val="28"/>
        </w:rPr>
        <w:t xml:space="preserve">подпись    </w:t>
      </w:r>
    </w:p>
    <w:p w:rsidR="00F0039B" w:rsidRDefault="00F0039B" w:rsidP="00F05A7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      _________________________</w:t>
      </w:r>
    </w:p>
    <w:p w:rsidR="00F0039B" w:rsidRDefault="00F0039B" w:rsidP="00F05A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AC6836">
        <w:rPr>
          <w:rFonts w:ascii="Times New Roman" w:hAnsi="Times New Roman" w:cs="Times New Roman"/>
          <w:sz w:val="28"/>
          <w:szCs w:val="28"/>
        </w:rPr>
        <w:t xml:space="preserve">ФИО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Pr="00AC6836">
        <w:rPr>
          <w:rFonts w:ascii="Times New Roman" w:hAnsi="Times New Roman" w:cs="Times New Roman"/>
          <w:sz w:val="28"/>
          <w:szCs w:val="28"/>
        </w:rPr>
        <w:t xml:space="preserve">подпись    </w:t>
      </w:r>
    </w:p>
    <w:p w:rsidR="00F0039B" w:rsidRDefault="00F0039B" w:rsidP="00F05A7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      _________________________</w:t>
      </w:r>
    </w:p>
    <w:p w:rsidR="00F0039B" w:rsidRDefault="00F0039B" w:rsidP="00F05A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AC6836">
        <w:rPr>
          <w:rFonts w:ascii="Times New Roman" w:hAnsi="Times New Roman" w:cs="Times New Roman"/>
          <w:sz w:val="28"/>
          <w:szCs w:val="28"/>
        </w:rPr>
        <w:t xml:space="preserve">ФИО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Pr="00AC6836">
        <w:rPr>
          <w:rFonts w:ascii="Times New Roman" w:hAnsi="Times New Roman" w:cs="Times New Roman"/>
          <w:sz w:val="28"/>
          <w:szCs w:val="28"/>
        </w:rPr>
        <w:t xml:space="preserve">подпись    </w:t>
      </w:r>
    </w:p>
    <w:p w:rsidR="00F0039B" w:rsidRDefault="00F0039B" w:rsidP="00F05A7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      _________________________</w:t>
      </w:r>
    </w:p>
    <w:p w:rsidR="00F0039B" w:rsidRDefault="00F0039B" w:rsidP="00F05A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AC6836">
        <w:rPr>
          <w:rFonts w:ascii="Times New Roman" w:hAnsi="Times New Roman" w:cs="Times New Roman"/>
          <w:sz w:val="28"/>
          <w:szCs w:val="28"/>
        </w:rPr>
        <w:t xml:space="preserve">ФИО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Pr="00AC6836">
        <w:rPr>
          <w:rFonts w:ascii="Times New Roman" w:hAnsi="Times New Roman" w:cs="Times New Roman"/>
          <w:sz w:val="28"/>
          <w:szCs w:val="28"/>
        </w:rPr>
        <w:t xml:space="preserve">подпись    </w:t>
      </w:r>
    </w:p>
    <w:sectPr w:rsidR="00F0039B" w:rsidSect="00F05A7D">
      <w:pgSz w:w="11906" w:h="16838"/>
      <w:pgMar w:top="964" w:right="726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014D" w:rsidRDefault="0088014D" w:rsidP="00447002">
      <w:pPr>
        <w:spacing w:after="0" w:line="240" w:lineRule="auto"/>
      </w:pPr>
      <w:r>
        <w:separator/>
      </w:r>
    </w:p>
  </w:endnote>
  <w:endnote w:type="continuationSeparator" w:id="0">
    <w:p w:rsidR="0088014D" w:rsidRDefault="0088014D" w:rsidP="004470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71645702"/>
      <w:docPartObj>
        <w:docPartGallery w:val="Page Numbers (Bottom of Page)"/>
        <w:docPartUnique/>
      </w:docPartObj>
    </w:sdtPr>
    <w:sdtEndPr/>
    <w:sdtContent>
      <w:p w:rsidR="00447002" w:rsidRDefault="0044700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5AA7">
          <w:rPr>
            <w:noProof/>
          </w:rPr>
          <w:t>6</w:t>
        </w:r>
        <w:r>
          <w:fldChar w:fldCharType="end"/>
        </w:r>
      </w:p>
    </w:sdtContent>
  </w:sdt>
  <w:p w:rsidR="00447002" w:rsidRDefault="0044700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014D" w:rsidRDefault="0088014D" w:rsidP="00447002">
      <w:pPr>
        <w:spacing w:after="0" w:line="240" w:lineRule="auto"/>
      </w:pPr>
      <w:r>
        <w:separator/>
      </w:r>
    </w:p>
  </w:footnote>
  <w:footnote w:type="continuationSeparator" w:id="0">
    <w:p w:rsidR="0088014D" w:rsidRDefault="0088014D" w:rsidP="004470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8025BB"/>
    <w:multiLevelType w:val="hybridMultilevel"/>
    <w:tmpl w:val="7FA44EA8"/>
    <w:lvl w:ilvl="0" w:tplc="4C62A5C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3873550A"/>
    <w:multiLevelType w:val="hybridMultilevel"/>
    <w:tmpl w:val="D698FE90"/>
    <w:lvl w:ilvl="0" w:tplc="4C62A5C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78896036"/>
    <w:multiLevelType w:val="hybridMultilevel"/>
    <w:tmpl w:val="9B2A1262"/>
    <w:lvl w:ilvl="0" w:tplc="4C62A5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852"/>
    <w:rsid w:val="000D5255"/>
    <w:rsid w:val="00153662"/>
    <w:rsid w:val="001C1EC7"/>
    <w:rsid w:val="001D29C3"/>
    <w:rsid w:val="002400A0"/>
    <w:rsid w:val="002C1F33"/>
    <w:rsid w:val="003500EE"/>
    <w:rsid w:val="00433AA3"/>
    <w:rsid w:val="00447002"/>
    <w:rsid w:val="00453B23"/>
    <w:rsid w:val="00692056"/>
    <w:rsid w:val="006A4319"/>
    <w:rsid w:val="006F30CE"/>
    <w:rsid w:val="00737AFD"/>
    <w:rsid w:val="00747996"/>
    <w:rsid w:val="007C798E"/>
    <w:rsid w:val="007D7C6F"/>
    <w:rsid w:val="0088014D"/>
    <w:rsid w:val="008C1E79"/>
    <w:rsid w:val="00902530"/>
    <w:rsid w:val="00905AA7"/>
    <w:rsid w:val="009303C8"/>
    <w:rsid w:val="00AC6836"/>
    <w:rsid w:val="00B23852"/>
    <w:rsid w:val="00D1368C"/>
    <w:rsid w:val="00DD1122"/>
    <w:rsid w:val="00DE0E6D"/>
    <w:rsid w:val="00E033E3"/>
    <w:rsid w:val="00E2017D"/>
    <w:rsid w:val="00EB7168"/>
    <w:rsid w:val="00F0039B"/>
    <w:rsid w:val="00F05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5A7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470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47002"/>
  </w:style>
  <w:style w:type="paragraph" w:styleId="a6">
    <w:name w:val="footer"/>
    <w:basedOn w:val="a"/>
    <w:link w:val="a7"/>
    <w:uiPriority w:val="99"/>
    <w:unhideWhenUsed/>
    <w:rsid w:val="004470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47002"/>
  </w:style>
  <w:style w:type="character" w:customStyle="1" w:styleId="fontstyle01">
    <w:name w:val="fontstyle01"/>
    <w:basedOn w:val="a0"/>
    <w:rsid w:val="002400A0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DD11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D11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5A7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470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47002"/>
  </w:style>
  <w:style w:type="paragraph" w:styleId="a6">
    <w:name w:val="footer"/>
    <w:basedOn w:val="a"/>
    <w:link w:val="a7"/>
    <w:uiPriority w:val="99"/>
    <w:unhideWhenUsed/>
    <w:rsid w:val="004470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47002"/>
  </w:style>
  <w:style w:type="character" w:customStyle="1" w:styleId="fontstyle01">
    <w:name w:val="fontstyle01"/>
    <w:basedOn w:val="a0"/>
    <w:rsid w:val="002400A0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DD11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D11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63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07/relationships/hdphoto" Target="media/hdphoto2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7</Pages>
  <Words>1636</Words>
  <Characters>9328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орпропро</cp:lastModifiedBy>
  <cp:revision>17</cp:revision>
  <dcterms:created xsi:type="dcterms:W3CDTF">2019-09-18T12:42:00Z</dcterms:created>
  <dcterms:modified xsi:type="dcterms:W3CDTF">2022-10-26T14:26:00Z</dcterms:modified>
</cp:coreProperties>
</file>