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5B" w:rsidRDefault="00E20B5B" w:rsidP="00E20B5B">
      <w:pPr>
        <w:pStyle w:val="a3"/>
        <w:spacing w:before="67"/>
        <w:ind w:left="5670" w:firstLine="0"/>
        <w:jc w:val="left"/>
      </w:pPr>
      <w:r>
        <w:t>УТВЕРЖДЕНО</w:t>
      </w:r>
    </w:p>
    <w:p w:rsidR="00E20B5B" w:rsidRDefault="00E20B5B" w:rsidP="00E20B5B">
      <w:pPr>
        <w:pStyle w:val="a3"/>
        <w:spacing w:before="3"/>
        <w:ind w:left="5670" w:firstLine="0"/>
        <w:jc w:val="left"/>
      </w:pPr>
      <w:r>
        <w:rPr>
          <w:spacing w:val="-18"/>
        </w:rPr>
        <w:t xml:space="preserve"> </w:t>
      </w:r>
      <w:r>
        <w:t>приказом</w:t>
      </w:r>
      <w:r>
        <w:rPr>
          <w:spacing w:val="-17"/>
        </w:rPr>
        <w:t xml:space="preserve"> </w:t>
      </w:r>
      <w:r>
        <w:t>МКУ «РМК»</w:t>
      </w:r>
    </w:p>
    <w:p w:rsidR="00E20B5B" w:rsidRDefault="00E20B5B" w:rsidP="00E20B5B">
      <w:pPr>
        <w:pStyle w:val="a3"/>
        <w:spacing w:line="321" w:lineRule="exact"/>
        <w:ind w:left="5670" w:firstLine="0"/>
        <w:jc w:val="left"/>
      </w:pPr>
      <w:r>
        <w:t>от</w:t>
      </w:r>
      <w:r>
        <w:rPr>
          <w:spacing w:val="-4"/>
        </w:rPr>
        <w:t xml:space="preserve"> </w:t>
      </w:r>
      <w:r>
        <w:rPr>
          <w:u w:val="single"/>
        </w:rPr>
        <w:t>31.05.2022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  <w:u w:val="single"/>
        </w:rPr>
        <w:t>01</w:t>
      </w:r>
    </w:p>
    <w:p w:rsidR="00E20B5B" w:rsidRDefault="00E20B5B" w:rsidP="00BA6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045" w:rsidRPr="00BA631A" w:rsidRDefault="00BA631A" w:rsidP="00BA6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855045" w:rsidRPr="00BA631A" w:rsidRDefault="00855045" w:rsidP="00BA631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районном методическом совете</w:t>
      </w:r>
    </w:p>
    <w:p w:rsidR="00855045" w:rsidRPr="00BA631A" w:rsidRDefault="00855045" w:rsidP="00BA631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Общие положения</w:t>
      </w:r>
    </w:p>
    <w:p w:rsidR="00855045" w:rsidRPr="00BA631A" w:rsidRDefault="00855045" w:rsidP="00855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Районный методический совет (далее – Методический совет) создается при районном методическом кабинете комитета по образованию администрации Ульчского муниципального района с целью координации методической работы в муниципалитете</w:t>
      </w:r>
    </w:p>
    <w:p w:rsidR="00855045" w:rsidRPr="00BA631A" w:rsidRDefault="00855045" w:rsidP="00526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Методический совет в своей деятельности руководствуется Федеральным Законом №273-ФЗ «Об образовании в Российской Федерации», </w:t>
      </w:r>
      <w:r w:rsidR="00526014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МКУ «Районный методический кабинет» Ульчского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526014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5045" w:rsidRPr="00BA631A" w:rsidRDefault="00855045" w:rsidP="00526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Настоящее положение определяет основные задачи, состав, порядок</w:t>
      </w:r>
      <w:r w:rsidR="00526014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работы методического совета.</w:t>
      </w:r>
    </w:p>
    <w:p w:rsidR="00855045" w:rsidRPr="00BA631A" w:rsidRDefault="00855045" w:rsidP="00526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Методический совет созда</w:t>
      </w:r>
      <w:r w:rsidR="00526014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приказом по </w:t>
      </w:r>
      <w:r w:rsidR="00526014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комитету по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</w:t>
      </w:r>
      <w:r w:rsidR="00526014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Цели и задачи деятельности методического совета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 деятельности Методического совета – методическое сопровождение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поддержка инновационных процессов, методическое обеспечение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процесса в общеобразовательных учреждениях 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Ульчского муниципального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Деятельность Методического Совета направлена на решение следующих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задач:</w:t>
      </w:r>
    </w:p>
    <w:p w:rsidR="00972BEC" w:rsidRPr="00BA631A" w:rsidRDefault="00855045" w:rsidP="00855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эффективного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пространства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5045" w:rsidRPr="00BA631A" w:rsidRDefault="00855045" w:rsidP="00972BEC">
      <w:pPr>
        <w:shd w:val="clear" w:color="auto" w:fill="FFFFFF"/>
        <w:tabs>
          <w:tab w:val="left" w:pos="78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внедрения в образовательный процесс новых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</w:p>
    <w:p w:rsidR="00855045" w:rsidRPr="00BA631A" w:rsidRDefault="00855045" w:rsidP="00972BEC">
      <w:pPr>
        <w:shd w:val="clear" w:color="auto" w:fill="FFFFFF"/>
        <w:tabs>
          <w:tab w:val="left" w:pos="3440"/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технологий,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высокое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 и содействие в реализации приоритетных направлений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муниципальной методической службы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72BEC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мастерства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образовательных организаций муниципалитета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A66F1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оказание помощи администрациям образовательных организаций в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изучении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результативности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служб,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</w:t>
      </w:r>
      <w:r w:rsidR="00972BEC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5045" w:rsidRPr="00BA631A" w:rsidRDefault="00855045" w:rsidP="005A6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Направления деятельности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Направления деятельности методического совета:</w:t>
      </w:r>
    </w:p>
    <w:p w:rsidR="00855045" w:rsidRPr="00BA631A" w:rsidRDefault="00855045" w:rsidP="005A66F1">
      <w:pPr>
        <w:shd w:val="clear" w:color="auto" w:fill="FFFFFF"/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координация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методической службы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регулирование и координация деятельности районных методических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 педагогов образовательных организаций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E"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муниципальных конкурсов профессионального мастерства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обобщения и распространения передового педагогического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сопровождение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инновационной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и сопровождение муниципальных проектов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выявление, обобщение и распространение передового педагогического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согласование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районных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объединений,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 сообществ, творческих и проектных групп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проблемного анализа организации и результативности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разработка методических рекомендаций педагогам с целью повышения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и результативности их труда, роста профессионального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мастерства, активизацию работы методических объединений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E"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методическое сопровождение учебных программ, разработку учебных,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методических, дидактических материалов.</w:t>
      </w:r>
    </w:p>
    <w:p w:rsidR="00855045" w:rsidRPr="00BA631A" w:rsidRDefault="00855045" w:rsidP="005A6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Состав и организация работы методического совета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В состав методического совета входят </w:t>
      </w:r>
      <w:r w:rsidR="000A704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методисты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методического кабинета, руководители районных методических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объединений, заместители директоров по учебно-воспитательной работе,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школьных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методических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объединений,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опытные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квалифицированные педагоги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работой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855045" w:rsidRPr="00BA631A" w:rsidRDefault="00855045" w:rsidP="005A66F1">
      <w:pPr>
        <w:shd w:val="clear" w:color="auto" w:fill="FFFFFF"/>
        <w:tabs>
          <w:tab w:val="left" w:pos="39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методического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утверждается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комитета по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5A66F1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Ульчского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Заседания методического совета проводятся по мере необходимости, но не</w:t>
      </w:r>
      <w:r w:rsidR="003267A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 1 раза в квартал</w:t>
      </w:r>
    </w:p>
    <w:p w:rsidR="00855045" w:rsidRPr="00BA631A" w:rsidRDefault="00855045" w:rsidP="003267AB">
      <w:pPr>
        <w:shd w:val="clear" w:color="auto" w:fill="FFFFFF"/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Работа методического совета осуществляется на основе годового плана,</w:t>
      </w:r>
      <w:r w:rsidR="003267A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утверждается на его заседании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Решения методического совета принимаются простым большинство</w:t>
      </w:r>
      <w:r w:rsidR="003267A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 и оформляются протоколом</w:t>
      </w:r>
    </w:p>
    <w:p w:rsidR="00855045" w:rsidRPr="00BA631A" w:rsidRDefault="00855045" w:rsidP="00326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Документация методического совета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Приказ об утверждении состава методического совета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План работы на год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Протоколы заседаний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Аналитические материалы</w:t>
      </w:r>
    </w:p>
    <w:p w:rsidR="00855045" w:rsidRPr="00BA631A" w:rsidRDefault="00855045" w:rsidP="003267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VI. Заключительные положения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Настоящее Положение вступает в действие с момента утверждения и</w:t>
      </w:r>
      <w:r w:rsidR="003267A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издания</w:t>
      </w:r>
      <w:r w:rsidR="003267A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</w:t>
      </w:r>
      <w:r w:rsidR="003267A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комитета по образованию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3267A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Ульчского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</w:p>
    <w:p w:rsidR="00855045" w:rsidRPr="00BA631A" w:rsidRDefault="00855045" w:rsidP="00972B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</w:t>
      </w:r>
      <w:r w:rsidR="003267A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</w:t>
      </w:r>
      <w:r w:rsidR="003267A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</w:t>
      </w:r>
      <w:r w:rsidR="003267A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267A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дополнений</w:t>
      </w:r>
      <w:r w:rsidR="003267A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267A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3267A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3267AB"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по мере необходимости, но не реже одного раза в пять лет</w:t>
      </w:r>
    </w:p>
    <w:p w:rsidR="00855045" w:rsidRPr="00BA631A" w:rsidRDefault="00855045" w:rsidP="00972B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5045" w:rsidRPr="00BA631A" w:rsidSect="0017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045"/>
    <w:rsid w:val="000A704B"/>
    <w:rsid w:val="00176DD6"/>
    <w:rsid w:val="001B0725"/>
    <w:rsid w:val="003267AB"/>
    <w:rsid w:val="00464163"/>
    <w:rsid w:val="00526014"/>
    <w:rsid w:val="00552C38"/>
    <w:rsid w:val="005A66F1"/>
    <w:rsid w:val="00855045"/>
    <w:rsid w:val="00972BEC"/>
    <w:rsid w:val="00B95402"/>
    <w:rsid w:val="00BA631A"/>
    <w:rsid w:val="00DB381A"/>
    <w:rsid w:val="00E2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20B5B"/>
    <w:pPr>
      <w:widowControl w:val="0"/>
      <w:autoSpaceDE w:val="0"/>
      <w:autoSpaceDN w:val="0"/>
      <w:spacing w:after="0" w:line="240" w:lineRule="auto"/>
      <w:ind w:left="302" w:firstLine="35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0B5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Миколкина</dc:creator>
  <cp:keywords/>
  <dc:description/>
  <cp:lastModifiedBy>MARISINA</cp:lastModifiedBy>
  <cp:revision>5</cp:revision>
  <dcterms:created xsi:type="dcterms:W3CDTF">2022-05-17T00:15:00Z</dcterms:created>
  <dcterms:modified xsi:type="dcterms:W3CDTF">2022-05-31T01:42:00Z</dcterms:modified>
</cp:coreProperties>
</file>