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5C" w:rsidRPr="008A68F4" w:rsidRDefault="009F6D5C" w:rsidP="008A68F4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8F4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:rsidR="009F6D5C" w:rsidRPr="008A68F4" w:rsidRDefault="009F6D5C" w:rsidP="008A68F4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8F4">
        <w:rPr>
          <w:rFonts w:ascii="Times New Roman" w:hAnsi="Times New Roman" w:cs="Times New Roman"/>
          <w:b/>
          <w:bCs/>
          <w:sz w:val="28"/>
          <w:szCs w:val="28"/>
        </w:rPr>
        <w:t>районной Школы </w:t>
      </w:r>
      <w:r w:rsidR="008A68F4">
        <w:rPr>
          <w:rFonts w:ascii="Times New Roman" w:hAnsi="Times New Roman" w:cs="Times New Roman"/>
          <w:b/>
          <w:bCs/>
          <w:sz w:val="28"/>
          <w:szCs w:val="28"/>
        </w:rPr>
        <w:t>молодого</w:t>
      </w:r>
      <w:r w:rsidRPr="008A68F4">
        <w:rPr>
          <w:rFonts w:ascii="Times New Roman" w:hAnsi="Times New Roman" w:cs="Times New Roman"/>
          <w:b/>
          <w:bCs/>
          <w:sz w:val="28"/>
          <w:szCs w:val="28"/>
        </w:rPr>
        <w:t> учителя</w:t>
      </w:r>
    </w:p>
    <w:p w:rsidR="009F6D5C" w:rsidRPr="008A68F4" w:rsidRDefault="009F6D5C" w:rsidP="008A68F4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8F4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8A68F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A68F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8A68F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A68F4">
        <w:rPr>
          <w:rFonts w:ascii="Times New Roman" w:hAnsi="Times New Roman" w:cs="Times New Roman"/>
          <w:b/>
          <w:bCs/>
          <w:sz w:val="28"/>
          <w:szCs w:val="28"/>
        </w:rPr>
        <w:t> учебный год</w:t>
      </w:r>
    </w:p>
    <w:p w:rsidR="009F6D5C" w:rsidRPr="008A68F4" w:rsidRDefault="009F6D5C" w:rsidP="007B6F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8F4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8A68F4">
        <w:rPr>
          <w:rFonts w:ascii="Times New Roman" w:hAnsi="Times New Roman" w:cs="Times New Roman"/>
          <w:sz w:val="28"/>
          <w:szCs w:val="28"/>
        </w:rPr>
        <w:t>обеспечить прохождения этапа первоначального освоения специальности, новых функциональных обязанностей с минимальными психологическими трудностями, создать условия для максимально быстрого включения молодых педагогов и вновь прибывших специалистов в образовательный процесс образовательного учреждения.</w:t>
      </w:r>
    </w:p>
    <w:p w:rsidR="009F6D5C" w:rsidRPr="008A68F4" w:rsidRDefault="009F6D5C" w:rsidP="007B6F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68F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F6D5C" w:rsidRPr="008A68F4" w:rsidRDefault="009F6D5C" w:rsidP="007B6F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A68F4">
        <w:rPr>
          <w:rFonts w:ascii="Times New Roman" w:hAnsi="Times New Roman" w:cs="Times New Roman"/>
          <w:sz w:val="28"/>
          <w:szCs w:val="28"/>
        </w:rPr>
        <w:t>Обеспечить условия (управленческие, методические, информационные) для скорейшей адаптации и эффективного включения в образовательный процесс начинающих педагогов.</w:t>
      </w:r>
    </w:p>
    <w:p w:rsidR="009F6D5C" w:rsidRPr="008A68F4" w:rsidRDefault="009F6D5C" w:rsidP="007B6F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A68F4">
        <w:rPr>
          <w:rFonts w:ascii="Times New Roman" w:hAnsi="Times New Roman" w:cs="Times New Roman"/>
          <w:sz w:val="28"/>
          <w:szCs w:val="28"/>
        </w:rPr>
        <w:t>Ознакомить с приоритетными направлениями работы школы, с педагогическими технологиями и методами, соотносимыми с системой образования, реализуемой в образовательном учреждении, с требованиями, предъявляемыми школой к профессионализму учителя.</w:t>
      </w:r>
    </w:p>
    <w:p w:rsidR="009F6D5C" w:rsidRPr="008A68F4" w:rsidRDefault="009F6D5C" w:rsidP="007B6F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A68F4">
        <w:rPr>
          <w:rFonts w:ascii="Times New Roman" w:hAnsi="Times New Roman" w:cs="Times New Roman"/>
          <w:sz w:val="28"/>
          <w:szCs w:val="28"/>
        </w:rPr>
        <w:t>Развивать умения выпускников высших учебных заведений применять на практике полученные теоретические знания.</w:t>
      </w:r>
    </w:p>
    <w:p w:rsidR="009F6D5C" w:rsidRPr="008A68F4" w:rsidRDefault="009F6D5C" w:rsidP="007B6F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A68F4">
        <w:rPr>
          <w:rFonts w:ascii="Times New Roman" w:hAnsi="Times New Roman" w:cs="Times New Roman"/>
          <w:sz w:val="28"/>
          <w:szCs w:val="28"/>
        </w:rPr>
        <w:t>Содействовать укреплению педагогических навыков молодых педагогов в воспитательной работе с детьми.</w:t>
      </w:r>
    </w:p>
    <w:p w:rsidR="009F6D5C" w:rsidRPr="008A68F4" w:rsidRDefault="009F6D5C" w:rsidP="007B6F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A68F4">
        <w:rPr>
          <w:rFonts w:ascii="Times New Roman" w:hAnsi="Times New Roman" w:cs="Times New Roman"/>
          <w:sz w:val="28"/>
          <w:szCs w:val="28"/>
        </w:rPr>
        <w:t>Выявлять деловые и профессиональные качества молодых специалистов с целью наиболее рационального использования в системе образования района.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3828"/>
        <w:gridCol w:w="1417"/>
        <w:gridCol w:w="1560"/>
        <w:gridCol w:w="1702"/>
      </w:tblGrid>
      <w:tr w:rsidR="00014452" w:rsidRPr="008A68F4" w:rsidTr="00014452">
        <w:tc>
          <w:tcPr>
            <w:tcW w:w="572" w:type="dxa"/>
            <w:shd w:val="clear" w:color="auto" w:fill="FFFFFF"/>
            <w:vAlign w:val="center"/>
            <w:hideMark/>
          </w:tcPr>
          <w:p w:rsidR="00014452" w:rsidRPr="008A68F4" w:rsidRDefault="00014452" w:rsidP="00D57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A6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A6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A6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shd w:val="clear" w:color="auto" w:fill="FFFFFF"/>
            <w:vAlign w:val="center"/>
            <w:hideMark/>
          </w:tcPr>
          <w:p w:rsidR="00014452" w:rsidRPr="008A68F4" w:rsidRDefault="00014452" w:rsidP="00D57463">
            <w:pPr>
              <w:spacing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14452" w:rsidRPr="008A68F4" w:rsidRDefault="00014452" w:rsidP="00D57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014452" w:rsidRPr="008A68F4" w:rsidRDefault="00014452" w:rsidP="00D57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014452" w:rsidRPr="008A68F4" w:rsidRDefault="00014452" w:rsidP="00D57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E92BBF" w:rsidRPr="008A68F4" w:rsidTr="00922F02">
        <w:tc>
          <w:tcPr>
            <w:tcW w:w="572" w:type="dxa"/>
            <w:shd w:val="clear" w:color="auto" w:fill="FFFFFF"/>
            <w:vAlign w:val="center"/>
            <w:hideMark/>
          </w:tcPr>
          <w:p w:rsidR="00E92BBF" w:rsidRPr="00D57463" w:rsidRDefault="00DB4B55" w:rsidP="00D5746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4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7" w:type="dxa"/>
            <w:gridSpan w:val="4"/>
            <w:shd w:val="clear" w:color="auto" w:fill="FFFFFF"/>
            <w:vAlign w:val="center"/>
            <w:hideMark/>
          </w:tcPr>
          <w:p w:rsidR="00E92BBF" w:rsidRPr="00D57463" w:rsidRDefault="00E92BBF" w:rsidP="00D57463">
            <w:pPr>
              <w:spacing w:line="240" w:lineRule="auto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46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</w:t>
            </w:r>
            <w:r w:rsidR="008F468F" w:rsidRPr="00D57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014452" w:rsidRPr="008A68F4" w:rsidTr="00014452">
        <w:tc>
          <w:tcPr>
            <w:tcW w:w="572" w:type="dxa"/>
            <w:shd w:val="clear" w:color="auto" w:fill="FFFFFF"/>
            <w:vAlign w:val="center"/>
            <w:hideMark/>
          </w:tcPr>
          <w:p w:rsidR="00014452" w:rsidRPr="008A68F4" w:rsidRDefault="00DB4B55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8" w:type="dxa"/>
            <w:shd w:val="clear" w:color="auto" w:fill="FFFFFF"/>
            <w:vAlign w:val="center"/>
            <w:hideMark/>
          </w:tcPr>
          <w:p w:rsidR="00014452" w:rsidRPr="008A68F4" w:rsidRDefault="00DB4B55" w:rsidP="00D57463">
            <w:pPr>
              <w:spacing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молодых специалистов, наставников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14452" w:rsidRPr="008A68F4" w:rsidRDefault="000A6B37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014452" w:rsidRPr="008A68F4" w:rsidRDefault="00014452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014452" w:rsidRPr="008A68F4" w:rsidRDefault="00C8142A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</w:tr>
      <w:tr w:rsidR="00014452" w:rsidRPr="008A68F4" w:rsidTr="00D57463">
        <w:trPr>
          <w:trHeight w:val="1426"/>
        </w:trPr>
        <w:tc>
          <w:tcPr>
            <w:tcW w:w="572" w:type="dxa"/>
            <w:shd w:val="clear" w:color="auto" w:fill="FFFFFF"/>
            <w:vAlign w:val="center"/>
            <w:hideMark/>
          </w:tcPr>
          <w:p w:rsidR="00014452" w:rsidRPr="008A68F4" w:rsidRDefault="00BA513E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8" w:type="dxa"/>
            <w:shd w:val="clear" w:color="auto" w:fill="FFFFFF"/>
            <w:vAlign w:val="center"/>
            <w:hideMark/>
          </w:tcPr>
          <w:p w:rsidR="00014452" w:rsidRPr="008A68F4" w:rsidRDefault="0067728C" w:rsidP="00D57463">
            <w:pPr>
              <w:spacing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единого диагностического инструментария для диагностики профессиональных затруднений учителей и воспитателей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14452" w:rsidRPr="008A68F4" w:rsidRDefault="00C8142A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014452" w:rsidRPr="008A68F4" w:rsidRDefault="00014452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014452" w:rsidRPr="008A68F4" w:rsidRDefault="00C8142A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67728C" w:rsidRPr="008A68F4" w:rsidTr="00014452">
        <w:tc>
          <w:tcPr>
            <w:tcW w:w="572" w:type="dxa"/>
            <w:shd w:val="clear" w:color="auto" w:fill="FFFFFF"/>
            <w:vAlign w:val="center"/>
            <w:hideMark/>
          </w:tcPr>
          <w:p w:rsidR="0067728C" w:rsidRPr="008A68F4" w:rsidRDefault="00BA513E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8" w:type="dxa"/>
            <w:shd w:val="clear" w:color="auto" w:fill="FFFFFF"/>
            <w:vAlign w:val="center"/>
            <w:hideMark/>
          </w:tcPr>
          <w:p w:rsidR="0067728C" w:rsidRPr="004B513C" w:rsidRDefault="004B513C" w:rsidP="00D57463">
            <w:pPr>
              <w:pStyle w:val="Default"/>
              <w:ind w:righ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Составление индивидуальных маршрутов адаптации и повышения квалификации молодых педагогов в образовательной организации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7728C" w:rsidRPr="008A68F4" w:rsidRDefault="00D43A12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67728C" w:rsidRPr="008A68F4" w:rsidRDefault="0067728C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67728C" w:rsidRPr="008A68F4" w:rsidRDefault="00D43A12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</w:tr>
      <w:tr w:rsidR="00352E24" w:rsidRPr="008A68F4" w:rsidTr="00014452">
        <w:tc>
          <w:tcPr>
            <w:tcW w:w="572" w:type="dxa"/>
            <w:shd w:val="clear" w:color="auto" w:fill="FFFFFF"/>
            <w:vAlign w:val="center"/>
            <w:hideMark/>
          </w:tcPr>
          <w:p w:rsidR="00352E24" w:rsidRPr="008A68F4" w:rsidRDefault="00BA513E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28" w:type="dxa"/>
            <w:shd w:val="clear" w:color="auto" w:fill="FFFFFF"/>
            <w:vAlign w:val="center"/>
            <w:hideMark/>
          </w:tcPr>
          <w:p w:rsidR="00352E24" w:rsidRDefault="00352E24" w:rsidP="00D57463">
            <w:pPr>
              <w:pStyle w:val="Default"/>
              <w:ind w:righ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Заседание 1</w:t>
            </w:r>
          </w:p>
          <w:p w:rsidR="005D0378" w:rsidRPr="005D0378" w:rsidRDefault="005D0378" w:rsidP="00D57463">
            <w:pPr>
              <w:pStyle w:val="Default"/>
              <w:numPr>
                <w:ilvl w:val="0"/>
                <w:numId w:val="2"/>
              </w:numPr>
              <w:ind w:right="142"/>
              <w:jc w:val="both"/>
              <w:rPr>
                <w:sz w:val="23"/>
                <w:szCs w:val="23"/>
              </w:rPr>
            </w:pPr>
            <w:r w:rsidRPr="002865C1">
              <w:t>Современный урок. Требования к организации.</w:t>
            </w:r>
          </w:p>
          <w:p w:rsidR="005D0378" w:rsidRPr="00D73D25" w:rsidRDefault="005D0378" w:rsidP="00D57463">
            <w:pPr>
              <w:pStyle w:val="Default"/>
              <w:numPr>
                <w:ilvl w:val="0"/>
                <w:numId w:val="2"/>
              </w:numPr>
              <w:ind w:right="142"/>
              <w:jc w:val="both"/>
              <w:rPr>
                <w:sz w:val="23"/>
                <w:szCs w:val="23"/>
              </w:rPr>
            </w:pPr>
            <w:r w:rsidRPr="005D0378">
              <w:t xml:space="preserve">Эмоциональная устойчивость учителя. </w:t>
            </w:r>
            <w:r w:rsidRPr="005D0378">
              <w:lastRenderedPageBreak/>
              <w:t>Функция общения на уроке.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52E24" w:rsidRPr="008A68F4" w:rsidRDefault="00D43A12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352E24" w:rsidRPr="008A68F4" w:rsidRDefault="00375BDA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семинар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352E24" w:rsidRPr="008A68F4" w:rsidRDefault="00D43A12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методисты РМК, педагог-психолог</w:t>
            </w:r>
          </w:p>
        </w:tc>
      </w:tr>
      <w:tr w:rsidR="00016191" w:rsidRPr="008A68F4" w:rsidTr="00014452">
        <w:tc>
          <w:tcPr>
            <w:tcW w:w="572" w:type="dxa"/>
            <w:shd w:val="clear" w:color="auto" w:fill="FFFFFF"/>
            <w:vAlign w:val="center"/>
            <w:hideMark/>
          </w:tcPr>
          <w:p w:rsidR="00016191" w:rsidRPr="008A68F4" w:rsidRDefault="00BA513E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828" w:type="dxa"/>
            <w:shd w:val="clear" w:color="auto" w:fill="FFFFFF"/>
            <w:vAlign w:val="center"/>
            <w:hideMark/>
          </w:tcPr>
          <w:p w:rsidR="00016191" w:rsidRDefault="00016191" w:rsidP="00D57463">
            <w:pPr>
              <w:pStyle w:val="Default"/>
              <w:ind w:righ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Заседание 2</w:t>
            </w:r>
          </w:p>
          <w:p w:rsidR="00016191" w:rsidRPr="00642355" w:rsidRDefault="00642355" w:rsidP="00D57463">
            <w:pPr>
              <w:pStyle w:val="Default"/>
              <w:numPr>
                <w:ilvl w:val="0"/>
                <w:numId w:val="3"/>
              </w:numPr>
              <w:ind w:right="142"/>
              <w:jc w:val="both"/>
              <w:rPr>
                <w:sz w:val="23"/>
                <w:szCs w:val="23"/>
              </w:rPr>
            </w:pPr>
            <w:r w:rsidRPr="002865C1">
              <w:t>Контроль знаний, умений, навыков учащихся. Виды контроля.</w:t>
            </w:r>
          </w:p>
          <w:p w:rsidR="00642355" w:rsidRDefault="00DE4A4D" w:rsidP="00D57463">
            <w:pPr>
              <w:pStyle w:val="Default"/>
              <w:numPr>
                <w:ilvl w:val="0"/>
                <w:numId w:val="3"/>
              </w:numPr>
              <w:ind w:right="142"/>
              <w:jc w:val="both"/>
              <w:rPr>
                <w:sz w:val="23"/>
                <w:szCs w:val="23"/>
              </w:rPr>
            </w:pPr>
            <w:r w:rsidRPr="002865C1">
              <w:t>Классное руководство. Составление характеристики класса с учётом возрастных особенностей учащихся.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16191" w:rsidRPr="008A68F4" w:rsidRDefault="00375BDA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016191" w:rsidRDefault="00375BDA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семинар</w:t>
            </w:r>
          </w:p>
          <w:p w:rsidR="00375BDA" w:rsidRPr="008A68F4" w:rsidRDefault="00375BDA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016191" w:rsidRPr="008A68F4" w:rsidRDefault="00375BDA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методисты РМК</w:t>
            </w:r>
            <w:r w:rsidR="00F118BA">
              <w:rPr>
                <w:rFonts w:ascii="Times New Roman" w:hAnsi="Times New Roman" w:cs="Times New Roman"/>
                <w:sz w:val="24"/>
                <w:szCs w:val="24"/>
              </w:rPr>
              <w:t>, наставники</w:t>
            </w:r>
          </w:p>
        </w:tc>
      </w:tr>
      <w:tr w:rsidR="00016191" w:rsidRPr="008A68F4" w:rsidTr="00014452">
        <w:tc>
          <w:tcPr>
            <w:tcW w:w="572" w:type="dxa"/>
            <w:shd w:val="clear" w:color="auto" w:fill="FFFFFF"/>
            <w:vAlign w:val="center"/>
            <w:hideMark/>
          </w:tcPr>
          <w:p w:rsidR="00016191" w:rsidRPr="008A68F4" w:rsidRDefault="00BA513E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28" w:type="dxa"/>
            <w:shd w:val="clear" w:color="auto" w:fill="FFFFFF"/>
            <w:vAlign w:val="center"/>
            <w:hideMark/>
          </w:tcPr>
          <w:p w:rsidR="00016191" w:rsidRDefault="004F5881" w:rsidP="00D57463">
            <w:pPr>
              <w:pStyle w:val="Default"/>
              <w:ind w:righ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Заседание 3</w:t>
            </w:r>
          </w:p>
          <w:p w:rsidR="00311453" w:rsidRDefault="00311453" w:rsidP="00D57463">
            <w:pPr>
              <w:pStyle w:val="Default"/>
              <w:numPr>
                <w:ilvl w:val="0"/>
                <w:numId w:val="7"/>
              </w:numPr>
              <w:ind w:right="142"/>
            </w:pPr>
            <w:r w:rsidRPr="00311453">
              <w:t xml:space="preserve">Современные подходы к воспитательному процессу, к формированию развитой личности </w:t>
            </w:r>
          </w:p>
          <w:p w:rsidR="00311453" w:rsidRPr="004517AF" w:rsidRDefault="004517AF" w:rsidP="00D57463">
            <w:pPr>
              <w:pStyle w:val="Default"/>
              <w:numPr>
                <w:ilvl w:val="0"/>
                <w:numId w:val="7"/>
              </w:numPr>
              <w:ind w:right="142"/>
            </w:pPr>
            <w:r w:rsidRPr="002865C1">
              <w:t>Использование информационных технологий.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16191" w:rsidRPr="008A68F4" w:rsidRDefault="00A56D99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56D99" w:rsidRDefault="00A56D99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семинар</w:t>
            </w:r>
          </w:p>
          <w:p w:rsidR="00016191" w:rsidRPr="008A68F4" w:rsidRDefault="00016191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016191" w:rsidRPr="008A68F4" w:rsidRDefault="00FD6CDA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методисты РМК, наставники</w:t>
            </w:r>
          </w:p>
        </w:tc>
      </w:tr>
      <w:tr w:rsidR="00016191" w:rsidRPr="008A68F4" w:rsidTr="00014452">
        <w:tc>
          <w:tcPr>
            <w:tcW w:w="572" w:type="dxa"/>
            <w:shd w:val="clear" w:color="auto" w:fill="FFFFFF"/>
            <w:vAlign w:val="center"/>
            <w:hideMark/>
          </w:tcPr>
          <w:p w:rsidR="00016191" w:rsidRPr="008A68F4" w:rsidRDefault="00BA513E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28" w:type="dxa"/>
            <w:shd w:val="clear" w:color="auto" w:fill="FFFFFF"/>
            <w:vAlign w:val="center"/>
            <w:hideMark/>
          </w:tcPr>
          <w:p w:rsidR="00016191" w:rsidRDefault="00A92156" w:rsidP="00D57463">
            <w:pPr>
              <w:pStyle w:val="Default"/>
              <w:ind w:righ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Заседание 4</w:t>
            </w:r>
          </w:p>
          <w:p w:rsidR="00F87FE2" w:rsidRDefault="00F87FE2" w:rsidP="00D57463">
            <w:pPr>
              <w:pStyle w:val="Default"/>
              <w:numPr>
                <w:ilvl w:val="0"/>
                <w:numId w:val="5"/>
              </w:numPr>
              <w:ind w:right="142"/>
              <w:jc w:val="both"/>
              <w:rPr>
                <w:sz w:val="23"/>
                <w:szCs w:val="23"/>
              </w:rPr>
            </w:pPr>
            <w:r w:rsidRPr="008A68F4">
              <w:rPr>
                <w:color w:val="auto"/>
              </w:rPr>
              <w:t xml:space="preserve">Аттестация. Требования квалификации. Изучение нормативных документов по аттестации педагогических работников. </w:t>
            </w:r>
            <w:proofErr w:type="spellStart"/>
            <w:r w:rsidRPr="008A68F4">
              <w:rPr>
                <w:color w:val="auto"/>
              </w:rPr>
              <w:t>Портфолио</w:t>
            </w:r>
            <w:proofErr w:type="spellEnd"/>
            <w:r w:rsidRPr="008A68F4">
              <w:rPr>
                <w:color w:val="auto"/>
              </w:rPr>
              <w:t xml:space="preserve"> аттестуемого учителя.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16191" w:rsidRPr="008A68F4" w:rsidRDefault="00A56D99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56D99" w:rsidRDefault="00A56D99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семинар</w:t>
            </w:r>
          </w:p>
          <w:p w:rsidR="00016191" w:rsidRPr="008A68F4" w:rsidRDefault="00016191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016191" w:rsidRPr="008A68F4" w:rsidRDefault="00FD6CDA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методисты РМК, наставники</w:t>
            </w:r>
          </w:p>
        </w:tc>
      </w:tr>
      <w:tr w:rsidR="004F5881" w:rsidRPr="008A68F4" w:rsidTr="00014452">
        <w:tc>
          <w:tcPr>
            <w:tcW w:w="572" w:type="dxa"/>
            <w:shd w:val="clear" w:color="auto" w:fill="FFFFFF"/>
            <w:vAlign w:val="center"/>
            <w:hideMark/>
          </w:tcPr>
          <w:p w:rsidR="004F5881" w:rsidRPr="008A68F4" w:rsidRDefault="00BA513E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28" w:type="dxa"/>
            <w:shd w:val="clear" w:color="auto" w:fill="FFFFFF"/>
            <w:vAlign w:val="center"/>
            <w:hideMark/>
          </w:tcPr>
          <w:p w:rsidR="004F5881" w:rsidRDefault="00A92156" w:rsidP="00D57463">
            <w:pPr>
              <w:pStyle w:val="Default"/>
              <w:ind w:righ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Совет наставников:</w:t>
            </w:r>
          </w:p>
          <w:p w:rsidR="00A92156" w:rsidRDefault="00A92156" w:rsidP="00D57463">
            <w:pPr>
              <w:pStyle w:val="Default"/>
              <w:numPr>
                <w:ilvl w:val="0"/>
                <w:numId w:val="4"/>
              </w:numPr>
              <w:ind w:righ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результативности по реализации</w:t>
            </w:r>
            <w:r w:rsidR="00A01848">
              <w:rPr>
                <w:sz w:val="23"/>
                <w:szCs w:val="23"/>
              </w:rPr>
              <w:t xml:space="preserve"> индивидуальных маршрутов молоды</w:t>
            </w:r>
            <w:r>
              <w:rPr>
                <w:sz w:val="23"/>
                <w:szCs w:val="23"/>
              </w:rPr>
              <w:t>х педагогов</w:t>
            </w:r>
            <w:r w:rsidR="007C7B2B">
              <w:rPr>
                <w:sz w:val="23"/>
                <w:szCs w:val="23"/>
              </w:rPr>
              <w:t>, подведение итогов, выявление положительного опыта</w:t>
            </w:r>
            <w:r w:rsidR="00921E67">
              <w:rPr>
                <w:sz w:val="23"/>
                <w:szCs w:val="23"/>
              </w:rPr>
              <w:t>;</w:t>
            </w:r>
          </w:p>
          <w:p w:rsidR="00921E67" w:rsidRDefault="00921E67" w:rsidP="00D57463">
            <w:pPr>
              <w:pStyle w:val="Default"/>
              <w:numPr>
                <w:ilvl w:val="0"/>
                <w:numId w:val="4"/>
              </w:numPr>
              <w:ind w:righ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Стратегические задачи на следующий учебный год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4F5881" w:rsidRPr="008A68F4" w:rsidRDefault="00CE19E0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ежегодно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4F5881" w:rsidRPr="008A68F4" w:rsidRDefault="00FD6CDA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4F5881" w:rsidRPr="008A68F4" w:rsidRDefault="00FD6CDA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методисты РМК, наставники</w:t>
            </w:r>
          </w:p>
        </w:tc>
      </w:tr>
      <w:tr w:rsidR="004F5881" w:rsidRPr="008A68F4" w:rsidTr="00014452">
        <w:tc>
          <w:tcPr>
            <w:tcW w:w="572" w:type="dxa"/>
            <w:shd w:val="clear" w:color="auto" w:fill="FFFFFF"/>
            <w:vAlign w:val="center"/>
            <w:hideMark/>
          </w:tcPr>
          <w:p w:rsidR="004F5881" w:rsidRPr="008A68F4" w:rsidRDefault="00BA513E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28" w:type="dxa"/>
            <w:shd w:val="clear" w:color="auto" w:fill="FFFFFF"/>
            <w:vAlign w:val="center"/>
            <w:hideMark/>
          </w:tcPr>
          <w:p w:rsidR="004F5881" w:rsidRDefault="00D73D25" w:rsidP="00D57463">
            <w:pPr>
              <w:pStyle w:val="Default"/>
              <w:ind w:righ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Мониторинг удовлетворенности молодых специалистов качеством </w:t>
            </w:r>
            <w:r w:rsidR="00DC65F3">
              <w:rPr>
                <w:sz w:val="23"/>
                <w:szCs w:val="23"/>
              </w:rPr>
              <w:t>мероприятий ШМУ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4F5881" w:rsidRPr="008A68F4" w:rsidRDefault="00DC65F3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ежегодно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4F5881" w:rsidRPr="008A68F4" w:rsidRDefault="004F5881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4F5881" w:rsidRPr="008A68F4" w:rsidRDefault="00FD6CDA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E92BBF" w:rsidRPr="008A68F4" w:rsidTr="008C5F06">
        <w:tc>
          <w:tcPr>
            <w:tcW w:w="572" w:type="dxa"/>
            <w:shd w:val="clear" w:color="auto" w:fill="FFFFFF"/>
            <w:vAlign w:val="center"/>
            <w:hideMark/>
          </w:tcPr>
          <w:p w:rsidR="00E92BBF" w:rsidRPr="00E62CF8" w:rsidRDefault="00BE5F17" w:rsidP="00D5746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C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7" w:type="dxa"/>
            <w:gridSpan w:val="4"/>
            <w:shd w:val="clear" w:color="auto" w:fill="FFFFFF"/>
            <w:vAlign w:val="center"/>
            <w:hideMark/>
          </w:tcPr>
          <w:p w:rsidR="00E92BBF" w:rsidRPr="00A56D99" w:rsidRDefault="00E92BBF" w:rsidP="00D57463">
            <w:pPr>
              <w:spacing w:line="240" w:lineRule="auto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D9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Информационно-консультационная деятельность</w:t>
            </w:r>
          </w:p>
        </w:tc>
      </w:tr>
      <w:tr w:rsidR="00E92BBF" w:rsidRPr="008A68F4" w:rsidTr="00014452">
        <w:tc>
          <w:tcPr>
            <w:tcW w:w="572" w:type="dxa"/>
            <w:shd w:val="clear" w:color="auto" w:fill="FFFFFF"/>
            <w:vAlign w:val="center"/>
            <w:hideMark/>
          </w:tcPr>
          <w:p w:rsidR="00E92BBF" w:rsidRPr="008A68F4" w:rsidRDefault="00BE5F17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8" w:type="dxa"/>
            <w:shd w:val="clear" w:color="auto" w:fill="FFFFFF"/>
            <w:vAlign w:val="center"/>
            <w:hideMark/>
          </w:tcPr>
          <w:p w:rsidR="00E92BBF" w:rsidRPr="008A68F4" w:rsidRDefault="00822A76" w:rsidP="00D57463">
            <w:pPr>
              <w:spacing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разработки рабочих программ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E92BBF" w:rsidRPr="008A68F4" w:rsidRDefault="00181888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E92BBF" w:rsidRPr="008A68F4" w:rsidRDefault="00E92BBF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E92BBF" w:rsidRPr="008A68F4" w:rsidRDefault="00FD6CDA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РМК, наставники</w:t>
            </w:r>
          </w:p>
        </w:tc>
      </w:tr>
      <w:tr w:rsidR="00014452" w:rsidRPr="008A68F4" w:rsidTr="00014452">
        <w:tc>
          <w:tcPr>
            <w:tcW w:w="572" w:type="dxa"/>
            <w:shd w:val="clear" w:color="auto" w:fill="FFFFFF"/>
            <w:vAlign w:val="center"/>
            <w:hideMark/>
          </w:tcPr>
          <w:p w:rsidR="00014452" w:rsidRPr="008A68F4" w:rsidRDefault="00BE5F17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8" w:type="dxa"/>
            <w:shd w:val="clear" w:color="auto" w:fill="FFFFFF"/>
            <w:vAlign w:val="center"/>
            <w:hideMark/>
          </w:tcPr>
          <w:p w:rsidR="00014452" w:rsidRPr="008A68F4" w:rsidRDefault="00016191" w:rsidP="00D57463">
            <w:pPr>
              <w:spacing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«Проектирование уроков»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14452" w:rsidRPr="008A68F4" w:rsidRDefault="00181888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014452" w:rsidRPr="008A68F4" w:rsidRDefault="00014452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014452" w:rsidRPr="008A68F4" w:rsidRDefault="00FD6CDA" w:rsidP="001640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РМК, наставники</w:t>
            </w:r>
          </w:p>
        </w:tc>
      </w:tr>
      <w:tr w:rsidR="00921E67" w:rsidRPr="008A68F4" w:rsidTr="00F0698C">
        <w:tc>
          <w:tcPr>
            <w:tcW w:w="572" w:type="dxa"/>
            <w:shd w:val="clear" w:color="auto" w:fill="FFFFFF"/>
            <w:vAlign w:val="center"/>
            <w:hideMark/>
          </w:tcPr>
          <w:p w:rsidR="00921E67" w:rsidRPr="008A68F4" w:rsidRDefault="00921E67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5F1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828" w:type="dxa"/>
            <w:shd w:val="clear" w:color="auto" w:fill="FFFFFF"/>
            <w:hideMark/>
          </w:tcPr>
          <w:p w:rsidR="00921E67" w:rsidRDefault="00921E67" w:rsidP="00D57463">
            <w:pPr>
              <w:pStyle w:val="Default"/>
              <w:ind w:right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Итоговое мероприятие для молодых педагогов – интерактивная выставка педагогических идей молодых педагогов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921E67" w:rsidRPr="008A68F4" w:rsidRDefault="00CE19E0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Май-июнь, ежегодно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921E67" w:rsidRPr="008A68F4" w:rsidRDefault="00921E67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921E67" w:rsidRPr="008A68F4" w:rsidRDefault="00164065" w:rsidP="001640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 РМК, наставники</w:t>
            </w:r>
          </w:p>
        </w:tc>
      </w:tr>
      <w:tr w:rsidR="00921E67" w:rsidRPr="008A68F4" w:rsidTr="00014452">
        <w:tc>
          <w:tcPr>
            <w:tcW w:w="572" w:type="dxa"/>
            <w:shd w:val="clear" w:color="auto" w:fill="FFFFFF"/>
            <w:vAlign w:val="center"/>
            <w:hideMark/>
          </w:tcPr>
          <w:p w:rsidR="00921E67" w:rsidRPr="008A68F4" w:rsidRDefault="00BE5F17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28" w:type="dxa"/>
            <w:shd w:val="clear" w:color="auto" w:fill="FFFFFF"/>
            <w:vAlign w:val="center"/>
            <w:hideMark/>
          </w:tcPr>
          <w:p w:rsidR="00921E67" w:rsidRPr="004F5881" w:rsidRDefault="00921E67" w:rsidP="00D57463">
            <w:pPr>
              <w:pStyle w:val="Default"/>
              <w:ind w:righ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Информационное сопровождение реализации проекта - публикация материалов на сайте МКУ РМК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921E67" w:rsidRPr="008A68F4" w:rsidRDefault="00921E67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921E67" w:rsidRPr="008A68F4" w:rsidRDefault="00921E67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921E67" w:rsidRPr="008A68F4" w:rsidRDefault="00164065" w:rsidP="00D574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</w:tbl>
    <w:p w:rsidR="008A68F4" w:rsidRPr="008A68F4" w:rsidRDefault="008A68F4">
      <w:pPr>
        <w:rPr>
          <w:rFonts w:ascii="Times New Roman" w:hAnsi="Times New Roman" w:cs="Times New Roman"/>
          <w:sz w:val="28"/>
          <w:szCs w:val="28"/>
        </w:rPr>
      </w:pPr>
    </w:p>
    <w:sectPr w:rsidR="008A68F4" w:rsidRPr="008A68F4" w:rsidSect="00E5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354"/>
    <w:multiLevelType w:val="hybridMultilevel"/>
    <w:tmpl w:val="FA7ADD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442515"/>
    <w:multiLevelType w:val="hybridMultilevel"/>
    <w:tmpl w:val="A2064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553E0"/>
    <w:multiLevelType w:val="hybridMultilevel"/>
    <w:tmpl w:val="A0C6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14668"/>
    <w:multiLevelType w:val="hybridMultilevel"/>
    <w:tmpl w:val="7228F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13F59"/>
    <w:multiLevelType w:val="hybridMultilevel"/>
    <w:tmpl w:val="D7CAE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463CE"/>
    <w:multiLevelType w:val="hybridMultilevel"/>
    <w:tmpl w:val="4F12F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27414"/>
    <w:multiLevelType w:val="hybridMultilevel"/>
    <w:tmpl w:val="D3E0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081C43"/>
    <w:multiLevelType w:val="hybridMultilevel"/>
    <w:tmpl w:val="F71EFF18"/>
    <w:lvl w:ilvl="0" w:tplc="0460297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31ED8"/>
    <w:multiLevelType w:val="multilevel"/>
    <w:tmpl w:val="0CAEC3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D5C"/>
    <w:rsid w:val="00014452"/>
    <w:rsid w:val="00016191"/>
    <w:rsid w:val="000A6B37"/>
    <w:rsid w:val="00164065"/>
    <w:rsid w:val="00181888"/>
    <w:rsid w:val="001D669D"/>
    <w:rsid w:val="002E4E04"/>
    <w:rsid w:val="00311453"/>
    <w:rsid w:val="00352E24"/>
    <w:rsid w:val="00375BDA"/>
    <w:rsid w:val="003F4F64"/>
    <w:rsid w:val="004517AF"/>
    <w:rsid w:val="00460768"/>
    <w:rsid w:val="004B513C"/>
    <w:rsid w:val="004F5881"/>
    <w:rsid w:val="00516262"/>
    <w:rsid w:val="00565497"/>
    <w:rsid w:val="005D0378"/>
    <w:rsid w:val="00642355"/>
    <w:rsid w:val="0067728C"/>
    <w:rsid w:val="006E3CCC"/>
    <w:rsid w:val="0078610B"/>
    <w:rsid w:val="007B6FCE"/>
    <w:rsid w:val="007C7B2B"/>
    <w:rsid w:val="00822A76"/>
    <w:rsid w:val="00824AB3"/>
    <w:rsid w:val="00877F19"/>
    <w:rsid w:val="008A68F4"/>
    <w:rsid w:val="008F468F"/>
    <w:rsid w:val="008F6C74"/>
    <w:rsid w:val="00921E67"/>
    <w:rsid w:val="009626B7"/>
    <w:rsid w:val="009F6D5C"/>
    <w:rsid w:val="00A01848"/>
    <w:rsid w:val="00A56D99"/>
    <w:rsid w:val="00A65604"/>
    <w:rsid w:val="00A92156"/>
    <w:rsid w:val="00AB7FC6"/>
    <w:rsid w:val="00AD0E9D"/>
    <w:rsid w:val="00B20D4E"/>
    <w:rsid w:val="00BA513E"/>
    <w:rsid w:val="00BE5F17"/>
    <w:rsid w:val="00C8142A"/>
    <w:rsid w:val="00CD48ED"/>
    <w:rsid w:val="00CE19E0"/>
    <w:rsid w:val="00D43A12"/>
    <w:rsid w:val="00D57463"/>
    <w:rsid w:val="00D73D25"/>
    <w:rsid w:val="00DB4B55"/>
    <w:rsid w:val="00DC65F3"/>
    <w:rsid w:val="00DE4A4D"/>
    <w:rsid w:val="00E50F94"/>
    <w:rsid w:val="00E62CF8"/>
    <w:rsid w:val="00E92BBF"/>
    <w:rsid w:val="00F118BA"/>
    <w:rsid w:val="00F30E4E"/>
    <w:rsid w:val="00F674D7"/>
    <w:rsid w:val="00F721B0"/>
    <w:rsid w:val="00F87FE2"/>
    <w:rsid w:val="00FD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46076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ru-RU"/>
    </w:rPr>
  </w:style>
  <w:style w:type="paragraph" w:styleId="a4">
    <w:name w:val="Body Text"/>
    <w:basedOn w:val="a"/>
    <w:link w:val="a5"/>
    <w:rsid w:val="004607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6076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Миколкина</dc:creator>
  <cp:keywords/>
  <dc:description/>
  <cp:lastModifiedBy>MARISINA</cp:lastModifiedBy>
  <cp:revision>8</cp:revision>
  <dcterms:created xsi:type="dcterms:W3CDTF">2022-05-19T23:43:00Z</dcterms:created>
  <dcterms:modified xsi:type="dcterms:W3CDTF">2022-05-23T05:13:00Z</dcterms:modified>
</cp:coreProperties>
</file>