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C" w:rsidRDefault="00BA3D9C">
      <w:bookmarkStart w:id="0" w:name="_GoBack"/>
      <w:bookmarkEnd w:id="0"/>
      <w:r>
        <w:br w:type="page"/>
      </w:r>
    </w:p>
    <w:tbl>
      <w:tblPr>
        <w:tblW w:w="9629" w:type="dxa"/>
        <w:tblInd w:w="108" w:type="dxa"/>
        <w:tblLook w:val="0000" w:firstRow="0" w:lastRow="0" w:firstColumn="0" w:lastColumn="0" w:noHBand="0" w:noVBand="0"/>
      </w:tblPr>
      <w:tblGrid>
        <w:gridCol w:w="4556"/>
        <w:gridCol w:w="5073"/>
      </w:tblGrid>
      <w:tr w:rsidR="006264FF" w:rsidRPr="002948FA" w:rsidTr="005438F6">
        <w:trPr>
          <w:trHeight w:val="2508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Председатель комитета</w:t>
            </w: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по образованию администрации Ульчского </w:t>
            </w:r>
            <w:proofErr w:type="gramStart"/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района Хабаровского края  </w:t>
            </w: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__________ Криксин Р.Н.  </w:t>
            </w:r>
          </w:p>
          <w:p w:rsidR="006264FF" w:rsidRPr="002948FA" w:rsidRDefault="006264FF" w:rsidP="0054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«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марта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</w:t>
            </w:r>
            <w:r w:rsidRPr="0029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6264FF" w:rsidRPr="002948FA" w:rsidRDefault="006264FF" w:rsidP="0062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4FF" w:rsidRPr="002948FA" w:rsidRDefault="006264FF" w:rsidP="0062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4FF" w:rsidRPr="002948FA" w:rsidRDefault="006264FF" w:rsidP="00626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  <w:r w:rsidRPr="0029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директора школы </w:t>
      </w:r>
    </w:p>
    <w:p w:rsidR="006264FF" w:rsidRPr="002948FA" w:rsidRDefault="006264FF" w:rsidP="006264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FF" w:rsidRPr="002948FA" w:rsidRDefault="006264FF" w:rsidP="0062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94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</w:t>
      </w:r>
      <w:proofErr w:type="gramEnd"/>
    </w:p>
    <w:p w:rsidR="006264FF" w:rsidRPr="002948FA" w:rsidRDefault="006264FF" w:rsidP="006264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4FF" w:rsidRPr="002948FA" w:rsidRDefault="006264FF" w:rsidP="0062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998508952"/>
      <w:r w:rsidRPr="00294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руководителя образовательной организации)</w:t>
      </w:r>
    </w:p>
    <w:p w:rsidR="006264FF" w:rsidRPr="002948FA" w:rsidRDefault="006264FF" w:rsidP="0062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6264FF" w:rsidRDefault="006264FF" w:rsidP="0062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должностная инструкция разработана и утверждена в соответствии с положениями Трудового кодекса РФ, ФЗ от 29 декабря 2012 г. N 273-ФЗ "Об образовании в Российской Федерации", Приказом Министерства труда и социальной защиты Российской Федерации от 19 апреля 2021 г. № 250н и иных нормативно-правовых актов, регулирующих трудовые правоотношения.</w:t>
      </w:r>
    </w:p>
    <w:p w:rsidR="0052322C" w:rsidRDefault="0052322C">
      <w:pPr>
        <w:pStyle w:val="ConsPlusNormal"/>
        <w:jc w:val="both"/>
      </w:pPr>
    </w:p>
    <w:p w:rsidR="0052322C" w:rsidRPr="0052322C" w:rsidRDefault="005232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работы  </w:t>
      </w:r>
      <w:r w:rsidRPr="0052322C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принимается лицо: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2C">
        <w:rPr>
          <w:rFonts w:ascii="Times New Roman" w:hAnsi="Times New Roman" w:cs="Times New Roman"/>
          <w:sz w:val="28"/>
          <w:szCs w:val="28"/>
        </w:rPr>
        <w:t xml:space="preserve">1) имеющее высшее образование -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 или высшее образование -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 xml:space="preserve">группы специальностей и направлений подготовки "экономика и управление" или высшее образование -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 или высшее образование -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профессиональное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опыт не менее пяти лет на педагогических и/или руководящих должностях в образовательных организациях;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2C">
        <w:rPr>
          <w:rFonts w:ascii="Times New Roman" w:hAnsi="Times New Roman" w:cs="Times New Roman"/>
          <w:sz w:val="28"/>
          <w:szCs w:val="28"/>
        </w:rPr>
        <w:t>3)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2C">
        <w:rPr>
          <w:rFonts w:ascii="Times New Roman" w:hAnsi="Times New Roman" w:cs="Times New Roman"/>
          <w:sz w:val="28"/>
          <w:szCs w:val="28"/>
        </w:rPr>
        <w:t>4) не имеющее ограничений на занятие трудовой деятельностью в сфере образования, развития несовершеннолетних;</w:t>
      </w:r>
      <w:proofErr w:type="gramEnd"/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5) прошедшее в установленном законодательством Российской Федерации порядке аттестацию на соответствие должности;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6) прошедшее обязательные предварительные и периодические медицинские осмотры в соответствии с </w:t>
      </w:r>
      <w:r w:rsidRPr="00971F2F">
        <w:rPr>
          <w:rFonts w:ascii="Times New Roman" w:hAnsi="Times New Roman" w:cs="Times New Roman"/>
          <w:sz w:val="28"/>
          <w:szCs w:val="28"/>
        </w:rPr>
        <w:t>Приказом</w:t>
      </w:r>
      <w:r w:rsidRPr="0052322C">
        <w:rPr>
          <w:rFonts w:ascii="Times New Roman" w:hAnsi="Times New Roman" w:cs="Times New Roman"/>
          <w:sz w:val="28"/>
          <w:szCs w:val="28"/>
        </w:rPr>
        <w:t xml:space="preserve"> Минздрава России от 28.01.2021 N 29н.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1.2. Руководитель (директор, заведующий, начальник) образовательной организации должен знать: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1) </w:t>
      </w:r>
      <w:r w:rsidRPr="00971F2F">
        <w:rPr>
          <w:rFonts w:ascii="Times New Roman" w:hAnsi="Times New Roman" w:cs="Times New Roman"/>
          <w:sz w:val="28"/>
          <w:szCs w:val="28"/>
        </w:rPr>
        <w:t>Конвенцию</w:t>
      </w:r>
      <w:r w:rsidRPr="0052322C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2) 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3) федеральные государственные образовательные стандарты, примерные основные и адаптированные образовательные программы, федеральные государственные требования;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тенденции развития общего образования в Российской Федерации и мировом образовательном пространстве, приоритетные направления государственной политики в сфере общего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5) 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общем образовании;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6) принципы, методы и технологии разработки, анализа и реализации образовательных программ для достижения запланированных результатов;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7) практики управления реализацией образовательных программ, в том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числе зарубежный опыт;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8) нормативные требования к информационной открытости 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9) нормативные документы и стандарты в области охраны здоровья обучающихся, охраны труда и здоровья работников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10) нормативные документы по формированию доступной среды в общеобразовательных организациях;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11) нормативные документы, регулирующие сетевое взаимодействие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12) нормативные документы по взаимодействию общеобразовательной организации с надзорными органами;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13) нормы и правила комплексной безопасности образовательных организаций;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14) теорию, практику и методы управления развитием общеобразовательной организации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15) стратегические и программные документы федерального, регионального и местного уровня в области общего образования и социально-экономического развития;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16) тенденции развития общего образования и управления образовательными системами в Российской Федерации и в мире, основные направления развития цифровой экономики и постиндустриального общества;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17) основы физиологии и гигиены детей школьного возраста;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18) основы педагогики инклюзивного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19) основы менеджмента в сфере общего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20) основы возрастной психологии и педагогики детей школьного возраста;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21) основы педагогики и психологии;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22) подходы, методы и инструменты мониторинга и оценки качества общего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23) профессиональные стандарты, характеризующие квалификацию,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методику их применения в управлении персоналом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24) 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25) принципы и модели государственно-общественного управления образовательными организациями;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26) теорию и практику финансирования общего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27) принципы бюджетирования и контроля расходов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28) основы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29) основы стратегического планирования;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30) порядок заключения и исполнения хозяйственных и трудовых договоров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31) основы делопроизводства и документооборота (в том числе электронного)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32) нормы профессиональной этики педагогических работников;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33) нормы/правила делового этикета и служебного поведения;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34) основы бухгалтерского учета, финансового анализа и экономического планирования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35) основы психологии личности и групп;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36) основы менеджмента в образовании;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37) основы контрактной системы закупок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38) способы и техники оказания первой помощи больным и пострадавшим;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39) основы управления проектами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40) требования к информационной образовательной среде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41) информационно-коммуникационные технологии, применяемые в управлении общеобразовательной организацией;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42) 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43) основы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44) технологии и регламенты взаимодействия работников общеобразовательной организации с родителями (законными представителями)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45) технологии и регламенты взаимодействия общеобразовательной организации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 и иными организациями;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46) механизмы организации сетевого взаимодействия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47) правила проведения проверок и документальных ревизий образовательных организаций государственными контрольно-надзорными органами;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48) принципы, методы и технологии коммуникации, ведения переговоров, методы лоббирования интересов общеобразовательной организации при взаимодействии с субъектами внешнего окружения;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49) технологии организации событийного пространства;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50) технологии урегулирования конфликтов;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51) иностранный язык (базовые знания);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52) основы психологии личности и групп;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53) деловой этикет и нормы делового общения, принципы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кросс-культурного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54) СНиП,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к общеобразовательным организациям;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55) санитарно-эпидемиологические правила и нормативы, относящиеся к деятельности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56) процедуры производственного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971F2F">
        <w:rPr>
          <w:rFonts w:ascii="Times New Roman" w:hAnsi="Times New Roman" w:cs="Times New Roman"/>
          <w:sz w:val="28"/>
          <w:szCs w:val="28"/>
        </w:rPr>
        <w:t>Директор обще</w:t>
      </w:r>
      <w:r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должен уметь: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1) осуществлять текущее руководство образовательной организацией на основе сочетания принципов единоначалия и коллегиальности;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2) планировать результаты реализации образовательных программ 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3) обеспечивать преемственность целей, задач и содержания образовательных программ всех уровней общего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организовывать разработку, коррекцию основных общеобразовательных программ, формы организации обучения и воспитания, основываясь на социальных запросах участников образовательных отношений, возможностях обучающихся, педагогического коллектива и требованиях к содержанию, условиям и результатам реализации образовательных программ в соответствии с федеральным государственным образовательным стандартом соответствующего уровня;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5) 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6) определять перечень дополнительных общеобразовательных программ, основываясь на социальных запросах обучающихся и их родителей (законных представителей) и требованиях к условиям реализации образовательных программ;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7) обеспечивать учет в содержании и организации образовательного процесса этнокультурных особенностей развития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8) анализировать, адаптировать и применять национальный и международный опыт, практики и технологии разработки и реализации образовательных программ, требования российских и международных стандартов в области качества образования;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9) определять список учебников из федерального перечня учебников и учебных пособий, допущенных к использованию при реализации основных общеобразовательных программ;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10) управлять реализацией образовательных программ общеобразовательной организации, в том числе в сетевой форме;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11) организовывать при реализации образовательных программ обеспечение социализации и индивидуализации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обучающихся на основе их воспитания в соответствии с духовно-нравственными, социокультурными ценностями и принятыми в обществе правилами поведения;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12) обеспечивать требования к реализации образовательных программ с применением дистанционных образовательных технологий и электронного обучения;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13) 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14) выполнять требования по организации присмотра и ухода за детьми, обеспечению содержания, лечения, реабилитации, коррекции, психолого-педагогической поддержки, интерната и иной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15) организовывать коррекционную работу и инклюзивное образование;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16) руководить деятельностью по диагностике обучающихся для выявления способностей и одаренности, обеспечением участия обучающихся в конкурсах, олимпиадах, проектах различного уровня, организацией работ с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обучающимися, в том числе профильного,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обучения, индивидуально-групповых занятий, неаудиторных занятий, организацией проектной и исследовательской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17) руководить деятельностью по проведению мероприятий, стимулирующих творческие и спортивные достижения обучающихся, интерес к научной, творческой и физкультурно-спортивной деятельности, волонтерскому движению;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18) управлять реализацией мероприятий по профилактике правонарушений среди несовершеннолетних;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19) анализировать деятельность и результаты реализации образовательных программ и выполнять коррекцию организации образовательной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20) руководить деятельностью по созданию условий социализации обучающихся и индивидуализации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21) управлять формированием информационной образовательной среды, в том числе цифровой образовательной среды;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22) обеспечивать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 независимо от места нахождения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23) обеспечивать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24) обеспечивать специальные условия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(ОВЗ), учитывающие особенности их психофизического развития;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25) обеспечивать условия для применения в общеобразовательной организации образовательных технологий и средств обучения;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26) управлять системой психолого-педагогического сопровождения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>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27) управлять формированием и функционированием системы методического и организационно-педагогического обеспечения реализации образовательной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28) 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29) организовывать просветительную и консультативную деятельность с обучающимися, родителями (законными представителями) и педагогическими работниками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30) организовывать проведение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организации, процедур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контроля, внутренней системы оценки качества образования, мониторинга образовательных результатов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31) обеспечивать реализацию требований федеральных государственных стандартов к условиям реализации образовательных программ;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32) 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33) 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34) формировать управленческую команду, распределять обязанности и делегировать полномочия;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35) формировать организационную культуру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36) планировать и контролировать деятельность структурных подразделений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37) организовывать системную административно-хозяйственную работу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38) организовывать систему приема, перевода обучающихся в образовательной организации и их отчисления;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39) организовывать систему делопроизводства и документооборота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40) обеспечивать исполнение локальных нормативных актов общеобразовательной организации по организации и осуществлению образовательной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41) организовывать работы по защите персональных данных обучающихся и работников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42) 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43) планировать распределение финансово-экономических, материальных, кадровых, методических, информационных ресурсов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44) формировать систему мотивации и условия для профессионального развития педагогических и иных работников общеобразовательной организации, включая дополнительное профессиональное образование;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45) формировать фонд оплаты труда и обеспечивать своевременную выплату заработной платы, пособий и иных выплат работникам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46) организовывать аттестацию работников на соответствие занимаемой должности;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47) реализовывать меры по предупреждению коррупции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48) управлять деятельностью по привлечению и контролю использования финансовых ресурсов;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49) формировать документы финансового и управленческого учета, согласование статей бюджета в соответствии с программой развития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50) организовывать и контролировать контрактную, договорную и претензионную деятельность;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51) управлять развитием имущественного комплекса общеобразовательной организации, обеспечивать сохранность имущества, средств обучения, оборудования и инвентаря;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52) управлять обеспечением безопасной эксплуатации инженерно-технических коммуникаций, оборудования и инфраструктуры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53) организовывать обеспечение энергосбережения и энергетической эффективности здания;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54) организовывать и контролировать работу системы питания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55) формировать в общеобразовательной организации безопасную и доступную среду, обеспечивать выполнение требований охраны здоровья обучающихся, охраны труда и здоровья работников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56) обеспечивать реализацию требований к комплексной безопасности, антитеррористической и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защищенности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57) обеспечивать соблюдение правил санитарно-гигиенического режима, техники безопасности и охраны труда;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58) обеспечивать реализацию требований к технологическим (аппаратным и программным), информационным и организационным ресурсам общеобразовательных организаций для развития информационной образовательной среды;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59) контролировать административно-хозяйственную и финансовую деятельность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60) организовывать оказание первой помощи при несчастных случаях и внезапных заболеваниях;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61) пользоваться навыками оказания первой помощи больным и пострадавшим;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62) осуществлять мониторинг, анализ, оценку и контроль эффективности и результативности деятельности общеобразовательной организации и коррекцию на основе их данных этой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63) анализировать тенденции развития общего образования в Российской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общеобразовательных организаций;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64) анализировать деятельность общеобразовательной организации, роль в социуме, уровень социального партнерства и степень интегрированности в местное сообщество;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65) формировать миссию и стратегию организации, определять целевые показатели развития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66) 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67) обеспечивать разработку программы развития общеобразовательной организации с ориентацией на федеральные, региональные и местные приоритеты и социальные запросы;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68) утверждать по согласованию с учредителем программу развития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69) применять программно-проектные методы организации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70) 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71) планировать организационно-хозяйственную и финансово-экономическую деятельность общеобразовательной организации для реализации программы развития;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72) управлять реализацией программы развития общеобразовательной организации, ее ресурсным обеспечением, координировать деятельность участников образовательных отношений;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73) производить оценку реализации стратегии развития общеобразовательной организации, определять изменения, происходящие во внутренней и внешней среде, основные показатели и результаты реализации программы ее развития, обеспечивающие повышение качества образования и эффективность деятельности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74) определять цели, ожидаемые результаты и форматы взаимодействия с участниками отношений в сфере образования и социальными партнерами, в том числе сетевого взаимодействия;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75) разрабатывать регламенты, механизмы и инструменты взаимодействия с субъектами внешнего окружения, включая органы государственной власти и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76) обеспечивать взаимодействие с учредителем образовательной организации, родителями (законными представителями) обучающихся,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77) представлять общеобразовательную организацию в государственных, муниципальных, общественных и других органах, учреждениях, иных организациях;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78) осуществлять и развивать социальное партнерство, установленное действующим законодательством Российской Федерации;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79) проводить публичные выступления и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80) лоббировать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81) организовывать на уровне общеобразовательной организации процессы, связанные с лицензированием и аккредитацией;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82) управлять обеспечением информационной открытости и доступности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83) организовывать взаимодействие с надзорными органами и органами государственного и ведомственного контроля (надзора) в сфере образования,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общеобразовательной организации результатов проверок, реализацию предписаний контрольных и надзорных органов;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84) содействовать формированию и функционированию деятельности профессиональных педагогических сообществ по вопросам обучения и воспитания;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85) управлять формированием событийного пространства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86) координировать деятельность участников образовательных отношений, предупреждать и конструктивно разрешать конфликты, возникающие при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реализации образовательных программ;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87) осуществлять контроль и оценку эффективности взаимодействия и представления интересов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88) организовывать инновационную деятельность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89) реализовывать проекты в сфере цифровой трансформации 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90) управлять информационными ресурсами общеобразовательной организации, в том числе организовывать работу официального сайта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91) организовывать ведение отчетности о деятельности общеобразовательной организац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представление заинтересованным сторонам;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92) формировать и представлять регулярную публичную отчетность о состоянии и перспективах развития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93) обеспечивать соблюдение условий транспортной безопасности перевозок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94) использовать в профессиональной деятельности информационно-коммуникационные технологии, применяемые в управлении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95) применять в профессиональной деятельности правовые нормы, регулирующие разработку и реализацию образовательных программ;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96) 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общеобразовательных организаций;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97) обеспечивать защиту прав и свобод обучающихся и работников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223A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Pr="0052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в своей деятельности руководствуется: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1) _______________________________________________ (наименование учредительного документа);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2) Положением о _____________________________________ (наименование организации);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3) настоящей должностной инструкцией;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______________________________________________ (наименования локальных нормативных актов, регламентирующих трудовые функции по должности).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1.5. </w:t>
      </w:r>
      <w:r w:rsidR="00F223A1">
        <w:rPr>
          <w:rFonts w:ascii="Times New Roman" w:hAnsi="Times New Roman" w:cs="Times New Roman"/>
          <w:sz w:val="28"/>
          <w:szCs w:val="28"/>
        </w:rPr>
        <w:t>Директор</w:t>
      </w:r>
      <w:r w:rsidRPr="0052322C">
        <w:rPr>
          <w:rFonts w:ascii="Times New Roman" w:hAnsi="Times New Roman" w:cs="Times New Roman"/>
          <w:sz w:val="28"/>
          <w:szCs w:val="28"/>
        </w:rPr>
        <w:t xml:space="preserve"> </w:t>
      </w:r>
      <w:r w:rsidR="00F223A1">
        <w:rPr>
          <w:rFonts w:ascii="Times New Roman" w:hAnsi="Times New Roman" w:cs="Times New Roman"/>
          <w:sz w:val="28"/>
          <w:szCs w:val="28"/>
        </w:rPr>
        <w:t>обще</w:t>
      </w:r>
      <w:r w:rsidRPr="0052322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подчиняется непосредственно </w:t>
      </w:r>
      <w:r w:rsidR="00F223A1">
        <w:rPr>
          <w:rFonts w:ascii="Times New Roman" w:hAnsi="Times New Roman" w:cs="Times New Roman"/>
          <w:sz w:val="28"/>
          <w:szCs w:val="28"/>
        </w:rPr>
        <w:t>председателю комитета по образованию.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1.6. В </w:t>
      </w:r>
      <w:r>
        <w:rPr>
          <w:rFonts w:ascii="Times New Roman" w:hAnsi="Times New Roman" w:cs="Times New Roman"/>
          <w:sz w:val="28"/>
          <w:szCs w:val="28"/>
        </w:rPr>
        <w:t xml:space="preserve">период отсутствия директора  </w:t>
      </w:r>
      <w:r w:rsidRPr="0052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его обязанности исполняет заместитель</w:t>
      </w:r>
      <w:r w:rsidR="00F223A1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  <w:r w:rsidRPr="0052322C">
        <w:rPr>
          <w:rFonts w:ascii="Times New Roman" w:hAnsi="Times New Roman" w:cs="Times New Roman"/>
          <w:sz w:val="28"/>
          <w:szCs w:val="28"/>
        </w:rPr>
        <w:t>.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2. Трудовые функции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BF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22C" w:rsidRPr="0052322C">
        <w:rPr>
          <w:rFonts w:ascii="Times New Roman" w:hAnsi="Times New Roman" w:cs="Times New Roman"/>
          <w:sz w:val="28"/>
          <w:szCs w:val="28"/>
        </w:rPr>
        <w:t xml:space="preserve"> Управление общеобразовательной организацией.</w:t>
      </w:r>
    </w:p>
    <w:p w:rsidR="0052322C" w:rsidRPr="0052322C" w:rsidRDefault="00BF0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52322C" w:rsidRPr="0052322C">
        <w:rPr>
          <w:rFonts w:ascii="Times New Roman" w:hAnsi="Times New Roman" w:cs="Times New Roman"/>
          <w:sz w:val="28"/>
          <w:szCs w:val="28"/>
        </w:rPr>
        <w:t>Управление образовательной деятельностью общеобразовательной организации.</w:t>
      </w:r>
    </w:p>
    <w:p w:rsidR="0052322C" w:rsidRPr="0052322C" w:rsidRDefault="00BF0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2322C" w:rsidRPr="0052322C">
        <w:rPr>
          <w:rFonts w:ascii="Times New Roman" w:hAnsi="Times New Roman" w:cs="Times New Roman"/>
          <w:sz w:val="28"/>
          <w:szCs w:val="28"/>
        </w:rPr>
        <w:t>Администрирование деятельности общеобразовательной организации.</w:t>
      </w:r>
    </w:p>
    <w:p w:rsidR="0052322C" w:rsidRPr="0052322C" w:rsidRDefault="00BF0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="0052322C" w:rsidRPr="0052322C">
        <w:rPr>
          <w:rFonts w:ascii="Times New Roman" w:hAnsi="Times New Roman" w:cs="Times New Roman"/>
          <w:sz w:val="28"/>
          <w:szCs w:val="28"/>
        </w:rPr>
        <w:t xml:space="preserve"> Управление развитием общеобразовательной организации.</w:t>
      </w:r>
    </w:p>
    <w:p w:rsidR="0052322C" w:rsidRPr="0052322C" w:rsidRDefault="00BF0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>
        <w:rPr>
          <w:rFonts w:ascii="Times New Roman" w:hAnsi="Times New Roman" w:cs="Times New Roman"/>
          <w:sz w:val="28"/>
          <w:szCs w:val="28"/>
        </w:rPr>
        <w:t>2.4</w:t>
      </w:r>
      <w:r w:rsidR="0052322C" w:rsidRPr="0052322C">
        <w:rPr>
          <w:rFonts w:ascii="Times New Roman" w:hAnsi="Times New Roman" w:cs="Times New Roman"/>
          <w:sz w:val="28"/>
          <w:szCs w:val="28"/>
        </w:rPr>
        <w:t xml:space="preserve"> 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3.1. </w:t>
      </w:r>
      <w:r w:rsidR="006E6168">
        <w:rPr>
          <w:rFonts w:ascii="Times New Roman" w:hAnsi="Times New Roman" w:cs="Times New Roman"/>
          <w:sz w:val="28"/>
          <w:szCs w:val="28"/>
        </w:rPr>
        <w:t>Директор</w:t>
      </w:r>
      <w:r w:rsidRPr="0052322C">
        <w:rPr>
          <w:rFonts w:ascii="Times New Roman" w:hAnsi="Times New Roman" w:cs="Times New Roman"/>
          <w:sz w:val="28"/>
          <w:szCs w:val="28"/>
        </w:rPr>
        <w:t xml:space="preserve"> </w:t>
      </w:r>
      <w:r w:rsidR="006E6168">
        <w:rPr>
          <w:rFonts w:ascii="Times New Roman" w:hAnsi="Times New Roman" w:cs="Times New Roman"/>
          <w:sz w:val="28"/>
          <w:szCs w:val="28"/>
        </w:rPr>
        <w:t>обще</w:t>
      </w:r>
      <w:r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исполняет следующие обязанности: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3.1.1. В рамках трудовой функции, указанной в </w:t>
      </w:r>
      <w:r w:rsidR="00BF0E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BF0E5F" w:rsidRPr="00BF0E5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F0E5F" w:rsidRPr="00BF0E5F">
        <w:rPr>
          <w:rFonts w:ascii="Times New Roman" w:hAnsi="Times New Roman" w:cs="Times New Roman"/>
          <w:sz w:val="28"/>
          <w:szCs w:val="28"/>
        </w:rPr>
        <w:t>. 2.</w:t>
      </w:r>
      <w:r w:rsidRPr="00BF0E5F">
        <w:rPr>
          <w:rFonts w:ascii="Times New Roman" w:hAnsi="Times New Roman" w:cs="Times New Roman"/>
          <w:sz w:val="28"/>
          <w:szCs w:val="28"/>
        </w:rPr>
        <w:t xml:space="preserve"> </w:t>
      </w:r>
      <w:r w:rsidRPr="0052322C">
        <w:rPr>
          <w:rFonts w:ascii="Times New Roman" w:hAnsi="Times New Roman" w:cs="Times New Roman"/>
          <w:sz w:val="28"/>
          <w:szCs w:val="28"/>
        </w:rPr>
        <w:t>настоящей должностной инструкции: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1) планирует результаты реализации образовательных программ и осуществления образовательной деятельности 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2C">
        <w:rPr>
          <w:rFonts w:ascii="Times New Roman" w:hAnsi="Times New Roman" w:cs="Times New Roman"/>
          <w:sz w:val="28"/>
          <w:szCs w:val="28"/>
        </w:rPr>
        <w:t xml:space="preserve">2) организует разработку, корректировку и утверждение основных образовательных программ в соответствии с Федеральным государственным образовательным </w:t>
      </w:r>
      <w:hyperlink r:id="rId5" w:history="1">
        <w:r w:rsidRPr="00BF0E5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2322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(ФГОС ООО), Федеральным государственным образовательным </w:t>
      </w:r>
      <w:hyperlink r:id="rId6" w:history="1">
        <w:r w:rsidRPr="00BF0E5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2322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(ФГОС НОО), Федеральным государственным образовательным </w:t>
      </w:r>
      <w:hyperlink r:id="rId7" w:history="1">
        <w:r w:rsidRPr="00BF0E5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2322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(ФГОС СОО), Федеральным государственным образовательным </w:t>
      </w:r>
      <w:hyperlink r:id="rId8" w:history="1">
        <w:r w:rsidRPr="00BF0E5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2322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ОВЗ с учетом примерных основных образовательных программ и примерных адаптированных основных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общеобразовательных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программ; дополнительных общеобразовательных программ и программ профессионального обучения;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3) управляет деятельностью по реализации образовательных программ, в том числе в сетевой форме;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организует присмотр и уход за детьми, обеспечивает содержание, лечение, реабилитацию, коррекцию, психолого-педагогическую поддержку, интернат и иную деятельность;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5) организует коррекционную работу и инклюзивное образование;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6) формирует систему выявления, поддержки и развития способностей и талантов обучающихся, направленную на самоопределение, самообразование и профессиональную ориентацию;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7) контролирует качество реализации образовательных программ, принятие управленческих решений по коррекции и улучшению организации образовательной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8) осуществляет руководство деятельностью по созданию условий социализации обучающихся и индивидуализации обучения;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9) управляет формированием образовательной среды, в том числе цифровой образовательной среды;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10) руководит системой психолого-педагогического сопровождения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>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11) управляет формированием и функционированием системы методического и организационно-педагогического обеспечения реализации образовательной деятельности;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12) организует просветительскую и консультативную деятельность с обучающимися, родителями (законными представителями) и педагогическими работниками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13) организует работы по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</w:t>
      </w:r>
      <w:proofErr w:type="spellStart"/>
      <w:r w:rsidRPr="0052322C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52322C">
        <w:rPr>
          <w:rFonts w:ascii="Times New Roman" w:hAnsi="Times New Roman" w:cs="Times New Roman"/>
          <w:sz w:val="28"/>
          <w:szCs w:val="28"/>
        </w:rPr>
        <w:t xml:space="preserve"> контролю, обеспечению функционирования внутренней системы оценки качества образования, мониторингу образовательных результатов обучающихся;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14) организует реализацию требований федеральных государственных образовательных стандартов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функции, указанной в </w:t>
      </w:r>
      <w:proofErr w:type="spellStart"/>
      <w:r w:rsidR="00BF0E5F" w:rsidRPr="00BF0E5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F0E5F" w:rsidRPr="00BF0E5F">
        <w:rPr>
          <w:rFonts w:ascii="Times New Roman" w:hAnsi="Times New Roman" w:cs="Times New Roman"/>
          <w:sz w:val="28"/>
          <w:szCs w:val="28"/>
        </w:rPr>
        <w:t>. 2.2 п. 2</w:t>
      </w:r>
      <w:r w:rsidRPr="00BF0E5F">
        <w:rPr>
          <w:rFonts w:ascii="Times New Roman" w:hAnsi="Times New Roman" w:cs="Times New Roman"/>
          <w:sz w:val="28"/>
          <w:szCs w:val="28"/>
        </w:rPr>
        <w:t xml:space="preserve"> </w:t>
      </w:r>
      <w:r w:rsidRPr="0052322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должностной инструкции: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1) осуществляет руководство общеобразовательной организацией на основе принципов государственно-общественного управления,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2) руководит разработкой, актуализацией и утверждением локальных нормативных актов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3) организует прием, перевод обучающихся в общеобразовательную организацию и их отчисление;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формирует и поддерживает организационную культуру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5) планирует, координирует и контролирует деятельность структурных подразделений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6) осуществляет руководство административной, финансовой и хозяйственной деятельностью в соответствии с учредительными документами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7) организует доступную и безопасную среду в общеобразовательной организации для обучающихся, родителей (законных представителей) и работников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8) обеспечивает реализацию кадровой политики, осуществление подбора и расстановки кадров в соответствии с уставом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9) управляет деятельностью по привлечению и контролю использования финансовых ресурсов;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10) управляет имущественным комплексом общеобразовательной организации и его развитием;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11) организует и контролирует работу системы питания в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12) обеспечивает комплексную безопасность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13) управляет информационными ресурсами общеобразовательной организации, в том числе официальным сайтом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14) осуществляет руководство деятельностью по созданию безопасных условий обучения и воспитания, организации питания обучающихся и работников, обеспечению охраны их здоровья и соответствия условий реализации образовательных программ установленным нормам и правилам;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15) руководит формированием отчетности о деятельности образовательной организации, проводит анализ данных отчетов и коррекцию на этой основе деятельности образовательной организации.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3.1.3. В рамках трудовой функции, указанной в </w:t>
      </w:r>
      <w:proofErr w:type="spellStart"/>
      <w:r w:rsidR="00BF0E5F" w:rsidRPr="00BF0E5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F0E5F" w:rsidRPr="00BF0E5F">
        <w:rPr>
          <w:rFonts w:ascii="Times New Roman" w:hAnsi="Times New Roman" w:cs="Times New Roman"/>
          <w:sz w:val="28"/>
          <w:szCs w:val="28"/>
        </w:rPr>
        <w:t>. 2.3 п. 2</w:t>
      </w:r>
      <w:r w:rsidRPr="00BF0E5F">
        <w:rPr>
          <w:rFonts w:ascii="Times New Roman" w:hAnsi="Times New Roman" w:cs="Times New Roman"/>
          <w:sz w:val="28"/>
          <w:szCs w:val="28"/>
        </w:rPr>
        <w:t xml:space="preserve"> </w:t>
      </w:r>
      <w:r w:rsidRPr="0052322C">
        <w:rPr>
          <w:rFonts w:ascii="Times New Roman" w:hAnsi="Times New Roman" w:cs="Times New Roman"/>
          <w:sz w:val="28"/>
          <w:szCs w:val="28"/>
        </w:rPr>
        <w:t>настоящей должностной инструкции: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1) руководит развитием общеобразовательной организации с учетом правовых норм законодательства Российской Федерации, субъекта Российской Федерации, нормативных правовых актов муниципального района/городского округа Российской Федерации;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2) осуществляет прогнозирование количественных и качественных параметров развития общеобразовательной организации с учетом социально-экономических, социокультурных и этнокультурных аспектов среды;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3) руководит разработкой программы развития общеобразовательной организации совместно с коллегиальными органами управления;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управляет реализацией программы развития общеобразовательной организации, осуществляет ее ресурсное обеспечение, координацию деятельности участников образовательных отношений;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5) планирует образовательную, организационно-хозяйственную и финансово-экономическую деятельность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6) осуществляет контроль и оценку результативности и эффективности реализации программы развития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7) обеспечивает условия для разработки, апробацию и внедрение образовательных инициатив и инноваций;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8) реализует государственную политику в сфере цифровой трансформации образовательной организации и развитие цифровой образовательной среды;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9) представляет публичную отчетность о состоянии и перспективах развития общеобразовательной организации.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3.1.4. В рамках трудовой функции, указанной в </w:t>
      </w:r>
      <w:proofErr w:type="spellStart"/>
      <w:r w:rsidR="00BF0E5F" w:rsidRPr="00BF0E5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BF0E5F" w:rsidRPr="00BF0E5F">
        <w:rPr>
          <w:rFonts w:ascii="Times New Roman" w:hAnsi="Times New Roman" w:cs="Times New Roman"/>
          <w:color w:val="000000" w:themeColor="text1"/>
          <w:sz w:val="28"/>
          <w:szCs w:val="28"/>
        </w:rPr>
        <w:t>. 2.4 п. 2</w:t>
      </w:r>
      <w:r w:rsidRPr="00BF0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22C">
        <w:rPr>
          <w:rFonts w:ascii="Times New Roman" w:hAnsi="Times New Roman" w:cs="Times New Roman"/>
          <w:sz w:val="28"/>
          <w:szCs w:val="28"/>
        </w:rPr>
        <w:t>настоящей должностной инструкции: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lastRenderedPageBreak/>
        <w:t>1) определяет потребности, направления и ожидаемые результаты взаимодействия с участниками отношений в сфере образования и социальными партнерами;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2) определяет форматы взаимодействия, в том числе сетевого взаимодействия;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3) организует взаимодействие общеобразовательной 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и другими организациями, представителями СМИ;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4) представляет общеобразовательную организацию во взаимодействии с органами государственной власти и органами местного самоуправления, в том числе надзорными органами;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5) представляет общеобразовательную организацию во взаимодействии с социальными партнерами, в том числе родителями (законными представителями)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>, общественными организациями, другими образовательными и не образовательными организациями;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6) оказывает содействие деятельности общественных объединений обучающихся, работников общеобразовательной организации, родителей (законных представителей), осуществляемой в общеобразовательной организации и не запрещенной законодательством Российской Федерации;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7) организует и координирует социальное партнерство с местным и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бизнес-сообществами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>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8) формирует положительный имидж общеобразовательной организации;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9) обеспечивает административно-организационную поддержку взаимодействия работников общеобразовательной организации с родителями (законными представителями);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10) осуществляет контроль и оценку результатов взаимодействия с органами государственной власти, органами местного самоуправления, участниками отношений в сфере образования и социальными партнерами для его дальнейшего развития и совершенствования.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 Права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6E6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2322C" w:rsidRPr="0052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2322C"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имеет право: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4.1. Без доверенности действовать от имени организации в рамках своих </w:t>
      </w:r>
      <w:r w:rsidRPr="0052322C">
        <w:rPr>
          <w:rFonts w:ascii="Times New Roman" w:hAnsi="Times New Roman" w:cs="Times New Roman"/>
          <w:sz w:val="28"/>
          <w:szCs w:val="28"/>
        </w:rPr>
        <w:lastRenderedPageBreak/>
        <w:t>полномочий.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4.2. Представлять интересы организации во взаимоотношениях с гражданами, юридическими лицами, органами государственной власти и управления.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4.3. Распоряжаться имуществом и средствами организации с соблюдением требований, определенных законодательством, уставом предприятия, иными нормативными правовыми актами.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4.4. Открывать в банковских учреждениях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и другие счета.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4.5. Заключать трудовые договоры.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4.6. Принимать решения по представлениям: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- о привлечении работников, нарушивших производственную и трудовую дисциплину, виновных в причинении материального ущерба предприятию, к материальной и дисциплинарной ответственности;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- моральном и материальном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52322C">
        <w:rPr>
          <w:rFonts w:ascii="Times New Roman" w:hAnsi="Times New Roman" w:cs="Times New Roman"/>
          <w:sz w:val="28"/>
          <w:szCs w:val="28"/>
        </w:rPr>
        <w:t xml:space="preserve"> особо отличившихся работников.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4.7. Выдавать доверенности на совершение гражданско-правовых сделок, представительство, пр.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4.8.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5.1. </w:t>
      </w:r>
      <w:r w:rsidR="005C6940">
        <w:rPr>
          <w:rFonts w:ascii="Times New Roman" w:hAnsi="Times New Roman" w:cs="Times New Roman"/>
          <w:sz w:val="28"/>
          <w:szCs w:val="28"/>
        </w:rPr>
        <w:t>Директор</w:t>
      </w:r>
      <w:r w:rsidRPr="0052322C">
        <w:rPr>
          <w:rFonts w:ascii="Times New Roman" w:hAnsi="Times New Roman" w:cs="Times New Roman"/>
          <w:sz w:val="28"/>
          <w:szCs w:val="28"/>
        </w:rPr>
        <w:t xml:space="preserve"> </w:t>
      </w:r>
      <w:r w:rsidR="005C6940">
        <w:rPr>
          <w:rFonts w:ascii="Times New Roman" w:hAnsi="Times New Roman" w:cs="Times New Roman"/>
          <w:sz w:val="28"/>
          <w:szCs w:val="28"/>
        </w:rPr>
        <w:t>обще</w:t>
      </w:r>
      <w:r w:rsidRPr="0052322C">
        <w:rPr>
          <w:rFonts w:ascii="Times New Roman" w:hAnsi="Times New Roman" w:cs="Times New Roman"/>
          <w:sz w:val="28"/>
          <w:szCs w:val="28"/>
        </w:rPr>
        <w:t>образовательной организации привлекается к ответственности: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2322C" w:rsidRPr="0052322C" w:rsidRDefault="0052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52322C" w:rsidRDefault="0052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2322C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на основе Профессионального </w:t>
      </w:r>
      <w:r w:rsidRPr="00BF0E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стандарта</w:t>
      </w:r>
      <w:r w:rsidRPr="0052322C">
        <w:rPr>
          <w:rFonts w:ascii="Times New Roman" w:hAnsi="Times New Roman" w:cs="Times New Roman"/>
          <w:sz w:val="28"/>
          <w:szCs w:val="28"/>
        </w:rPr>
        <w:t xml:space="preserve"> "Руководитель образовательной организации (управление дошкольной образовательной организацией и общеобразовательной организацией)", утвержденного Приказом Минтруда России от 19.04.2021 N 250н,</w:t>
      </w:r>
      <w:r w:rsidR="005C6940">
        <w:rPr>
          <w:rFonts w:ascii="Times New Roman" w:hAnsi="Times New Roman" w:cs="Times New Roman"/>
          <w:sz w:val="28"/>
          <w:szCs w:val="28"/>
        </w:rPr>
        <w:t xml:space="preserve"> </w:t>
      </w:r>
      <w:r w:rsidRPr="0052322C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F0E5F">
        <w:rPr>
          <w:rFonts w:ascii="Times New Roman" w:hAnsi="Times New Roman" w:cs="Times New Roman"/>
          <w:sz w:val="28"/>
          <w:szCs w:val="28"/>
        </w:rPr>
        <w:t xml:space="preserve">требований ФГОС начального и основного общего образования, утвержденными </w:t>
      </w:r>
      <w:r w:rsidR="00BF0E5F" w:rsidRPr="00BF0E5F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31.05.2021 № 286 "Об утверждении федерального образовательного стандарта начального общего образования" и Приказом  Министерства просвещения Российской Федерации от 31.05.2021 № 287</w:t>
      </w:r>
      <w:proofErr w:type="gramEnd"/>
      <w:r w:rsidR="00BF0E5F" w:rsidRPr="00BF0E5F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образовательного стандарта основного общего образования"</w:t>
      </w:r>
      <w:r w:rsidR="006264FF">
        <w:rPr>
          <w:rFonts w:ascii="Times New Roman" w:hAnsi="Times New Roman" w:cs="Times New Roman"/>
          <w:sz w:val="28"/>
          <w:szCs w:val="28"/>
        </w:rPr>
        <w:t>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2322C" w:rsidRPr="0052322C" w:rsidRDefault="00523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2C">
        <w:rPr>
          <w:rFonts w:ascii="Times New Roman" w:hAnsi="Times New Roman" w:cs="Times New Roman"/>
          <w:sz w:val="28"/>
          <w:szCs w:val="28"/>
        </w:rPr>
        <w:t>6.2. Ознакомление работника с настоящей инструкцией осуществляется при приеме на работу (до подписания трудового договора).</w:t>
      </w:r>
    </w:p>
    <w:p w:rsidR="009C4247" w:rsidRDefault="0052322C" w:rsidP="009E25A9">
      <w:pPr>
        <w:pStyle w:val="ConsPlusNormal"/>
        <w:spacing w:before="220"/>
        <w:ind w:firstLine="540"/>
        <w:jc w:val="both"/>
      </w:pPr>
      <w:r w:rsidRPr="0052322C">
        <w:rPr>
          <w:rFonts w:ascii="Times New Roman" w:hAnsi="Times New Roman" w:cs="Times New Roman"/>
          <w:sz w:val="28"/>
          <w:szCs w:val="28"/>
        </w:rPr>
        <w:t>Факт ознакомления работника с настоящей инструкц</w:t>
      </w:r>
      <w:r w:rsidR="006264FF">
        <w:rPr>
          <w:rFonts w:ascii="Times New Roman" w:hAnsi="Times New Roman" w:cs="Times New Roman"/>
          <w:sz w:val="28"/>
          <w:szCs w:val="28"/>
        </w:rPr>
        <w:t xml:space="preserve">ией подтверждается </w:t>
      </w:r>
      <w:r w:rsidRPr="0052322C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9E25A9" w:rsidRPr="009E25A9">
        <w:rPr>
          <w:rFonts w:ascii="Times New Roman" w:hAnsi="Times New Roman" w:cs="Times New Roman"/>
          <w:sz w:val="28"/>
          <w:szCs w:val="28"/>
        </w:rPr>
        <w:t>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6264FF" w:rsidRPr="002F5074" w:rsidRDefault="006264FF" w:rsidP="0062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4FF" w:rsidRPr="006C5B86" w:rsidRDefault="006264FF" w:rsidP="0062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B86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6C5B8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5B86">
        <w:rPr>
          <w:rFonts w:ascii="Times New Roman" w:hAnsi="Times New Roman" w:cs="Times New Roman"/>
          <w:sz w:val="28"/>
          <w:szCs w:val="28"/>
        </w:rPr>
        <w:t>:              ____________________ 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264FF" w:rsidRPr="006C5B86" w:rsidRDefault="006264FF" w:rsidP="0062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B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на руки получил</w:t>
      </w:r>
      <w:r w:rsidRPr="006C5B86">
        <w:rPr>
          <w:rFonts w:ascii="Times New Roman" w:hAnsi="Times New Roman" w:cs="Times New Roman"/>
          <w:sz w:val="28"/>
          <w:szCs w:val="28"/>
        </w:rPr>
        <w:t>)                    (Ф.И.О.)       (подпись)</w:t>
      </w:r>
    </w:p>
    <w:p w:rsidR="006264FF" w:rsidRPr="006C5B86" w:rsidRDefault="006264FF" w:rsidP="0062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B86">
        <w:rPr>
          <w:rFonts w:ascii="Times New Roman" w:hAnsi="Times New Roman" w:cs="Times New Roman"/>
          <w:sz w:val="28"/>
          <w:szCs w:val="28"/>
        </w:rPr>
        <w:t xml:space="preserve">"___"____________ ____ </w:t>
      </w:r>
      <w:proofErr w:type="gramStart"/>
      <w:r w:rsidRPr="006C5B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5B86">
        <w:rPr>
          <w:rFonts w:ascii="Times New Roman" w:hAnsi="Times New Roman" w:cs="Times New Roman"/>
          <w:sz w:val="28"/>
          <w:szCs w:val="28"/>
        </w:rPr>
        <w:t>.</w:t>
      </w:r>
    </w:p>
    <w:p w:rsidR="006264FF" w:rsidRDefault="006264FF"/>
    <w:sectPr w:rsidR="006264FF" w:rsidSect="00BA3D9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C"/>
    <w:rsid w:val="000B4803"/>
    <w:rsid w:val="001F622F"/>
    <w:rsid w:val="0052322C"/>
    <w:rsid w:val="005C6940"/>
    <w:rsid w:val="006264FF"/>
    <w:rsid w:val="0064644A"/>
    <w:rsid w:val="006C7E24"/>
    <w:rsid w:val="006E6168"/>
    <w:rsid w:val="0075337C"/>
    <w:rsid w:val="0091344A"/>
    <w:rsid w:val="00971F2F"/>
    <w:rsid w:val="009C4247"/>
    <w:rsid w:val="009E25A9"/>
    <w:rsid w:val="00BA3D9C"/>
    <w:rsid w:val="00BF0E5F"/>
    <w:rsid w:val="00F223A1"/>
    <w:rsid w:val="00F542E4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A2C8459E3BC2505422CD1A65A054DE1B4B53430D9706BD50D16F83605F5F90A93CE53E87FBB3D7410000CDDACF9143380611A442B146Ah07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A2C8459E3BC2505422CD1A65A054DE3B4B2353AD5706BD50D16F83605F5F90A93CE56E32BEA782216545C87F9F20A309E63h17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A2C8459E3BC2505422CD1A65A054DE3BBB9353FDD706BD50D16F83605F5F90A93CE53E87FBB3D7310000CDDACF9143380611A442B146Ah073F" TargetMode="External"/><Relationship Id="rId5" Type="http://schemas.openxmlformats.org/officeDocument/2006/relationships/hyperlink" Target="consultantplus://offline/ref=FF0A2C8459E3BC2505422CD1A65A054DE3BBB9353FDC706BD50D16F83605F5F90A93CE53E87FBB3D7110000CDDACF9143380611A442B146Ah07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Марина Вячеславовна Болдырева</cp:lastModifiedBy>
  <cp:revision>4</cp:revision>
  <dcterms:created xsi:type="dcterms:W3CDTF">2022-06-01T05:59:00Z</dcterms:created>
  <dcterms:modified xsi:type="dcterms:W3CDTF">2022-06-01T07:22:00Z</dcterms:modified>
</cp:coreProperties>
</file>