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8F" w:rsidRDefault="00BF208F" w:rsidP="00AD261D">
      <w:pPr>
        <w:jc w:val="right"/>
        <w:rPr>
          <w:sz w:val="28"/>
          <w:szCs w:val="28"/>
          <w:lang w:val="ru-RU"/>
        </w:rPr>
      </w:pPr>
    </w:p>
    <w:p w:rsidR="00AD261D" w:rsidRDefault="007C1888" w:rsidP="007C1888">
      <w:pPr>
        <w:ind w:firstLine="1049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</w:p>
    <w:p w:rsidR="007C1888" w:rsidRDefault="007C1888" w:rsidP="00AD261D">
      <w:pPr>
        <w:jc w:val="right"/>
        <w:rPr>
          <w:sz w:val="28"/>
          <w:szCs w:val="28"/>
          <w:lang w:val="ru-RU"/>
        </w:rPr>
      </w:pPr>
    </w:p>
    <w:p w:rsidR="007C1888" w:rsidRDefault="007C1888" w:rsidP="007C1888">
      <w:pPr>
        <w:spacing w:after="120" w:line="240" w:lineRule="exact"/>
        <w:ind w:firstLine="1049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УТВЕРЖДЕНО</w:t>
      </w:r>
    </w:p>
    <w:p w:rsidR="00B93994" w:rsidRDefault="00B93994" w:rsidP="00B93994">
      <w:pPr>
        <w:tabs>
          <w:tab w:val="left" w:pos="10206"/>
          <w:tab w:val="left" w:pos="10632"/>
        </w:tabs>
        <w:spacing w:line="240" w:lineRule="exact"/>
        <w:ind w:firstLine="1049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Приказом комитета по образованию администрации Ульчского муниципального района</w:t>
      </w:r>
    </w:p>
    <w:p w:rsidR="007C1888" w:rsidRPr="00B435C6" w:rsidRDefault="00B93994" w:rsidP="007C1888">
      <w:pPr>
        <w:tabs>
          <w:tab w:val="left" w:pos="10206"/>
          <w:tab w:val="left" w:pos="10632"/>
        </w:tabs>
        <w:spacing w:line="240" w:lineRule="exact"/>
        <w:ind w:firstLine="1049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 w:rsidR="007C188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15</w:t>
      </w:r>
      <w:r w:rsidR="007C188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марта</w:t>
      </w:r>
      <w:r w:rsidR="007C1888">
        <w:rPr>
          <w:sz w:val="28"/>
          <w:szCs w:val="28"/>
          <w:lang w:val="ru-RU"/>
        </w:rPr>
        <w:t xml:space="preserve"> 202</w:t>
      </w:r>
      <w:r w:rsidR="00B64272">
        <w:rPr>
          <w:sz w:val="28"/>
          <w:szCs w:val="28"/>
          <w:lang w:val="ru-RU"/>
        </w:rPr>
        <w:t>2</w:t>
      </w:r>
      <w:r w:rsidR="007C1888">
        <w:rPr>
          <w:sz w:val="28"/>
          <w:szCs w:val="28"/>
          <w:lang w:val="ru-RU"/>
        </w:rPr>
        <w:t xml:space="preserve"> г.</w:t>
      </w:r>
      <w:r>
        <w:rPr>
          <w:sz w:val="28"/>
          <w:szCs w:val="28"/>
          <w:lang w:val="ru-RU"/>
        </w:rPr>
        <w:t xml:space="preserve"> № 52-ах</w:t>
      </w:r>
    </w:p>
    <w:p w:rsidR="00AD261D" w:rsidRDefault="00AD261D" w:rsidP="00AD261D">
      <w:pPr>
        <w:jc w:val="center"/>
        <w:rPr>
          <w:sz w:val="28"/>
          <w:szCs w:val="28"/>
          <w:lang w:val="ru-RU"/>
        </w:rPr>
      </w:pPr>
    </w:p>
    <w:p w:rsidR="007C1888" w:rsidRDefault="007C1888" w:rsidP="00AD261D">
      <w:pPr>
        <w:jc w:val="center"/>
        <w:rPr>
          <w:sz w:val="28"/>
          <w:szCs w:val="28"/>
          <w:lang w:val="ru-RU"/>
        </w:rPr>
      </w:pPr>
    </w:p>
    <w:p w:rsidR="007C1888" w:rsidRDefault="007C1888" w:rsidP="00AD261D">
      <w:pPr>
        <w:jc w:val="center"/>
        <w:rPr>
          <w:sz w:val="28"/>
          <w:szCs w:val="28"/>
          <w:lang w:val="ru-RU"/>
        </w:rPr>
      </w:pPr>
    </w:p>
    <w:p w:rsidR="007C1888" w:rsidRPr="00AA6A4D" w:rsidRDefault="007C1888" w:rsidP="00AD261D">
      <w:pPr>
        <w:jc w:val="center"/>
        <w:rPr>
          <w:sz w:val="28"/>
          <w:szCs w:val="28"/>
          <w:lang w:val="ru-RU"/>
        </w:rPr>
      </w:pPr>
    </w:p>
    <w:p w:rsidR="00F562D5" w:rsidRPr="00AA6A4D" w:rsidRDefault="00B93994" w:rsidP="00AF337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Муниципальный</w:t>
      </w:r>
      <w:r w:rsidR="00AD261D" w:rsidRPr="00AA6A4D">
        <w:rPr>
          <w:b/>
          <w:sz w:val="28"/>
          <w:szCs w:val="28"/>
          <w:lang w:val="ru-RU"/>
        </w:rPr>
        <w:t xml:space="preserve"> п</w:t>
      </w:r>
      <w:r w:rsidR="00F562D5" w:rsidRPr="00AA6A4D">
        <w:rPr>
          <w:b/>
          <w:sz w:val="28"/>
          <w:szCs w:val="28"/>
          <w:lang w:val="ru-RU"/>
        </w:rPr>
        <w:t>роект</w:t>
      </w:r>
      <w:r w:rsidR="00AD261D" w:rsidRPr="00AA6A4D">
        <w:rPr>
          <w:b/>
          <w:sz w:val="28"/>
          <w:szCs w:val="28"/>
          <w:lang w:val="ru-RU"/>
        </w:rPr>
        <w:t xml:space="preserve"> по </w:t>
      </w:r>
      <w:r w:rsidR="00AF3371">
        <w:rPr>
          <w:b/>
          <w:sz w:val="28"/>
          <w:szCs w:val="28"/>
          <w:lang w:val="ru-RU"/>
        </w:rPr>
        <w:t xml:space="preserve">формированию единых подходов к выявлению, сопровождению и поддержке одаренных детей Ульчского муниципального района </w:t>
      </w:r>
      <w:r w:rsidR="00AF3371" w:rsidRPr="00AF3371">
        <w:rPr>
          <w:b/>
          <w:sz w:val="28"/>
          <w:szCs w:val="28"/>
          <w:lang w:val="ru-RU"/>
        </w:rPr>
        <w:t xml:space="preserve">"Ориентир – талант. </w:t>
      </w:r>
      <w:proofErr w:type="spellStart"/>
      <w:r w:rsidR="00AF3371" w:rsidRPr="00AF3371">
        <w:rPr>
          <w:b/>
          <w:sz w:val="28"/>
          <w:szCs w:val="28"/>
          <w:lang w:val="ru-RU"/>
        </w:rPr>
        <w:t>Khv</w:t>
      </w:r>
      <w:proofErr w:type="spellEnd"/>
      <w:r w:rsidR="00AF3371" w:rsidRPr="00AF3371">
        <w:rPr>
          <w:b/>
          <w:sz w:val="28"/>
          <w:szCs w:val="28"/>
          <w:lang w:val="ru-RU"/>
        </w:rPr>
        <w:t>"</w:t>
      </w:r>
    </w:p>
    <w:p w:rsidR="00F562D5" w:rsidRPr="00AA6A4D" w:rsidRDefault="00F562D5" w:rsidP="005C670B">
      <w:pPr>
        <w:pStyle w:val="a3"/>
        <w:numPr>
          <w:ilvl w:val="0"/>
          <w:numId w:val="4"/>
        </w:numPr>
        <w:spacing w:after="120"/>
        <w:rPr>
          <w:b/>
          <w:i/>
          <w:sz w:val="28"/>
          <w:szCs w:val="28"/>
          <w:lang w:val="ru-RU"/>
        </w:rPr>
      </w:pPr>
      <w:r w:rsidRPr="00AA6A4D">
        <w:rPr>
          <w:b/>
          <w:sz w:val="28"/>
          <w:szCs w:val="28"/>
          <w:lang w:val="ru-RU"/>
        </w:rPr>
        <w:t>Основные</w:t>
      </w:r>
      <w:r w:rsidRPr="00AA6A4D">
        <w:rPr>
          <w:b/>
          <w:i/>
          <w:sz w:val="28"/>
          <w:szCs w:val="28"/>
          <w:lang w:val="ru-RU"/>
        </w:rPr>
        <w:t xml:space="preserve"> </w:t>
      </w:r>
      <w:r w:rsidRPr="00AA6A4D">
        <w:rPr>
          <w:b/>
          <w:sz w:val="28"/>
          <w:szCs w:val="28"/>
          <w:lang w:val="ru-RU"/>
        </w:rPr>
        <w:t>положения</w:t>
      </w:r>
    </w:p>
    <w:tbl>
      <w:tblPr>
        <w:tblStyle w:val="a4"/>
        <w:tblW w:w="5000" w:type="pct"/>
        <w:tblLook w:val="04A0"/>
      </w:tblPr>
      <w:tblGrid>
        <w:gridCol w:w="3687"/>
        <w:gridCol w:w="4418"/>
        <w:gridCol w:w="4213"/>
        <w:gridCol w:w="3207"/>
      </w:tblGrid>
      <w:tr w:rsidR="00F562D5" w:rsidRPr="00AA6A4D" w:rsidTr="00D34D76">
        <w:tc>
          <w:tcPr>
            <w:tcW w:w="1187" w:type="pct"/>
          </w:tcPr>
          <w:p w:rsidR="00F562D5" w:rsidRPr="00AA6A4D" w:rsidRDefault="00F562D5" w:rsidP="00AB43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A6A4D">
              <w:rPr>
                <w:sz w:val="28"/>
                <w:lang w:val="ru-RU"/>
              </w:rPr>
              <w:t>Краткое наименование пр</w:t>
            </w:r>
            <w:r w:rsidRPr="00AA6A4D">
              <w:rPr>
                <w:sz w:val="28"/>
                <w:lang w:val="ru-RU"/>
              </w:rPr>
              <w:t>о</w:t>
            </w:r>
            <w:r w:rsidRPr="00AA6A4D">
              <w:rPr>
                <w:sz w:val="28"/>
                <w:lang w:val="ru-RU"/>
              </w:rPr>
              <w:t>екта</w:t>
            </w:r>
          </w:p>
        </w:tc>
        <w:tc>
          <w:tcPr>
            <w:tcW w:w="1423" w:type="pct"/>
          </w:tcPr>
          <w:p w:rsidR="00F562D5" w:rsidRPr="00AA6A4D" w:rsidRDefault="00B435C6" w:rsidP="00AB43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B435C6">
              <w:rPr>
                <w:b/>
                <w:sz w:val="28"/>
                <w:lang w:val="ru-RU"/>
              </w:rPr>
              <w:t xml:space="preserve">"Ориентир – талант. </w:t>
            </w:r>
            <w:proofErr w:type="spellStart"/>
            <w:r w:rsidRPr="00B435C6">
              <w:rPr>
                <w:b/>
                <w:sz w:val="28"/>
                <w:lang w:val="ru-RU"/>
              </w:rPr>
              <w:t>Khv</w:t>
            </w:r>
            <w:proofErr w:type="spellEnd"/>
            <w:r w:rsidRPr="00B435C6">
              <w:rPr>
                <w:b/>
                <w:sz w:val="28"/>
                <w:lang w:val="ru-RU"/>
              </w:rPr>
              <w:t>"</w:t>
            </w:r>
          </w:p>
        </w:tc>
        <w:tc>
          <w:tcPr>
            <w:tcW w:w="1357" w:type="pct"/>
          </w:tcPr>
          <w:p w:rsidR="00F562D5" w:rsidRPr="00AA6A4D" w:rsidRDefault="00F562D5" w:rsidP="00AB43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A6A4D">
              <w:rPr>
                <w:sz w:val="28"/>
                <w:lang w:val="ru-RU"/>
              </w:rPr>
              <w:t>Срок начала и окончания прое</w:t>
            </w:r>
            <w:r w:rsidRPr="00AA6A4D">
              <w:rPr>
                <w:sz w:val="28"/>
                <w:lang w:val="ru-RU"/>
              </w:rPr>
              <w:t>к</w:t>
            </w:r>
            <w:r w:rsidRPr="00AA6A4D">
              <w:rPr>
                <w:sz w:val="28"/>
                <w:lang w:val="ru-RU"/>
              </w:rPr>
              <w:t xml:space="preserve">та </w:t>
            </w:r>
          </w:p>
        </w:tc>
        <w:tc>
          <w:tcPr>
            <w:tcW w:w="1033" w:type="pct"/>
          </w:tcPr>
          <w:p w:rsidR="00F562D5" w:rsidRPr="00AA6A4D" w:rsidRDefault="00F320FA" w:rsidP="002A3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A6A4D">
              <w:rPr>
                <w:sz w:val="28"/>
                <w:lang w:val="ru-RU"/>
              </w:rPr>
              <w:t>202</w:t>
            </w:r>
            <w:r w:rsidR="002A3FD5">
              <w:rPr>
                <w:sz w:val="28"/>
                <w:lang w:val="ru-RU"/>
              </w:rPr>
              <w:t>1</w:t>
            </w:r>
            <w:r w:rsidR="00F562D5" w:rsidRPr="00AA6A4D">
              <w:rPr>
                <w:sz w:val="28"/>
                <w:lang w:val="ru-RU"/>
              </w:rPr>
              <w:t xml:space="preserve"> </w:t>
            </w:r>
            <w:r w:rsidRPr="00AA6A4D">
              <w:rPr>
                <w:sz w:val="28"/>
                <w:lang w:val="ru-RU"/>
              </w:rPr>
              <w:t>–</w:t>
            </w:r>
            <w:r w:rsidR="00F562D5" w:rsidRPr="00AA6A4D">
              <w:rPr>
                <w:sz w:val="28"/>
                <w:lang w:val="ru-RU"/>
              </w:rPr>
              <w:t xml:space="preserve"> </w:t>
            </w:r>
            <w:r w:rsidRPr="00AA6A4D">
              <w:rPr>
                <w:sz w:val="28"/>
                <w:lang w:val="ru-RU"/>
              </w:rPr>
              <w:t>2024</w:t>
            </w:r>
            <w:r w:rsidR="002A3FD5">
              <w:rPr>
                <w:sz w:val="28"/>
                <w:lang w:val="ru-RU"/>
              </w:rPr>
              <w:t xml:space="preserve"> гг.</w:t>
            </w:r>
          </w:p>
        </w:tc>
      </w:tr>
      <w:tr w:rsidR="00F562D5" w:rsidRPr="00B435C6" w:rsidTr="00D34D76">
        <w:tc>
          <w:tcPr>
            <w:tcW w:w="1187" w:type="pct"/>
          </w:tcPr>
          <w:p w:rsidR="00F562D5" w:rsidRPr="00AA6A4D" w:rsidRDefault="00F562D5" w:rsidP="00AB43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A6A4D">
              <w:rPr>
                <w:sz w:val="28"/>
                <w:lang w:val="ru-RU"/>
              </w:rPr>
              <w:t>Ключевые участники</w:t>
            </w:r>
          </w:p>
        </w:tc>
        <w:tc>
          <w:tcPr>
            <w:tcW w:w="3813" w:type="pct"/>
            <w:gridSpan w:val="3"/>
          </w:tcPr>
          <w:p w:rsidR="00F562D5" w:rsidRPr="00AA6A4D" w:rsidRDefault="00C67F50" w:rsidP="00493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bookmarkStart w:id="0" w:name="_GoBack"/>
            <w:bookmarkEnd w:id="0"/>
            <w:r w:rsidRPr="00AF3371">
              <w:rPr>
                <w:sz w:val="28"/>
                <w:lang w:val="ru-RU"/>
              </w:rPr>
              <w:t xml:space="preserve">Комитет по образованию администрации Ульчского муниципального района Хабаровского края (далее – комитет), </w:t>
            </w:r>
            <w:r w:rsidR="00FF2ECE" w:rsidRPr="00AF3371">
              <w:rPr>
                <w:sz w:val="28"/>
                <w:lang w:val="ru-RU"/>
              </w:rPr>
              <w:t xml:space="preserve">ОО (общеобразовательные организации края), </w:t>
            </w:r>
            <w:r w:rsidRPr="00AF3371">
              <w:rPr>
                <w:sz w:val="28"/>
                <w:lang w:val="ru-RU"/>
              </w:rPr>
              <w:t>МКУ «Районный методич</w:t>
            </w:r>
            <w:r w:rsidRPr="00AF3371">
              <w:rPr>
                <w:sz w:val="28"/>
                <w:lang w:val="ru-RU"/>
              </w:rPr>
              <w:t>е</w:t>
            </w:r>
            <w:r w:rsidR="00493658" w:rsidRPr="00AF3371">
              <w:rPr>
                <w:sz w:val="28"/>
                <w:lang w:val="ru-RU"/>
              </w:rPr>
              <w:t>ский кабинет» (далее – РМК)</w:t>
            </w:r>
          </w:p>
        </w:tc>
      </w:tr>
      <w:tr w:rsidR="000E3EE2" w:rsidRPr="00B435C6" w:rsidTr="00D34D76">
        <w:tc>
          <w:tcPr>
            <w:tcW w:w="1187" w:type="pct"/>
          </w:tcPr>
          <w:p w:rsidR="00840B4B" w:rsidRPr="00AA6A4D" w:rsidRDefault="00840B4B" w:rsidP="003C0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A6A4D">
              <w:rPr>
                <w:sz w:val="28"/>
                <w:lang w:val="ru-RU"/>
              </w:rPr>
              <w:t>Цель проекта</w:t>
            </w:r>
          </w:p>
        </w:tc>
        <w:tc>
          <w:tcPr>
            <w:tcW w:w="3813" w:type="pct"/>
            <w:gridSpan w:val="3"/>
          </w:tcPr>
          <w:p w:rsidR="00FC21E2" w:rsidRPr="00FC21E2" w:rsidRDefault="00FC21E2" w:rsidP="00FC21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FC21E2">
              <w:rPr>
                <w:sz w:val="28"/>
                <w:lang w:val="ru-RU"/>
              </w:rPr>
              <w:t>Цель Проекта:</w:t>
            </w:r>
          </w:p>
          <w:p w:rsidR="00FC21E2" w:rsidRPr="00FC21E2" w:rsidRDefault="00FC21E2" w:rsidP="00FC21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FC21E2">
              <w:rPr>
                <w:sz w:val="28"/>
                <w:lang w:val="ru-RU"/>
              </w:rPr>
              <w:t>развитие и формирование единых подходов к выявлению, сопровождению и поддержке одаре</w:t>
            </w:r>
            <w:r w:rsidRPr="00FC21E2">
              <w:rPr>
                <w:sz w:val="28"/>
                <w:lang w:val="ru-RU"/>
              </w:rPr>
              <w:t>н</w:t>
            </w:r>
            <w:r w:rsidRPr="00FC21E2">
              <w:rPr>
                <w:sz w:val="28"/>
                <w:lang w:val="ru-RU"/>
              </w:rPr>
              <w:t>ных и мотивированных детей края во всех муниципальных районах и городских округах, вкл</w:t>
            </w:r>
            <w:r w:rsidRPr="00FC21E2">
              <w:rPr>
                <w:sz w:val="28"/>
                <w:lang w:val="ru-RU"/>
              </w:rPr>
              <w:t>ю</w:t>
            </w:r>
            <w:r w:rsidRPr="00FC21E2">
              <w:rPr>
                <w:sz w:val="28"/>
                <w:lang w:val="ru-RU"/>
              </w:rPr>
              <w:t>чая удаленные и труднодоступные, создание современной образовательной среды для сопров</w:t>
            </w:r>
            <w:r w:rsidRPr="00FC21E2">
              <w:rPr>
                <w:sz w:val="28"/>
                <w:lang w:val="ru-RU"/>
              </w:rPr>
              <w:t>о</w:t>
            </w:r>
            <w:r w:rsidRPr="00FC21E2">
              <w:rPr>
                <w:sz w:val="28"/>
                <w:lang w:val="ru-RU"/>
              </w:rPr>
              <w:t>ждения одаренных детей</w:t>
            </w:r>
          </w:p>
          <w:p w:rsidR="00840B4B" w:rsidRPr="00AA6A4D" w:rsidRDefault="00840B4B" w:rsidP="00FC21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</w:p>
        </w:tc>
      </w:tr>
      <w:tr w:rsidR="00EF134A" w:rsidRPr="00B435C6" w:rsidTr="00D34D76">
        <w:tc>
          <w:tcPr>
            <w:tcW w:w="1187" w:type="pct"/>
          </w:tcPr>
          <w:p w:rsidR="00EF134A" w:rsidRPr="00A13956" w:rsidRDefault="00EF134A" w:rsidP="003C0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13956">
              <w:rPr>
                <w:sz w:val="28"/>
                <w:lang w:val="ru-RU"/>
              </w:rPr>
              <w:t>Задачи проекта</w:t>
            </w:r>
          </w:p>
        </w:tc>
        <w:tc>
          <w:tcPr>
            <w:tcW w:w="3813" w:type="pct"/>
            <w:gridSpan w:val="3"/>
          </w:tcPr>
          <w:p w:rsidR="00B435C6" w:rsidRDefault="00B435C6" w:rsidP="00B435C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</w:t>
            </w:r>
            <w:r w:rsidRPr="00B435C6">
              <w:rPr>
                <w:sz w:val="28"/>
                <w:szCs w:val="28"/>
                <w:lang w:val="ru-RU"/>
              </w:rPr>
              <w:t>Обновление содержания деятельности муниципальной системы образования по разв</w:t>
            </w:r>
            <w:r w:rsidRPr="00B435C6">
              <w:rPr>
                <w:sz w:val="28"/>
                <w:szCs w:val="28"/>
                <w:lang w:val="ru-RU"/>
              </w:rPr>
              <w:t>и</w:t>
            </w:r>
            <w:r w:rsidRPr="00B435C6">
              <w:rPr>
                <w:sz w:val="28"/>
                <w:szCs w:val="28"/>
                <w:lang w:val="ru-RU"/>
              </w:rPr>
              <w:t>тию системы выявления, поддержки и развития способностей и талантов у детей и мол</w:t>
            </w:r>
            <w:r w:rsidRPr="00B435C6">
              <w:rPr>
                <w:sz w:val="28"/>
                <w:szCs w:val="28"/>
                <w:lang w:val="ru-RU"/>
              </w:rPr>
              <w:t>о</w:t>
            </w:r>
            <w:r w:rsidRPr="00B435C6">
              <w:rPr>
                <w:sz w:val="28"/>
                <w:szCs w:val="28"/>
                <w:lang w:val="ru-RU"/>
              </w:rPr>
              <w:t xml:space="preserve">дежи, развитию олимпиадного и конкурсного движения </w:t>
            </w:r>
          </w:p>
          <w:p w:rsidR="00B435C6" w:rsidRDefault="00B435C6" w:rsidP="00B435C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B435C6">
              <w:rPr>
                <w:sz w:val="28"/>
                <w:szCs w:val="28"/>
                <w:lang w:val="ru-RU"/>
              </w:rPr>
              <w:t>2. Совершенствов</w:t>
            </w:r>
            <w:r w:rsidRPr="00B435C6">
              <w:rPr>
                <w:sz w:val="28"/>
                <w:szCs w:val="28"/>
                <w:lang w:val="ru-RU"/>
              </w:rPr>
              <w:t>а</w:t>
            </w:r>
            <w:r w:rsidRPr="00B435C6">
              <w:rPr>
                <w:sz w:val="28"/>
                <w:szCs w:val="28"/>
                <w:lang w:val="ru-RU"/>
              </w:rPr>
              <w:t xml:space="preserve">ние процессов выявления детей и молодежи проявивших способности к </w:t>
            </w:r>
            <w:r w:rsidRPr="00B435C6">
              <w:rPr>
                <w:sz w:val="28"/>
                <w:szCs w:val="28"/>
                <w:lang w:val="ru-RU"/>
              </w:rPr>
              <w:lastRenderedPageBreak/>
              <w:t>изучению отдельных предметов, научно-исследовательской, инженерно-технической, творческой и физкультурно-спортивной направленности, диагностики способностей и компетенций обучающихся, необходимых для индивидуализации и дифференциации об</w:t>
            </w:r>
            <w:r w:rsidRPr="00B435C6">
              <w:rPr>
                <w:sz w:val="28"/>
                <w:szCs w:val="28"/>
                <w:lang w:val="ru-RU"/>
              </w:rPr>
              <w:t>у</w:t>
            </w:r>
            <w:r w:rsidRPr="00B435C6">
              <w:rPr>
                <w:sz w:val="28"/>
                <w:szCs w:val="28"/>
                <w:lang w:val="ru-RU"/>
              </w:rPr>
              <w:t>чения, осуществления комплексной психолого-педагогической и консультационной по</w:t>
            </w:r>
            <w:r w:rsidRPr="00B435C6">
              <w:rPr>
                <w:sz w:val="28"/>
                <w:szCs w:val="28"/>
                <w:lang w:val="ru-RU"/>
              </w:rPr>
              <w:t>д</w:t>
            </w:r>
            <w:r w:rsidRPr="00B435C6">
              <w:rPr>
                <w:sz w:val="28"/>
                <w:szCs w:val="28"/>
                <w:lang w:val="ru-RU"/>
              </w:rPr>
              <w:t xml:space="preserve">держки </w:t>
            </w:r>
          </w:p>
          <w:p w:rsidR="006A61B8" w:rsidRDefault="00B435C6" w:rsidP="000E1E5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B435C6">
              <w:rPr>
                <w:sz w:val="28"/>
                <w:szCs w:val="28"/>
                <w:lang w:val="ru-RU"/>
              </w:rPr>
              <w:t>3. Развитие новых организационно-управленческих механизмов, сетевого сотру</w:t>
            </w:r>
            <w:r w:rsidRPr="00B435C6">
              <w:rPr>
                <w:sz w:val="28"/>
                <w:szCs w:val="28"/>
                <w:lang w:val="ru-RU"/>
              </w:rPr>
              <w:t>д</w:t>
            </w:r>
            <w:r w:rsidRPr="00B435C6">
              <w:rPr>
                <w:sz w:val="28"/>
                <w:szCs w:val="28"/>
                <w:lang w:val="ru-RU"/>
              </w:rPr>
              <w:t>ничества по консолидации ресурсов между разными уровнями образования для выстраивания м</w:t>
            </w:r>
            <w:r w:rsidRPr="00B435C6">
              <w:rPr>
                <w:sz w:val="28"/>
                <w:szCs w:val="28"/>
                <w:lang w:val="ru-RU"/>
              </w:rPr>
              <w:t>у</w:t>
            </w:r>
            <w:r w:rsidRPr="00B435C6">
              <w:rPr>
                <w:sz w:val="28"/>
                <w:szCs w:val="28"/>
                <w:lang w:val="ru-RU"/>
              </w:rPr>
              <w:t>ниципальной системы работы по вопросам выявления, поддержки и развития способн</w:t>
            </w:r>
            <w:r w:rsidRPr="00B435C6">
              <w:rPr>
                <w:sz w:val="28"/>
                <w:szCs w:val="28"/>
                <w:lang w:val="ru-RU"/>
              </w:rPr>
              <w:t>о</w:t>
            </w:r>
            <w:r w:rsidRPr="00B435C6">
              <w:rPr>
                <w:sz w:val="28"/>
                <w:szCs w:val="28"/>
                <w:lang w:val="ru-RU"/>
              </w:rPr>
              <w:t>стей и талантов у детей и молодежи (в том числе с профессиональными образовательн</w:t>
            </w:r>
            <w:r w:rsidRPr="00B435C6">
              <w:rPr>
                <w:sz w:val="28"/>
                <w:szCs w:val="28"/>
                <w:lang w:val="ru-RU"/>
              </w:rPr>
              <w:t>ы</w:t>
            </w:r>
            <w:r w:rsidRPr="00B435C6">
              <w:rPr>
                <w:sz w:val="28"/>
                <w:szCs w:val="28"/>
                <w:lang w:val="ru-RU"/>
              </w:rPr>
              <w:t>ми организациями и образовательными организациями высшего образов</w:t>
            </w:r>
            <w:r w:rsidRPr="00B435C6">
              <w:rPr>
                <w:sz w:val="28"/>
                <w:szCs w:val="28"/>
                <w:lang w:val="ru-RU"/>
              </w:rPr>
              <w:t>а</w:t>
            </w:r>
            <w:r w:rsidRPr="00B435C6">
              <w:rPr>
                <w:sz w:val="28"/>
                <w:szCs w:val="28"/>
                <w:lang w:val="ru-RU"/>
              </w:rPr>
              <w:t>ния)</w:t>
            </w:r>
          </w:p>
          <w:p w:rsidR="000E1E5F" w:rsidRDefault="000E1E5F" w:rsidP="000E1E5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0E1E5F">
              <w:rPr>
                <w:sz w:val="28"/>
                <w:szCs w:val="28"/>
                <w:lang w:val="ru-RU"/>
              </w:rPr>
              <w:t>4. Развитие системы поддержки детей и молодежи через реализацию индивидуальных о</w:t>
            </w:r>
            <w:r w:rsidRPr="000E1E5F">
              <w:rPr>
                <w:sz w:val="28"/>
                <w:szCs w:val="28"/>
                <w:lang w:val="ru-RU"/>
              </w:rPr>
              <w:t>б</w:t>
            </w:r>
            <w:r w:rsidRPr="000E1E5F">
              <w:rPr>
                <w:sz w:val="28"/>
                <w:szCs w:val="28"/>
                <w:lang w:val="ru-RU"/>
              </w:rPr>
              <w:t>разовательных программ/маршрутов с учетом особенностей и образовательных потребн</w:t>
            </w:r>
            <w:r w:rsidRPr="000E1E5F">
              <w:rPr>
                <w:sz w:val="28"/>
                <w:szCs w:val="28"/>
                <w:lang w:val="ru-RU"/>
              </w:rPr>
              <w:t>о</w:t>
            </w:r>
            <w:r w:rsidRPr="000E1E5F">
              <w:rPr>
                <w:sz w:val="28"/>
                <w:szCs w:val="28"/>
                <w:lang w:val="ru-RU"/>
              </w:rPr>
              <w:t>стей конкретного обучающегося, в том числе и обучающихся с ограниченными возмо</w:t>
            </w:r>
            <w:r w:rsidRPr="000E1E5F">
              <w:rPr>
                <w:sz w:val="28"/>
                <w:szCs w:val="28"/>
                <w:lang w:val="ru-RU"/>
              </w:rPr>
              <w:t>ж</w:t>
            </w:r>
            <w:r w:rsidRPr="000E1E5F">
              <w:rPr>
                <w:sz w:val="28"/>
                <w:szCs w:val="28"/>
                <w:lang w:val="ru-RU"/>
              </w:rPr>
              <w:t xml:space="preserve">ностями здоровья (далее ОВЗ) </w:t>
            </w:r>
          </w:p>
          <w:p w:rsidR="000E1E5F" w:rsidRDefault="000E1E5F" w:rsidP="000E1E5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0E1E5F">
              <w:rPr>
                <w:sz w:val="28"/>
                <w:szCs w:val="28"/>
                <w:lang w:val="ru-RU"/>
              </w:rPr>
              <w:t>5. Развитие компетенции педагогов в области выявления, поддержки и развития спосо</w:t>
            </w:r>
            <w:r w:rsidRPr="000E1E5F">
              <w:rPr>
                <w:sz w:val="28"/>
                <w:szCs w:val="28"/>
                <w:lang w:val="ru-RU"/>
              </w:rPr>
              <w:t>б</w:t>
            </w:r>
            <w:r w:rsidRPr="000E1E5F">
              <w:rPr>
                <w:sz w:val="28"/>
                <w:szCs w:val="28"/>
                <w:lang w:val="ru-RU"/>
              </w:rPr>
              <w:t xml:space="preserve">ностей и талантов у детей и молодежи через реализацию мероприятий, направленных на повышение квалификации </w:t>
            </w:r>
          </w:p>
          <w:p w:rsidR="000E1E5F" w:rsidRPr="000E1E5F" w:rsidRDefault="000E1E5F" w:rsidP="000E1E5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0E1E5F">
              <w:rPr>
                <w:sz w:val="28"/>
                <w:szCs w:val="28"/>
                <w:lang w:val="ru-RU"/>
              </w:rPr>
              <w:t>6. Обеспечение объективности всероссийской олимпиады школьников на школьном, м</w:t>
            </w:r>
            <w:r w:rsidRPr="000E1E5F">
              <w:rPr>
                <w:sz w:val="28"/>
                <w:szCs w:val="28"/>
                <w:lang w:val="ru-RU"/>
              </w:rPr>
              <w:t>у</w:t>
            </w:r>
            <w:r w:rsidRPr="000E1E5F">
              <w:rPr>
                <w:sz w:val="28"/>
                <w:szCs w:val="28"/>
                <w:lang w:val="ru-RU"/>
              </w:rPr>
              <w:t>ниципальном этапах</w:t>
            </w:r>
          </w:p>
        </w:tc>
      </w:tr>
      <w:tr w:rsidR="00AF3371" w:rsidRPr="00B435C6" w:rsidTr="00D34D76">
        <w:tc>
          <w:tcPr>
            <w:tcW w:w="1187" w:type="pct"/>
          </w:tcPr>
          <w:p w:rsidR="00AF3371" w:rsidRPr="00A13956" w:rsidRDefault="00AF3371" w:rsidP="003C0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Ожидаемые показатели и индикаторы</w:t>
            </w:r>
          </w:p>
        </w:tc>
        <w:tc>
          <w:tcPr>
            <w:tcW w:w="3813" w:type="pct"/>
            <w:gridSpan w:val="3"/>
          </w:tcPr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F3371">
              <w:rPr>
                <w:sz w:val="28"/>
                <w:lang w:val="ru-RU"/>
              </w:rPr>
              <w:t>не менее 5 процентов от количества учащихся края пройдут обучение в очно-заочной школе "ОЛИМП-27";</w:t>
            </w: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F3371">
              <w:rPr>
                <w:sz w:val="28"/>
                <w:lang w:val="ru-RU"/>
              </w:rPr>
              <w:t>- не менее 10 процентов от количества учащихся края пройдут обучение в профильных сменах Центра;</w:t>
            </w: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F3371">
              <w:rPr>
                <w:sz w:val="28"/>
                <w:lang w:val="ru-RU"/>
              </w:rPr>
              <w:t xml:space="preserve">- увеличение количества призеров и победителей на заключительном этапе Всероссийской олимпиады школьников до </w:t>
            </w:r>
            <w:r w:rsidR="0027670E">
              <w:rPr>
                <w:sz w:val="28"/>
                <w:lang w:val="ru-RU"/>
              </w:rPr>
              <w:t>1</w:t>
            </w:r>
            <w:r w:rsidRPr="00AF3371">
              <w:rPr>
                <w:sz w:val="28"/>
                <w:lang w:val="ru-RU"/>
              </w:rPr>
              <w:t xml:space="preserve"> человек;</w:t>
            </w: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F3371">
              <w:rPr>
                <w:sz w:val="28"/>
                <w:lang w:val="ru-RU"/>
              </w:rPr>
              <w:lastRenderedPageBreak/>
              <w:t>- не менее 30 процентов учащихся будут вовлечены в проектную и учебно-исследовательскую деятельность;</w:t>
            </w: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F3371">
              <w:rPr>
                <w:sz w:val="28"/>
                <w:lang w:val="ru-RU"/>
              </w:rPr>
              <w:t xml:space="preserve">- будет сформирован банк данных одаренных детей </w:t>
            </w:r>
            <w:r w:rsidR="0027670E">
              <w:rPr>
                <w:sz w:val="28"/>
                <w:lang w:val="ru-RU"/>
              </w:rPr>
              <w:t>района</w:t>
            </w:r>
            <w:r w:rsidRPr="00AF3371">
              <w:rPr>
                <w:sz w:val="28"/>
                <w:lang w:val="ru-RU"/>
              </w:rPr>
              <w:t>, в который должны войти не менее 15 процентов от всех обучающихся;</w:t>
            </w: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F3371">
              <w:rPr>
                <w:sz w:val="28"/>
                <w:lang w:val="ru-RU"/>
              </w:rPr>
              <w:t>- внедрено 28 новых дополнительных общеразвивающих программ, направленных на о</w:t>
            </w:r>
            <w:r w:rsidRPr="00AF3371">
              <w:rPr>
                <w:sz w:val="28"/>
                <w:lang w:val="ru-RU"/>
              </w:rPr>
              <w:t>с</w:t>
            </w:r>
            <w:r w:rsidRPr="00AF3371">
              <w:rPr>
                <w:sz w:val="28"/>
                <w:lang w:val="ru-RU"/>
              </w:rPr>
              <w:t xml:space="preserve">воение и углубление знаний по 22 предметам всероссийской олимпиады школьников, проектную и учебно-исследовательскую деятельность;  </w:t>
            </w: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F3371">
              <w:rPr>
                <w:sz w:val="28"/>
                <w:lang w:val="ru-RU"/>
              </w:rPr>
              <w:t>- создание результативной системы по раннему выявлению, сопровождению и поддержке мотивированных и одаренных детей, направленную на развитие экономики края;</w:t>
            </w: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F3371">
              <w:rPr>
                <w:sz w:val="28"/>
                <w:lang w:val="ru-RU"/>
              </w:rPr>
              <w:t>- не менее 45 процентов учащихся края примут участие в краевых олимпиадах, конфере</w:t>
            </w:r>
            <w:r w:rsidRPr="00AF3371">
              <w:rPr>
                <w:sz w:val="28"/>
                <w:lang w:val="ru-RU"/>
              </w:rPr>
              <w:t>н</w:t>
            </w:r>
            <w:r w:rsidRPr="00AF3371">
              <w:rPr>
                <w:sz w:val="28"/>
                <w:lang w:val="ru-RU"/>
              </w:rPr>
              <w:t>циях, конкурсах, научно-технических проектах;</w:t>
            </w: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F3371">
              <w:rPr>
                <w:sz w:val="28"/>
                <w:lang w:val="ru-RU"/>
              </w:rPr>
              <w:t>- 100 процентов педагогов Центра пройдут повышение квалификации на базе всеросси</w:t>
            </w:r>
            <w:r w:rsidRPr="00AF3371">
              <w:rPr>
                <w:sz w:val="28"/>
                <w:lang w:val="ru-RU"/>
              </w:rPr>
              <w:t>й</w:t>
            </w:r>
            <w:r w:rsidRPr="00AF3371">
              <w:rPr>
                <w:sz w:val="28"/>
                <w:lang w:val="ru-RU"/>
              </w:rPr>
              <w:t>ских образовательных площадок;</w:t>
            </w: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F3371">
              <w:rPr>
                <w:sz w:val="28"/>
                <w:lang w:val="ru-RU"/>
              </w:rPr>
              <w:t>- не менее 30 процентов учителей края, работающих с одаренными детьми, пройдут курсы повышения квалификации по вопросам выявления и сопровождения высокомотивирова</w:t>
            </w:r>
            <w:r w:rsidRPr="00AF3371">
              <w:rPr>
                <w:sz w:val="28"/>
                <w:lang w:val="ru-RU"/>
              </w:rPr>
              <w:t>н</w:t>
            </w:r>
            <w:r w:rsidRPr="00AF3371">
              <w:rPr>
                <w:sz w:val="28"/>
                <w:lang w:val="ru-RU"/>
              </w:rPr>
              <w:t>ных и одаренных детей;</w:t>
            </w:r>
          </w:p>
          <w:p w:rsidR="00AF3371" w:rsidRPr="00AF3371" w:rsidRDefault="00AF3371" w:rsidP="00AF33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</w:p>
          <w:p w:rsidR="00AF3371" w:rsidRDefault="00AF3371" w:rsidP="0027670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F3371">
              <w:rPr>
                <w:sz w:val="28"/>
                <w:lang w:val="ru-RU"/>
              </w:rPr>
              <w:t>- увеличение доли общеобразовательных организаций, в которых обучаются победители и призеры заключительного этапа всероссийской олимпиады школьников, в общем колич</w:t>
            </w:r>
            <w:r w:rsidRPr="00AF3371">
              <w:rPr>
                <w:sz w:val="28"/>
                <w:lang w:val="ru-RU"/>
              </w:rPr>
              <w:t>е</w:t>
            </w:r>
            <w:r w:rsidRPr="00AF3371">
              <w:rPr>
                <w:sz w:val="28"/>
                <w:lang w:val="ru-RU"/>
              </w:rPr>
              <w:t xml:space="preserve">стве общеобразовательных организаций </w:t>
            </w:r>
            <w:r w:rsidR="0027670E">
              <w:rPr>
                <w:sz w:val="28"/>
                <w:lang w:val="ru-RU"/>
              </w:rPr>
              <w:t>района</w:t>
            </w:r>
            <w:r w:rsidRPr="00AF3371">
              <w:rPr>
                <w:sz w:val="28"/>
                <w:lang w:val="ru-RU"/>
              </w:rPr>
              <w:t>.</w:t>
            </w:r>
          </w:p>
        </w:tc>
      </w:tr>
      <w:tr w:rsidR="00B435C6" w:rsidRPr="00B435C6" w:rsidTr="00D34D76">
        <w:tc>
          <w:tcPr>
            <w:tcW w:w="1187" w:type="pct"/>
          </w:tcPr>
          <w:p w:rsidR="00B435C6" w:rsidRPr="00B435C6" w:rsidRDefault="00B435C6" w:rsidP="003C0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Ожидаемые результаты</w:t>
            </w:r>
          </w:p>
        </w:tc>
        <w:tc>
          <w:tcPr>
            <w:tcW w:w="3813" w:type="pct"/>
            <w:gridSpan w:val="3"/>
          </w:tcPr>
          <w:p w:rsidR="00B435C6" w:rsidRPr="00B435C6" w:rsidRDefault="00B435C6" w:rsidP="00B435C6">
            <w:pPr>
              <w:pStyle w:val="a3"/>
              <w:rPr>
                <w:sz w:val="28"/>
                <w:lang w:val="ru-RU"/>
              </w:rPr>
            </w:pPr>
            <w:r w:rsidRPr="00B435C6">
              <w:rPr>
                <w:sz w:val="28"/>
                <w:lang w:val="ru-RU"/>
              </w:rPr>
              <w:t>- консолидация ресурсов образовательных организаций общего, среднего профессионал</w:t>
            </w:r>
            <w:r w:rsidRPr="00B435C6">
              <w:rPr>
                <w:sz w:val="28"/>
                <w:lang w:val="ru-RU"/>
              </w:rPr>
              <w:t>ь</w:t>
            </w:r>
            <w:r w:rsidRPr="00B435C6">
              <w:rPr>
                <w:sz w:val="28"/>
                <w:lang w:val="ru-RU"/>
              </w:rPr>
              <w:t>ного, высшего образования, работающих с мотивированными и одаренными детьми края;</w:t>
            </w:r>
          </w:p>
          <w:p w:rsidR="00B435C6" w:rsidRPr="00B435C6" w:rsidRDefault="00B435C6" w:rsidP="00B435C6">
            <w:pPr>
              <w:pStyle w:val="a3"/>
              <w:rPr>
                <w:sz w:val="28"/>
                <w:lang w:val="ru-RU"/>
              </w:rPr>
            </w:pPr>
            <w:r w:rsidRPr="00B435C6">
              <w:rPr>
                <w:sz w:val="28"/>
                <w:lang w:val="ru-RU"/>
              </w:rPr>
              <w:lastRenderedPageBreak/>
              <w:t>- координация особо значимых образовательных мероприятий;</w:t>
            </w:r>
          </w:p>
          <w:p w:rsidR="00B435C6" w:rsidRPr="00B435C6" w:rsidRDefault="00B435C6" w:rsidP="00B435C6">
            <w:pPr>
              <w:pStyle w:val="a3"/>
              <w:rPr>
                <w:sz w:val="28"/>
                <w:lang w:val="ru-RU"/>
              </w:rPr>
            </w:pPr>
          </w:p>
          <w:p w:rsidR="00B435C6" w:rsidRPr="00B435C6" w:rsidRDefault="00B435C6" w:rsidP="00B435C6">
            <w:pPr>
              <w:pStyle w:val="a3"/>
              <w:rPr>
                <w:sz w:val="28"/>
                <w:lang w:val="ru-RU"/>
              </w:rPr>
            </w:pPr>
            <w:r w:rsidRPr="00B435C6">
              <w:rPr>
                <w:sz w:val="28"/>
                <w:lang w:val="ru-RU"/>
              </w:rPr>
              <w:t>-  участие в формировании образовательной политики края в области талантливой детей и молодежи;</w:t>
            </w:r>
          </w:p>
          <w:p w:rsidR="00B435C6" w:rsidRPr="00B435C6" w:rsidRDefault="00B435C6" w:rsidP="00B435C6">
            <w:pPr>
              <w:pStyle w:val="a3"/>
              <w:rPr>
                <w:sz w:val="28"/>
                <w:lang w:val="ru-RU"/>
              </w:rPr>
            </w:pPr>
          </w:p>
          <w:p w:rsidR="00B435C6" w:rsidRPr="00B435C6" w:rsidRDefault="00B435C6" w:rsidP="00B435C6">
            <w:pPr>
              <w:pStyle w:val="a3"/>
              <w:rPr>
                <w:sz w:val="28"/>
                <w:lang w:val="ru-RU"/>
              </w:rPr>
            </w:pPr>
            <w:r w:rsidRPr="00B435C6">
              <w:rPr>
                <w:sz w:val="28"/>
                <w:lang w:val="ru-RU"/>
              </w:rPr>
              <w:t>- развитие партнерства с промышленными предприятиями, научными и образовательными организациями, органами культуры и спорта по реализации совместных образовательных программ для учащихся проявивших выдающиеся способности, организации практик и дальнейшего трудоустройства;</w:t>
            </w:r>
          </w:p>
          <w:p w:rsidR="00B435C6" w:rsidRPr="00B435C6" w:rsidRDefault="00B435C6" w:rsidP="00B435C6">
            <w:pPr>
              <w:pStyle w:val="a3"/>
              <w:rPr>
                <w:sz w:val="28"/>
                <w:lang w:val="ru-RU"/>
              </w:rPr>
            </w:pPr>
          </w:p>
          <w:p w:rsidR="00B435C6" w:rsidRPr="00B435C6" w:rsidRDefault="00B435C6" w:rsidP="00B435C6">
            <w:pPr>
              <w:pStyle w:val="a3"/>
              <w:rPr>
                <w:sz w:val="28"/>
                <w:lang w:val="ru-RU"/>
              </w:rPr>
            </w:pPr>
            <w:r w:rsidRPr="00B435C6">
              <w:rPr>
                <w:sz w:val="28"/>
                <w:lang w:val="ru-RU"/>
              </w:rPr>
              <w:t>- повышение квалификации и профессиональная подготовка педагогических кадров</w:t>
            </w:r>
            <w:r w:rsidR="0027670E">
              <w:rPr>
                <w:sz w:val="28"/>
                <w:lang w:val="ru-RU"/>
              </w:rPr>
              <w:t xml:space="preserve"> </w:t>
            </w:r>
            <w:r w:rsidRPr="00B435C6">
              <w:rPr>
                <w:sz w:val="28"/>
                <w:lang w:val="ru-RU"/>
              </w:rPr>
              <w:t xml:space="preserve"> через сетевые формы обучения;</w:t>
            </w:r>
          </w:p>
          <w:p w:rsidR="00B435C6" w:rsidRPr="00B435C6" w:rsidRDefault="00B435C6" w:rsidP="00B435C6">
            <w:pPr>
              <w:pStyle w:val="a3"/>
              <w:rPr>
                <w:sz w:val="28"/>
                <w:lang w:val="ru-RU"/>
              </w:rPr>
            </w:pPr>
          </w:p>
          <w:p w:rsidR="00B435C6" w:rsidRPr="00B435C6" w:rsidRDefault="00B435C6" w:rsidP="00B435C6">
            <w:pPr>
              <w:pStyle w:val="a3"/>
              <w:rPr>
                <w:sz w:val="28"/>
                <w:lang w:val="ru-RU"/>
              </w:rPr>
            </w:pPr>
            <w:r w:rsidRPr="00B435C6">
              <w:rPr>
                <w:sz w:val="28"/>
                <w:lang w:val="ru-RU"/>
              </w:rPr>
              <w:t>- обмен опытом по выявлению, поддержке, сопровождению и развитию одаренных детей с Центрами других субъектов;</w:t>
            </w:r>
          </w:p>
          <w:p w:rsidR="00B435C6" w:rsidRPr="00B435C6" w:rsidRDefault="00B435C6" w:rsidP="00B435C6">
            <w:pPr>
              <w:pStyle w:val="a3"/>
              <w:rPr>
                <w:sz w:val="28"/>
                <w:lang w:val="ru-RU"/>
              </w:rPr>
            </w:pPr>
            <w:r w:rsidRPr="00B435C6">
              <w:rPr>
                <w:sz w:val="28"/>
                <w:lang w:val="ru-RU"/>
              </w:rPr>
              <w:t>создание банка данных одаренных детей с многоуровневой системой доступа для всех партнеров сети;</w:t>
            </w:r>
          </w:p>
          <w:p w:rsidR="00B435C6" w:rsidRPr="00B435C6" w:rsidRDefault="00B435C6" w:rsidP="00B435C6">
            <w:pPr>
              <w:pStyle w:val="a3"/>
              <w:rPr>
                <w:sz w:val="28"/>
                <w:lang w:val="ru-RU"/>
              </w:rPr>
            </w:pPr>
          </w:p>
          <w:p w:rsidR="00B435C6" w:rsidRPr="00AF3371" w:rsidRDefault="00B435C6" w:rsidP="00B435C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B435C6">
              <w:rPr>
                <w:sz w:val="28"/>
                <w:lang w:val="ru-RU"/>
              </w:rPr>
              <w:t>- применение методологии сопровождения, наставничества и шефства над одаренными и мотивированными учащимися всеми партнерами сети.</w:t>
            </w:r>
          </w:p>
        </w:tc>
      </w:tr>
    </w:tbl>
    <w:p w:rsidR="00A844CF" w:rsidRPr="00A13956" w:rsidRDefault="00A844CF" w:rsidP="00840B4B">
      <w:pPr>
        <w:rPr>
          <w:b/>
          <w:sz w:val="28"/>
          <w:szCs w:val="28"/>
          <w:u w:val="single"/>
          <w:lang w:val="ru-RU"/>
        </w:rPr>
      </w:pPr>
    </w:p>
    <w:p w:rsidR="008011DE" w:rsidRPr="00FA58AC" w:rsidRDefault="008011DE" w:rsidP="006D6931">
      <w:pPr>
        <w:pStyle w:val="a3"/>
        <w:ind w:left="0" w:firstLine="993"/>
        <w:rPr>
          <w:sz w:val="28"/>
          <w:szCs w:val="28"/>
          <w:highlight w:val="yellow"/>
          <w:lang w:val="ru-RU"/>
        </w:rPr>
      </w:pPr>
    </w:p>
    <w:p w:rsidR="001F7F92" w:rsidRPr="000E1E5F" w:rsidRDefault="00B14752" w:rsidP="00B14752">
      <w:pPr>
        <w:pStyle w:val="a3"/>
        <w:numPr>
          <w:ilvl w:val="0"/>
          <w:numId w:val="4"/>
        </w:numPr>
        <w:rPr>
          <w:b/>
          <w:sz w:val="32"/>
          <w:szCs w:val="28"/>
          <w:lang w:val="ru-RU"/>
        </w:rPr>
      </w:pPr>
      <w:r w:rsidRPr="00A45504">
        <w:rPr>
          <w:b/>
          <w:sz w:val="28"/>
          <w:szCs w:val="28"/>
          <w:lang w:val="ru-RU"/>
        </w:rPr>
        <w:t xml:space="preserve">Показатели </w:t>
      </w:r>
      <w:r w:rsidR="000E1E5F" w:rsidRPr="000E1E5F">
        <w:rPr>
          <w:b/>
          <w:sz w:val="28"/>
          <w:lang w:val="ru-RU"/>
        </w:rPr>
        <w:t>проекта, методы сбора информации, система мониторинга</w:t>
      </w:r>
    </w:p>
    <w:tbl>
      <w:tblPr>
        <w:tblW w:w="15525" w:type="dxa"/>
        <w:tblLook w:val="04A0"/>
      </w:tblPr>
      <w:tblGrid>
        <w:gridCol w:w="789"/>
        <w:gridCol w:w="7289"/>
        <w:gridCol w:w="1724"/>
        <w:gridCol w:w="1724"/>
        <w:gridCol w:w="1805"/>
        <w:gridCol w:w="2194"/>
      </w:tblGrid>
      <w:tr w:rsidR="00C61A65" w:rsidRPr="00A13956" w:rsidTr="00176C7E">
        <w:trPr>
          <w:trHeight w:val="244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61A65" w:rsidRPr="00A13956" w:rsidRDefault="00C61A65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№ </w:t>
            </w:r>
            <w:proofErr w:type="spellStart"/>
            <w:r w:rsidRPr="00A13956"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</w:t>
            </w:r>
            <w:proofErr w:type="spellEnd"/>
            <w:r w:rsidRPr="00A13956"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/</w:t>
            </w:r>
            <w:proofErr w:type="spellStart"/>
            <w:r w:rsidRPr="00A13956"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</w:t>
            </w:r>
            <w:proofErr w:type="spellEnd"/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61A65" w:rsidRPr="00A13956" w:rsidRDefault="00C61A65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Показатель</w:t>
            </w:r>
          </w:p>
        </w:tc>
        <w:tc>
          <w:tcPr>
            <w:tcW w:w="525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A13956" w:rsidRDefault="00C61A65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Значение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61A65" w:rsidRPr="00A13956" w:rsidRDefault="00C61A65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Методы сбора информации</w:t>
            </w:r>
          </w:p>
        </w:tc>
      </w:tr>
      <w:tr w:rsidR="00C61A65" w:rsidRPr="00A13956" w:rsidTr="00176C7E">
        <w:trPr>
          <w:trHeight w:val="244"/>
        </w:trPr>
        <w:tc>
          <w:tcPr>
            <w:tcW w:w="7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A13956" w:rsidRDefault="00C61A65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</w:p>
        </w:tc>
        <w:tc>
          <w:tcPr>
            <w:tcW w:w="7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A13956" w:rsidRDefault="00C61A65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A13956" w:rsidRDefault="00C61A65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A13956" w:rsidRDefault="00C61A65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A13956" w:rsidRDefault="00C61A65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2025</w:t>
            </w:r>
          </w:p>
        </w:tc>
        <w:tc>
          <w:tcPr>
            <w:tcW w:w="21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A13956" w:rsidRDefault="00C61A65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</w:p>
        </w:tc>
      </w:tr>
      <w:tr w:rsidR="00C61A65" w:rsidRPr="00C61A65" w:rsidTr="00176C7E">
        <w:trPr>
          <w:trHeight w:val="6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C61A65" w:rsidP="00044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sz w:val="22"/>
                <w:szCs w:val="22"/>
                <w:lang w:val="ru-RU"/>
              </w:rPr>
              <w:t>Совершенствование нормативной и методической базы по развитию си</w:t>
            </w:r>
            <w:r w:rsidRPr="00451768">
              <w:rPr>
                <w:sz w:val="22"/>
                <w:szCs w:val="22"/>
                <w:lang w:val="ru-RU"/>
              </w:rPr>
              <w:t>с</w:t>
            </w:r>
            <w:r w:rsidRPr="00451768">
              <w:rPr>
                <w:sz w:val="22"/>
                <w:szCs w:val="22"/>
                <w:lang w:val="ru-RU"/>
              </w:rPr>
              <w:t xml:space="preserve">темы выявления, поддержки и развития талантов у детей и </w:t>
            </w:r>
            <w:proofErr w:type="spellStart"/>
            <w:r w:rsidRPr="00451768">
              <w:rPr>
                <w:sz w:val="22"/>
                <w:szCs w:val="22"/>
                <w:lang w:val="ru-RU"/>
              </w:rPr>
              <w:t>молод</w:t>
            </w:r>
            <w:r w:rsidRPr="00451768">
              <w:rPr>
                <w:sz w:val="22"/>
                <w:szCs w:val="22"/>
                <w:lang w:val="ru-RU"/>
              </w:rPr>
              <w:t>е</w:t>
            </w:r>
            <w:r w:rsidRPr="00451768">
              <w:rPr>
                <w:sz w:val="22"/>
                <w:szCs w:val="22"/>
                <w:lang w:val="ru-RU"/>
              </w:rPr>
              <w:t>жи,наличие</w:t>
            </w:r>
            <w:proofErr w:type="spellEnd"/>
            <w:r w:rsidRPr="00451768">
              <w:rPr>
                <w:sz w:val="22"/>
                <w:szCs w:val="22"/>
                <w:lang w:val="ru-RU"/>
              </w:rPr>
              <w:t xml:space="preserve"> проекта по выявлению, сопровождению и поддержке талан</w:t>
            </w:r>
            <w:r w:rsidRPr="00451768">
              <w:rPr>
                <w:sz w:val="22"/>
                <w:szCs w:val="22"/>
                <w:lang w:val="ru-RU"/>
              </w:rPr>
              <w:t>т</w:t>
            </w:r>
            <w:r w:rsidRPr="00451768">
              <w:rPr>
                <w:sz w:val="22"/>
                <w:szCs w:val="22"/>
                <w:lang w:val="ru-RU"/>
              </w:rPr>
              <w:t>ливых детей и молодежи; наличие локальных актов, направленных на ра</w:t>
            </w:r>
            <w:r w:rsidRPr="00451768">
              <w:rPr>
                <w:sz w:val="22"/>
                <w:szCs w:val="22"/>
                <w:lang w:val="ru-RU"/>
              </w:rPr>
              <w:t>з</w:t>
            </w:r>
            <w:r w:rsidRPr="00451768">
              <w:rPr>
                <w:sz w:val="22"/>
                <w:szCs w:val="22"/>
                <w:lang w:val="ru-RU"/>
              </w:rPr>
              <w:lastRenderedPageBreak/>
              <w:t>витие системы работы с одаренными детьми;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0444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lastRenderedPageBreak/>
              <w:t>100%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0444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100%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0444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100%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C61A65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sz w:val="22"/>
                <w:szCs w:val="22"/>
                <w:lang w:val="ru-RU"/>
              </w:rPr>
              <w:t>Размещение соо</w:t>
            </w:r>
            <w:r w:rsidRPr="00451768">
              <w:rPr>
                <w:sz w:val="22"/>
                <w:szCs w:val="22"/>
                <w:lang w:val="ru-RU"/>
              </w:rPr>
              <w:t>т</w:t>
            </w:r>
            <w:r w:rsidRPr="00451768">
              <w:rPr>
                <w:sz w:val="22"/>
                <w:szCs w:val="22"/>
                <w:lang w:val="ru-RU"/>
              </w:rPr>
              <w:t>ветствующей и</w:t>
            </w:r>
            <w:r w:rsidRPr="00451768">
              <w:rPr>
                <w:sz w:val="22"/>
                <w:szCs w:val="22"/>
                <w:lang w:val="ru-RU"/>
              </w:rPr>
              <w:t>н</w:t>
            </w:r>
            <w:r w:rsidRPr="00451768">
              <w:rPr>
                <w:sz w:val="22"/>
                <w:szCs w:val="22"/>
                <w:lang w:val="ru-RU"/>
              </w:rPr>
              <w:t>формации на оф</w:t>
            </w:r>
            <w:r w:rsidRPr="00451768">
              <w:rPr>
                <w:sz w:val="22"/>
                <w:szCs w:val="22"/>
                <w:lang w:val="ru-RU"/>
              </w:rPr>
              <w:t>и</w:t>
            </w:r>
            <w:r w:rsidRPr="00451768">
              <w:rPr>
                <w:sz w:val="22"/>
                <w:szCs w:val="22"/>
                <w:lang w:val="ru-RU"/>
              </w:rPr>
              <w:t>циальных сайтах</w:t>
            </w:r>
          </w:p>
        </w:tc>
      </w:tr>
      <w:tr w:rsidR="00C61A65" w:rsidRPr="00C61A65" w:rsidTr="00176C7E">
        <w:trPr>
          <w:trHeight w:val="6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lastRenderedPageBreak/>
              <w:t>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0444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sz w:val="22"/>
                <w:szCs w:val="22"/>
                <w:lang w:val="ru-RU"/>
              </w:rPr>
              <w:t>Общее число обучающихся Хабаровского края, принявших участие в школьном и муниципальном, региональном этапах всероссийской оли</w:t>
            </w:r>
            <w:r w:rsidRPr="00451768">
              <w:rPr>
                <w:sz w:val="22"/>
                <w:szCs w:val="22"/>
                <w:lang w:val="ru-RU"/>
              </w:rPr>
              <w:t>м</w:t>
            </w:r>
            <w:r w:rsidRPr="00451768">
              <w:rPr>
                <w:sz w:val="22"/>
                <w:szCs w:val="22"/>
                <w:lang w:val="ru-RU"/>
              </w:rPr>
              <w:t>пиады школьников, % от общего количества обучающихся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044471" w:rsidP="00044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sz w:val="22"/>
                <w:szCs w:val="22"/>
              </w:rPr>
              <w:t xml:space="preserve">90,9/13,4/0,67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0444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sz w:val="22"/>
                <w:szCs w:val="22"/>
              </w:rPr>
              <w:t>91/13,5/0,7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0444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sz w:val="22"/>
                <w:szCs w:val="22"/>
              </w:rPr>
              <w:t>92/13,6/0,71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044471" w:rsidP="00044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sz w:val="22"/>
                <w:szCs w:val="22"/>
                <w:lang w:val="ru-RU"/>
              </w:rPr>
              <w:t>Отчеты комитета по образованию, РМК, ОО</w:t>
            </w:r>
          </w:p>
        </w:tc>
      </w:tr>
      <w:tr w:rsidR="00C61A65" w:rsidRPr="00C61A65" w:rsidTr="00176C7E">
        <w:trPr>
          <w:trHeight w:val="6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3</w:t>
            </w:r>
          </w:p>
        </w:tc>
        <w:tc>
          <w:tcPr>
            <w:tcW w:w="72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3B205F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sz w:val="22"/>
                <w:szCs w:val="22"/>
                <w:lang w:val="ru-RU"/>
              </w:rPr>
              <w:t>Доля победителей и призеров муниципального и регионального этапов всероссийской олимпиад школьников, % от общего количества обуча</w:t>
            </w:r>
            <w:r w:rsidRPr="00451768">
              <w:rPr>
                <w:sz w:val="22"/>
                <w:szCs w:val="22"/>
                <w:lang w:val="ru-RU"/>
              </w:rPr>
              <w:t>ю</w:t>
            </w:r>
            <w:r w:rsidRPr="00451768">
              <w:rPr>
                <w:sz w:val="22"/>
                <w:szCs w:val="22"/>
                <w:lang w:val="ru-RU"/>
              </w:rPr>
              <w:t>щихся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3B205F" w:rsidP="003B20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  <w:lang w:val="ru-RU"/>
              </w:rPr>
            </w:pPr>
            <w:r w:rsidRPr="00451768">
              <w:rPr>
                <w:sz w:val="22"/>
                <w:szCs w:val="22"/>
              </w:rPr>
              <w:t xml:space="preserve">0,46/0,22/0,22 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3B205F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  <w:lang w:val="ru-RU"/>
              </w:rPr>
            </w:pPr>
            <w:r w:rsidRPr="00451768">
              <w:rPr>
                <w:sz w:val="22"/>
                <w:szCs w:val="22"/>
              </w:rPr>
              <w:t>0,47/0,23/0,23</w:t>
            </w:r>
          </w:p>
        </w:tc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3B205F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  <w:lang w:val="ru-RU"/>
              </w:rPr>
            </w:pPr>
            <w:r w:rsidRPr="00451768">
              <w:rPr>
                <w:sz w:val="22"/>
                <w:szCs w:val="22"/>
              </w:rPr>
              <w:t>0,48/0,24/0,24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3B205F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  <w:lang w:val="ru-RU"/>
              </w:rPr>
            </w:pPr>
            <w:r w:rsidRPr="00451768">
              <w:rPr>
                <w:rFonts w:eastAsiaTheme="minorHAnsi"/>
                <w:sz w:val="22"/>
                <w:szCs w:val="22"/>
                <w:bdr w:val="none" w:sz="0" w:space="0" w:color="auto"/>
                <w:lang w:val="ru-RU"/>
              </w:rPr>
              <w:t>Отчеты комит</w:t>
            </w:r>
            <w:r w:rsidRPr="00451768">
              <w:rPr>
                <w:rFonts w:eastAsiaTheme="minorHAnsi"/>
                <w:sz w:val="22"/>
                <w:szCs w:val="22"/>
                <w:bdr w:val="none" w:sz="0" w:space="0" w:color="auto"/>
                <w:lang w:val="ru-RU"/>
              </w:rPr>
              <w:t>е</w:t>
            </w:r>
            <w:r w:rsidRPr="00451768">
              <w:rPr>
                <w:rFonts w:eastAsiaTheme="minorHAnsi"/>
                <w:sz w:val="22"/>
                <w:szCs w:val="22"/>
                <w:bdr w:val="none" w:sz="0" w:space="0" w:color="auto"/>
                <w:lang w:val="ru-RU"/>
              </w:rPr>
              <w:t>та по образов</w:t>
            </w:r>
            <w:r w:rsidRPr="00451768">
              <w:rPr>
                <w:rFonts w:eastAsiaTheme="minorHAnsi"/>
                <w:sz w:val="22"/>
                <w:szCs w:val="22"/>
                <w:bdr w:val="none" w:sz="0" w:space="0" w:color="auto"/>
                <w:lang w:val="ru-RU"/>
              </w:rPr>
              <w:t>а</w:t>
            </w:r>
            <w:r w:rsidRPr="00451768">
              <w:rPr>
                <w:rFonts w:eastAsiaTheme="minorHAnsi"/>
                <w:sz w:val="22"/>
                <w:szCs w:val="22"/>
                <w:bdr w:val="none" w:sz="0" w:space="0" w:color="auto"/>
                <w:lang w:val="ru-RU"/>
              </w:rPr>
              <w:t>нию, РМК, ОО</w:t>
            </w:r>
          </w:p>
        </w:tc>
      </w:tr>
      <w:tr w:rsidR="00C61A65" w:rsidRPr="00C61A65" w:rsidTr="00176C7E">
        <w:trPr>
          <w:trHeight w:val="6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4</w:t>
            </w:r>
          </w:p>
        </w:tc>
        <w:tc>
          <w:tcPr>
            <w:tcW w:w="72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05F" w:rsidRPr="00451768" w:rsidRDefault="003B205F" w:rsidP="003B20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Количество дипломов победителей и призеров заключительного этапа Всероссийской олимпиады школьников</w:t>
            </w:r>
          </w:p>
          <w:p w:rsidR="00C61A65" w:rsidRPr="00451768" w:rsidRDefault="00C61A65" w:rsidP="003B20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3B205F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ru-RU"/>
              </w:rPr>
            </w:pPr>
            <w:r w:rsidRPr="00451768">
              <w:rPr>
                <w:rFonts w:eastAsia="Times New Roman"/>
                <w:sz w:val="22"/>
                <w:szCs w:val="22"/>
                <w:bdr w:val="none" w:sz="0" w:space="0" w:color="auto"/>
                <w:lang w:val="ru-RU"/>
              </w:rPr>
              <w:t>0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3B205F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ru-RU"/>
              </w:rPr>
            </w:pPr>
            <w:r w:rsidRPr="00451768">
              <w:rPr>
                <w:rFonts w:eastAsia="Times New Roman"/>
                <w:sz w:val="22"/>
                <w:szCs w:val="22"/>
                <w:bdr w:val="none" w:sz="0" w:space="0" w:color="auto"/>
                <w:lang w:val="ru-RU"/>
              </w:rPr>
              <w:t>1</w:t>
            </w:r>
          </w:p>
        </w:tc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3B205F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ru-RU"/>
              </w:rPr>
            </w:pPr>
            <w:r w:rsidRPr="00451768">
              <w:rPr>
                <w:rFonts w:eastAsia="Times New Roman"/>
                <w:sz w:val="22"/>
                <w:szCs w:val="22"/>
                <w:bdr w:val="none" w:sz="0" w:space="0" w:color="auto"/>
                <w:lang w:val="ru-RU"/>
              </w:rPr>
              <w:t>1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3B205F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ru-RU"/>
              </w:rPr>
            </w:pPr>
            <w:r w:rsidRPr="00451768">
              <w:rPr>
                <w:rFonts w:eastAsia="Times New Roman"/>
                <w:sz w:val="22"/>
                <w:szCs w:val="22"/>
                <w:bdr w:val="none" w:sz="0" w:space="0" w:color="auto"/>
                <w:lang w:val="ru-RU"/>
              </w:rPr>
              <w:t>Отчеты комитета по образованию, РМК, ОО</w:t>
            </w:r>
          </w:p>
        </w:tc>
      </w:tr>
      <w:tr w:rsidR="00C61A65" w:rsidRPr="00C61A65" w:rsidTr="00176C7E">
        <w:trPr>
          <w:trHeight w:val="6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5</w:t>
            </w:r>
          </w:p>
        </w:tc>
        <w:tc>
          <w:tcPr>
            <w:tcW w:w="72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3B205F" w:rsidP="004B0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Доля общеобразовательных организаций, в которых обучаются победит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е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ли и призеры заключительного этапа Всероссийской олимпиады школ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ь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ников, в общем количестве общеобразовательных о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р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ганизаций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3B205F" w:rsidP="004B0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ru-RU"/>
              </w:rPr>
            </w:pPr>
            <w:r w:rsidRPr="00451768">
              <w:rPr>
                <w:rFonts w:eastAsia="Times New Roman"/>
                <w:sz w:val="22"/>
                <w:szCs w:val="22"/>
                <w:bdr w:val="none" w:sz="0" w:space="0" w:color="auto"/>
                <w:lang w:val="ru-RU"/>
              </w:rPr>
              <w:t>0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3B205F" w:rsidP="004B0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ru-RU"/>
              </w:rPr>
            </w:pPr>
            <w:r w:rsidRPr="00451768">
              <w:rPr>
                <w:rFonts w:eastAsia="Times New Roman"/>
                <w:sz w:val="22"/>
                <w:szCs w:val="22"/>
                <w:bdr w:val="none" w:sz="0" w:space="0" w:color="auto"/>
                <w:lang w:val="ru-RU"/>
              </w:rPr>
              <w:t>5</w:t>
            </w:r>
          </w:p>
        </w:tc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3B205F" w:rsidP="004B0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ru-RU"/>
              </w:rPr>
            </w:pPr>
            <w:r w:rsidRPr="00451768">
              <w:rPr>
                <w:rFonts w:eastAsia="Times New Roman"/>
                <w:sz w:val="22"/>
                <w:szCs w:val="22"/>
                <w:bdr w:val="none" w:sz="0" w:space="0" w:color="auto"/>
                <w:lang w:val="ru-RU"/>
              </w:rPr>
              <w:t>5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3B205F" w:rsidP="004B0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ru-RU"/>
              </w:rPr>
            </w:pPr>
            <w:r w:rsidRPr="00451768">
              <w:rPr>
                <w:rFonts w:eastAsia="Times New Roman"/>
                <w:sz w:val="22"/>
                <w:szCs w:val="22"/>
                <w:bdr w:val="none" w:sz="0" w:space="0" w:color="auto"/>
                <w:lang w:val="ru-RU"/>
              </w:rPr>
              <w:t>Отчеты комитета по образованию, РМК, ОО</w:t>
            </w:r>
          </w:p>
        </w:tc>
      </w:tr>
      <w:tr w:rsidR="00C61A65" w:rsidRPr="00B435C6" w:rsidTr="00176C7E">
        <w:trPr>
          <w:trHeight w:val="6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6</w:t>
            </w:r>
          </w:p>
        </w:tc>
        <w:tc>
          <w:tcPr>
            <w:tcW w:w="72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3B205F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sz w:val="22"/>
                <w:szCs w:val="22"/>
                <w:lang w:val="ru-RU"/>
              </w:rPr>
              <w:t>Доля образовательных организаций, реализующих программы по выявл</w:t>
            </w:r>
            <w:r w:rsidRPr="00451768">
              <w:rPr>
                <w:sz w:val="22"/>
                <w:szCs w:val="22"/>
                <w:lang w:val="ru-RU"/>
              </w:rPr>
              <w:t>е</w:t>
            </w:r>
            <w:r w:rsidRPr="00451768">
              <w:rPr>
                <w:sz w:val="22"/>
                <w:szCs w:val="22"/>
                <w:lang w:val="ru-RU"/>
              </w:rPr>
              <w:t>нию и развитию талантов у детей и молодежи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F125C0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100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F125C0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100</w:t>
            </w:r>
          </w:p>
        </w:tc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F125C0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100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F125C0" w:rsidP="000977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Отчеты комит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е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та по образов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а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нию, РМК, ОО</w:t>
            </w:r>
          </w:p>
        </w:tc>
      </w:tr>
      <w:tr w:rsidR="00C61A65" w:rsidRPr="00C61A65" w:rsidTr="00176C7E">
        <w:trPr>
          <w:trHeight w:val="108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7</w:t>
            </w:r>
          </w:p>
        </w:tc>
        <w:tc>
          <w:tcPr>
            <w:tcW w:w="72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F125C0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bdr w:val="none" w:sz="0" w:space="0" w:color="auto"/>
                <w:shd w:val="clear" w:color="auto" w:fill="FFFFFF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Доля обучающихся, охваченных иными формами развития образовател</w:t>
            </w:r>
            <w:r w:rsidRPr="00451768">
              <w:rPr>
                <w:sz w:val="22"/>
                <w:szCs w:val="22"/>
                <w:lang w:val="ru-RU"/>
              </w:rPr>
              <w:t>ь</w:t>
            </w:r>
            <w:r w:rsidRPr="00451768">
              <w:rPr>
                <w:sz w:val="22"/>
                <w:szCs w:val="22"/>
                <w:lang w:val="ru-RU"/>
              </w:rPr>
              <w:t>ных достижений (из перечня олимпиад и иных конкурсов), % от общего количества обучающихся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F125C0" w:rsidP="00F125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HAnsi"/>
                <w:color w:val="000000"/>
                <w:sz w:val="22"/>
                <w:szCs w:val="22"/>
                <w:bdr w:val="none" w:sz="0" w:space="0" w:color="auto"/>
                <w:shd w:val="clear" w:color="auto" w:fill="FFFFFF"/>
                <w:lang w:val="ru-RU"/>
              </w:rPr>
            </w:pPr>
            <w:r w:rsidRPr="00451768">
              <w:rPr>
                <w:sz w:val="22"/>
                <w:szCs w:val="22"/>
              </w:rPr>
              <w:t xml:space="preserve">0,9 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F125C0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HAnsi"/>
                <w:color w:val="000000"/>
                <w:sz w:val="22"/>
                <w:szCs w:val="22"/>
                <w:bdr w:val="none" w:sz="0" w:space="0" w:color="auto"/>
                <w:shd w:val="clear" w:color="auto" w:fill="FFFFFF"/>
                <w:lang w:val="ru-RU"/>
              </w:rPr>
            </w:pPr>
            <w:r w:rsidRPr="00451768">
              <w:rPr>
                <w:sz w:val="22"/>
                <w:szCs w:val="22"/>
              </w:rPr>
              <w:t>1,0</w:t>
            </w:r>
          </w:p>
        </w:tc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F125C0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HAnsi"/>
                <w:color w:val="000000"/>
                <w:sz w:val="22"/>
                <w:szCs w:val="22"/>
                <w:bdr w:val="none" w:sz="0" w:space="0" w:color="auto"/>
                <w:shd w:val="clear" w:color="auto" w:fill="FFFFFF"/>
                <w:lang w:val="ru-RU"/>
              </w:rPr>
            </w:pPr>
            <w:r w:rsidRPr="00451768">
              <w:rPr>
                <w:sz w:val="22"/>
                <w:szCs w:val="22"/>
              </w:rPr>
              <w:t>1,1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F125C0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HAnsi"/>
                <w:color w:val="000000"/>
                <w:sz w:val="22"/>
                <w:szCs w:val="22"/>
                <w:bdr w:val="none" w:sz="0" w:space="0" w:color="auto"/>
                <w:shd w:val="clear" w:color="auto" w:fill="FFFFFF"/>
                <w:lang w:val="ru-RU"/>
              </w:rPr>
            </w:pPr>
            <w:r w:rsidRPr="00451768">
              <w:rPr>
                <w:rFonts w:eastAsiaTheme="minorHAnsi"/>
                <w:color w:val="000000"/>
                <w:sz w:val="22"/>
                <w:szCs w:val="22"/>
                <w:bdr w:val="none" w:sz="0" w:space="0" w:color="auto"/>
                <w:shd w:val="clear" w:color="auto" w:fill="FFFFFF"/>
                <w:lang w:val="ru-RU"/>
              </w:rPr>
              <w:t>Отчеты комит</w:t>
            </w:r>
            <w:r w:rsidRPr="00451768">
              <w:rPr>
                <w:rFonts w:eastAsiaTheme="minorHAnsi"/>
                <w:color w:val="000000"/>
                <w:sz w:val="22"/>
                <w:szCs w:val="22"/>
                <w:bdr w:val="none" w:sz="0" w:space="0" w:color="auto"/>
                <w:shd w:val="clear" w:color="auto" w:fill="FFFFFF"/>
                <w:lang w:val="ru-RU"/>
              </w:rPr>
              <w:t>е</w:t>
            </w:r>
            <w:r w:rsidRPr="00451768">
              <w:rPr>
                <w:rFonts w:eastAsiaTheme="minorHAnsi"/>
                <w:color w:val="000000"/>
                <w:sz w:val="22"/>
                <w:szCs w:val="22"/>
                <w:bdr w:val="none" w:sz="0" w:space="0" w:color="auto"/>
                <w:shd w:val="clear" w:color="auto" w:fill="FFFFFF"/>
                <w:lang w:val="ru-RU"/>
              </w:rPr>
              <w:t>та по образов</w:t>
            </w:r>
            <w:r w:rsidRPr="00451768">
              <w:rPr>
                <w:rFonts w:eastAsiaTheme="minorHAnsi"/>
                <w:color w:val="000000"/>
                <w:sz w:val="22"/>
                <w:szCs w:val="22"/>
                <w:bdr w:val="none" w:sz="0" w:space="0" w:color="auto"/>
                <w:shd w:val="clear" w:color="auto" w:fill="FFFFFF"/>
                <w:lang w:val="ru-RU"/>
              </w:rPr>
              <w:t>а</w:t>
            </w:r>
            <w:r w:rsidRPr="00451768">
              <w:rPr>
                <w:rFonts w:eastAsiaTheme="minorHAnsi"/>
                <w:color w:val="000000"/>
                <w:sz w:val="22"/>
                <w:szCs w:val="22"/>
                <w:bdr w:val="none" w:sz="0" w:space="0" w:color="auto"/>
                <w:shd w:val="clear" w:color="auto" w:fill="FFFFFF"/>
                <w:lang w:val="ru-RU"/>
              </w:rPr>
              <w:t>нию, РМК, ОО</w:t>
            </w:r>
          </w:p>
        </w:tc>
      </w:tr>
      <w:tr w:rsidR="00C61A65" w:rsidRPr="00C61A65" w:rsidTr="00176C7E">
        <w:trPr>
          <w:trHeight w:val="6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8</w:t>
            </w:r>
          </w:p>
        </w:tc>
        <w:tc>
          <w:tcPr>
            <w:tcW w:w="72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F125C0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sz w:val="22"/>
                <w:szCs w:val="22"/>
                <w:lang w:val="ru-RU"/>
              </w:rPr>
              <w:t>Доля обучающихся с ОВЗ, охваченных мероприятиями по выявл</w:t>
            </w:r>
            <w:r w:rsidRPr="00451768">
              <w:rPr>
                <w:sz w:val="22"/>
                <w:szCs w:val="22"/>
                <w:lang w:val="ru-RU"/>
              </w:rPr>
              <w:t>е</w:t>
            </w:r>
            <w:r w:rsidRPr="00451768">
              <w:rPr>
                <w:sz w:val="22"/>
                <w:szCs w:val="22"/>
                <w:lang w:val="ru-RU"/>
              </w:rPr>
              <w:t>нию, поддержке одаренных детей и молодежи , % от общего количества об</w:t>
            </w:r>
            <w:r w:rsidRPr="00451768">
              <w:rPr>
                <w:sz w:val="22"/>
                <w:szCs w:val="22"/>
                <w:lang w:val="ru-RU"/>
              </w:rPr>
              <w:t>у</w:t>
            </w:r>
            <w:r w:rsidRPr="00451768">
              <w:rPr>
                <w:sz w:val="22"/>
                <w:szCs w:val="22"/>
                <w:lang w:val="ru-RU"/>
              </w:rPr>
              <w:t>чающихся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F125C0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0,05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F125C0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0,05</w:t>
            </w:r>
          </w:p>
        </w:tc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F125C0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0,05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F125C0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Отчеты комит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е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та по образов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а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нию, РМК, ОО</w:t>
            </w:r>
          </w:p>
        </w:tc>
      </w:tr>
      <w:tr w:rsidR="00C61A65" w:rsidRPr="00C61A65" w:rsidTr="00176C7E">
        <w:trPr>
          <w:trHeight w:val="6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9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BA5186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 w:rsidRPr="00451768">
              <w:rPr>
                <w:sz w:val="22"/>
                <w:szCs w:val="22"/>
                <w:lang w:val="ru-RU"/>
              </w:rPr>
              <w:t>Доля обучающихся с ОВЗ, принявших участие в образовательных сменах, % от общего количества обучающихся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BA5186" w:rsidP="00ED6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0,01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BA5186" w:rsidP="00ED6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0,01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BA5186" w:rsidP="00ED6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0,01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BA5186" w:rsidP="00AF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Отчеты комит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е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та по образов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а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нию, РМК, ОО</w:t>
            </w:r>
          </w:p>
        </w:tc>
      </w:tr>
      <w:tr w:rsidR="00BA5186" w:rsidRPr="00C61A65" w:rsidTr="00176C7E">
        <w:trPr>
          <w:trHeight w:val="6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10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0E7D0E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Количество премий, стипендий для поддержки талантливых детей и мол</w:t>
            </w:r>
            <w:r w:rsidRPr="00451768">
              <w:rPr>
                <w:sz w:val="22"/>
                <w:szCs w:val="22"/>
                <w:lang w:val="ru-RU"/>
              </w:rPr>
              <w:t>о</w:t>
            </w:r>
            <w:r w:rsidRPr="00451768">
              <w:rPr>
                <w:sz w:val="22"/>
                <w:szCs w:val="22"/>
                <w:lang w:val="ru-RU"/>
              </w:rPr>
              <w:t>дежи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0E7D0E" w:rsidP="00ED6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0E7D0E" w:rsidP="00ED6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0E7D0E" w:rsidP="00ED6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0E7D0E" w:rsidP="00AF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Локальный акт а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д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 xml:space="preserve">министрации </w:t>
            </w:r>
            <w:proofErr w:type="spellStart"/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Уль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ч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ского</w:t>
            </w:r>
            <w:proofErr w:type="spellEnd"/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 xml:space="preserve"> муниципал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ь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ного района</w:t>
            </w:r>
          </w:p>
        </w:tc>
      </w:tr>
      <w:tr w:rsidR="00BA5186" w:rsidRPr="00C61A65" w:rsidTr="00176C7E">
        <w:trPr>
          <w:trHeight w:val="6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11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0E7D0E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Численность талантливых детей и молодежи, получивших поддер</w:t>
            </w:r>
            <w:r w:rsidRPr="00451768">
              <w:rPr>
                <w:sz w:val="22"/>
                <w:szCs w:val="22"/>
                <w:lang w:val="ru-RU"/>
              </w:rPr>
              <w:t>ж</w:t>
            </w:r>
            <w:r w:rsidRPr="00451768">
              <w:rPr>
                <w:sz w:val="22"/>
                <w:szCs w:val="22"/>
                <w:lang w:val="ru-RU"/>
              </w:rPr>
              <w:t>ку в рамках проектов государственного частного партне</w:t>
            </w:r>
            <w:r w:rsidRPr="00451768">
              <w:rPr>
                <w:sz w:val="22"/>
                <w:szCs w:val="22"/>
                <w:lang w:val="ru-RU"/>
              </w:rPr>
              <w:t>р</w:t>
            </w:r>
            <w:r w:rsidRPr="00451768">
              <w:rPr>
                <w:sz w:val="22"/>
                <w:szCs w:val="22"/>
                <w:lang w:val="ru-RU"/>
              </w:rPr>
              <w:t>ства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DF36FA" w:rsidP="00ED6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DF36FA" w:rsidP="00ED6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DF36FA" w:rsidP="00ED6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DF36FA" w:rsidP="00AF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Отчеты комитета по образованию, РМК, ОО</w:t>
            </w:r>
          </w:p>
        </w:tc>
      </w:tr>
      <w:tr w:rsidR="00BA5186" w:rsidRPr="00C61A65" w:rsidTr="00176C7E">
        <w:trPr>
          <w:trHeight w:val="6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lastRenderedPageBreak/>
              <w:t>12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DF36FA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Доля учащихся, включенных в государственный информационный ресурс о детях, проявивших выдающиеся способности, % от общего количества обучающихся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DF36FA" w:rsidP="00ED6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0,03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DF36FA" w:rsidP="00ED6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0,03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DF36FA" w:rsidP="00ED6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0,03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DF36FA" w:rsidP="00AF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Отчеты комитета по образованию, РМК, ОО</w:t>
            </w:r>
          </w:p>
        </w:tc>
      </w:tr>
      <w:tr w:rsidR="00BA5186" w:rsidRPr="00C61A65" w:rsidTr="00176C7E">
        <w:trPr>
          <w:trHeight w:val="6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13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DF36FA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Количество профильных образовательных смен для талантливых детей и молодежи на базе оздоровительных лагерей с дневным пр</w:t>
            </w:r>
            <w:r w:rsidRPr="00451768">
              <w:rPr>
                <w:sz w:val="22"/>
                <w:szCs w:val="22"/>
                <w:lang w:val="ru-RU"/>
              </w:rPr>
              <w:t>е</w:t>
            </w:r>
            <w:r w:rsidRPr="00451768">
              <w:rPr>
                <w:sz w:val="22"/>
                <w:szCs w:val="22"/>
                <w:lang w:val="ru-RU"/>
              </w:rPr>
              <w:t>быванием и др.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DF36FA" w:rsidP="00ED6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DF36FA" w:rsidP="00ED6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DF36FA" w:rsidP="00ED6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186" w:rsidRPr="00451768" w:rsidRDefault="00DF36FA" w:rsidP="00AF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Локальные акты к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о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митета по образов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а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нию, ОО</w:t>
            </w:r>
          </w:p>
        </w:tc>
      </w:tr>
      <w:tr w:rsidR="00C61A65" w:rsidRPr="00C61A65" w:rsidTr="00176C7E">
        <w:trPr>
          <w:trHeight w:val="6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14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DF36FA" w:rsidP="00C47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sz w:val="22"/>
                <w:szCs w:val="22"/>
                <w:lang w:val="ru-RU"/>
              </w:rPr>
              <w:t>Количество обучающихся, принявших участие в профильных см</w:t>
            </w:r>
            <w:r w:rsidRPr="00451768">
              <w:rPr>
                <w:sz w:val="22"/>
                <w:szCs w:val="22"/>
                <w:lang w:val="ru-RU"/>
              </w:rPr>
              <w:t>е</w:t>
            </w:r>
            <w:r w:rsidRPr="00451768">
              <w:rPr>
                <w:sz w:val="22"/>
                <w:szCs w:val="22"/>
                <w:lang w:val="ru-RU"/>
              </w:rPr>
              <w:t>нах для талантливых детей и молодежи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DF36FA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250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DF36FA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300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DF36FA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350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DF36FA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Отчеты комит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е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та по образов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а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нию, РМК, ОО</w:t>
            </w:r>
          </w:p>
        </w:tc>
      </w:tr>
      <w:tr w:rsidR="00C61A65" w:rsidRPr="00C61A65" w:rsidTr="00176C7E">
        <w:trPr>
          <w:trHeight w:val="6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15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DF36FA" w:rsidP="008B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sz w:val="22"/>
                <w:szCs w:val="22"/>
                <w:lang w:val="ru-RU"/>
              </w:rPr>
              <w:t>Доля обучающихся, охваченных программами дополнительного образов</w:t>
            </w:r>
            <w:r w:rsidRPr="00451768">
              <w:rPr>
                <w:sz w:val="22"/>
                <w:szCs w:val="22"/>
                <w:lang w:val="ru-RU"/>
              </w:rPr>
              <w:t>а</w:t>
            </w:r>
            <w:r w:rsidRPr="00451768">
              <w:rPr>
                <w:sz w:val="22"/>
                <w:szCs w:val="22"/>
                <w:lang w:val="ru-RU"/>
              </w:rPr>
              <w:t>ния по отраслям "</w:t>
            </w:r>
            <w:proofErr w:type="spellStart"/>
            <w:r w:rsidRPr="00451768">
              <w:rPr>
                <w:sz w:val="22"/>
                <w:szCs w:val="22"/>
                <w:lang w:val="ru-RU"/>
              </w:rPr>
              <w:t>Образование</w:t>
            </w:r>
            <w:proofErr w:type="spellEnd"/>
            <w:r w:rsidRPr="00451768">
              <w:rPr>
                <w:sz w:val="22"/>
                <w:szCs w:val="22"/>
                <w:lang w:val="ru-RU"/>
              </w:rPr>
              <w:t>", "Культура", "Спорт" и др.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DC2A38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75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DC2A38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80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DC2A38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A65" w:rsidRPr="00451768" w:rsidRDefault="00DC2A38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ПФДО</w:t>
            </w:r>
          </w:p>
        </w:tc>
      </w:tr>
      <w:tr w:rsidR="00DF36FA" w:rsidRPr="00C61A65" w:rsidTr="00176C7E">
        <w:trPr>
          <w:trHeight w:val="6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FA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16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FA" w:rsidRPr="00451768" w:rsidRDefault="00DC2A38" w:rsidP="008B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sz w:val="22"/>
                <w:szCs w:val="22"/>
                <w:lang w:val="ru-RU"/>
              </w:rPr>
              <w:t>Охват обучающихся дополнительным образованием с использов</w:t>
            </w:r>
            <w:r w:rsidRPr="00451768">
              <w:rPr>
                <w:sz w:val="22"/>
                <w:szCs w:val="22"/>
                <w:lang w:val="ru-RU"/>
              </w:rPr>
              <w:t>а</w:t>
            </w:r>
            <w:r w:rsidRPr="00451768">
              <w:rPr>
                <w:sz w:val="22"/>
                <w:szCs w:val="22"/>
                <w:lang w:val="ru-RU"/>
              </w:rPr>
              <w:t>нием дистанционных технологий и электронного обуч</w:t>
            </w:r>
            <w:r w:rsidRPr="00451768">
              <w:rPr>
                <w:sz w:val="22"/>
                <w:szCs w:val="22"/>
                <w:lang w:val="ru-RU"/>
              </w:rPr>
              <w:t>е</w:t>
            </w:r>
            <w:r w:rsidRPr="00451768"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FA" w:rsidRPr="00451768" w:rsidRDefault="00DC2A38" w:rsidP="00DC2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sz w:val="22"/>
                <w:szCs w:val="22"/>
              </w:rPr>
              <w:t xml:space="preserve">0,33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FA" w:rsidRPr="00451768" w:rsidRDefault="00DC2A38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sz w:val="22"/>
                <w:szCs w:val="22"/>
              </w:rPr>
              <w:t>0,34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FA" w:rsidRPr="00451768" w:rsidRDefault="00DC2A38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sz w:val="22"/>
                <w:szCs w:val="22"/>
              </w:rPr>
              <w:t>0,34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FA" w:rsidRPr="00451768" w:rsidRDefault="00DC2A38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Отчеты комит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е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та по образов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а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нию, РМК, ОО</w:t>
            </w:r>
          </w:p>
        </w:tc>
      </w:tr>
      <w:tr w:rsidR="00DF36FA" w:rsidRPr="00C61A65" w:rsidTr="00176C7E">
        <w:trPr>
          <w:trHeight w:val="6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FA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17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FA" w:rsidRPr="00451768" w:rsidRDefault="005706D8" w:rsidP="008B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sz w:val="22"/>
                <w:szCs w:val="22"/>
                <w:lang w:val="ru-RU"/>
              </w:rPr>
              <w:t>Доля обучающихся по индивидуальным учебным планам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FA" w:rsidRPr="00451768" w:rsidRDefault="005706D8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0,1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FA" w:rsidRPr="00451768" w:rsidRDefault="005706D8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0,1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FA" w:rsidRPr="00451768" w:rsidRDefault="005706D8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0,1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FA" w:rsidRPr="00451768" w:rsidRDefault="005706D8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Отчеты комит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е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та по образов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а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нию, РМК, ОО</w:t>
            </w:r>
          </w:p>
        </w:tc>
      </w:tr>
      <w:tr w:rsidR="00DF36FA" w:rsidRPr="00C61A65" w:rsidTr="00176C7E">
        <w:trPr>
          <w:trHeight w:val="6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FA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18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FA" w:rsidRPr="00451768" w:rsidRDefault="005706D8" w:rsidP="008B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sz w:val="22"/>
                <w:szCs w:val="22"/>
                <w:lang w:val="ru-RU"/>
              </w:rPr>
              <w:t>Доля педагогических работников Хабаровского края, прошедших подг</w:t>
            </w:r>
            <w:r w:rsidRPr="00451768">
              <w:rPr>
                <w:sz w:val="22"/>
                <w:szCs w:val="22"/>
                <w:lang w:val="ru-RU"/>
              </w:rPr>
              <w:t>о</w:t>
            </w:r>
            <w:r w:rsidRPr="00451768">
              <w:rPr>
                <w:sz w:val="22"/>
                <w:szCs w:val="22"/>
                <w:lang w:val="ru-RU"/>
              </w:rPr>
              <w:t>товку/повысивших уровень профессиональных компетенций в области выявления, поддержки и развития способностей и талантов у детей и м</w:t>
            </w:r>
            <w:r w:rsidRPr="00451768">
              <w:rPr>
                <w:sz w:val="22"/>
                <w:szCs w:val="22"/>
                <w:lang w:val="ru-RU"/>
              </w:rPr>
              <w:t>о</w:t>
            </w:r>
            <w:r w:rsidRPr="00451768">
              <w:rPr>
                <w:sz w:val="22"/>
                <w:szCs w:val="22"/>
                <w:lang w:val="ru-RU"/>
              </w:rPr>
              <w:t>лодежи, % от общего количества педагогических р</w:t>
            </w:r>
            <w:r w:rsidRPr="00451768">
              <w:rPr>
                <w:sz w:val="22"/>
                <w:szCs w:val="22"/>
                <w:lang w:val="ru-RU"/>
              </w:rPr>
              <w:t>а</w:t>
            </w:r>
            <w:r w:rsidRPr="00451768">
              <w:rPr>
                <w:sz w:val="22"/>
                <w:szCs w:val="22"/>
                <w:lang w:val="ru-RU"/>
              </w:rPr>
              <w:t>ботников в том числе обучающихся с инвалидностью и ОВЗ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FA" w:rsidRPr="00451768" w:rsidRDefault="005706D8" w:rsidP="00570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sz w:val="22"/>
                <w:szCs w:val="22"/>
              </w:rPr>
              <w:t xml:space="preserve">0,42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FA" w:rsidRPr="00451768" w:rsidRDefault="005706D8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sz w:val="22"/>
                <w:szCs w:val="22"/>
              </w:rPr>
              <w:t>0,42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FA" w:rsidRPr="00451768" w:rsidRDefault="005706D8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sz w:val="22"/>
                <w:szCs w:val="22"/>
              </w:rPr>
              <w:t>0,43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FA" w:rsidRPr="00451768" w:rsidRDefault="005706D8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Отчеты комит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е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та по образов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а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нию, РМК, ОО</w:t>
            </w:r>
          </w:p>
        </w:tc>
      </w:tr>
      <w:tr w:rsidR="005706D8" w:rsidRPr="00C61A65" w:rsidTr="00176C7E">
        <w:trPr>
          <w:trHeight w:val="6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19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5706D8" w:rsidP="008B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sz w:val="22"/>
                <w:szCs w:val="22"/>
                <w:lang w:val="ru-RU"/>
              </w:rPr>
              <w:t>Доля педагогических работников, имеющих подготовку по вопросам пс</w:t>
            </w:r>
            <w:r w:rsidRPr="00451768">
              <w:rPr>
                <w:sz w:val="22"/>
                <w:szCs w:val="22"/>
                <w:lang w:val="ru-RU"/>
              </w:rPr>
              <w:t>и</w:t>
            </w:r>
            <w:r w:rsidRPr="00451768">
              <w:rPr>
                <w:sz w:val="22"/>
                <w:szCs w:val="22"/>
                <w:lang w:val="ru-RU"/>
              </w:rPr>
              <w:t>хологии одаренности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5706D8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sz w:val="22"/>
                <w:szCs w:val="22"/>
              </w:rPr>
              <w:t xml:space="preserve">0,42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5706D8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sz w:val="22"/>
                <w:szCs w:val="22"/>
              </w:rPr>
              <w:t>0,42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5706D8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sz w:val="22"/>
                <w:szCs w:val="22"/>
              </w:rPr>
              <w:t>0,43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5706D8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Отчеты комит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е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та по образов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а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нию, РМК, ОО</w:t>
            </w:r>
          </w:p>
        </w:tc>
      </w:tr>
      <w:tr w:rsidR="005706D8" w:rsidRPr="00C61A65" w:rsidTr="00176C7E">
        <w:trPr>
          <w:trHeight w:val="6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20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106220" w:rsidP="008B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 xml:space="preserve">Доля способных и талантливых детей, охваченных </w:t>
            </w:r>
            <w:proofErr w:type="spellStart"/>
            <w:r w:rsidRPr="00451768">
              <w:rPr>
                <w:sz w:val="22"/>
                <w:szCs w:val="22"/>
                <w:lang w:val="ru-RU"/>
              </w:rPr>
              <w:t>психолого-педагогическим</w:t>
            </w:r>
            <w:proofErr w:type="spellEnd"/>
            <w:r w:rsidRPr="00451768">
              <w:rPr>
                <w:sz w:val="22"/>
                <w:szCs w:val="22"/>
                <w:lang w:val="ru-RU"/>
              </w:rPr>
              <w:t xml:space="preserve"> сопровождением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287122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0,23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287122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0,23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287122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0,23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287122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Отчеты комит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е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та по образов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а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нию, РМК, ОО</w:t>
            </w:r>
          </w:p>
        </w:tc>
      </w:tr>
      <w:tr w:rsidR="005706D8" w:rsidRPr="00C61A65" w:rsidTr="00176C7E">
        <w:trPr>
          <w:trHeight w:val="6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21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287122" w:rsidP="008B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Количество мероприятий, размещенных в СМИ по выявлению, по</w:t>
            </w:r>
            <w:r w:rsidRPr="00451768">
              <w:rPr>
                <w:sz w:val="22"/>
                <w:szCs w:val="22"/>
                <w:lang w:val="ru-RU"/>
              </w:rPr>
              <w:t>д</w:t>
            </w:r>
            <w:r w:rsidRPr="00451768">
              <w:rPr>
                <w:sz w:val="22"/>
                <w:szCs w:val="22"/>
                <w:lang w:val="ru-RU"/>
              </w:rPr>
              <w:t>держке и развитию способностей и талантов у детей и молодежи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287122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287122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287122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287122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Отчеты комит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е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та по образов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а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нию, РМК, ОО</w:t>
            </w:r>
          </w:p>
        </w:tc>
      </w:tr>
      <w:tr w:rsidR="005706D8" w:rsidRPr="00C61A65" w:rsidTr="00176C7E">
        <w:trPr>
          <w:trHeight w:val="6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t>22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287122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Наличие на официальных сайтах комитета по образованию и ОО инфо</w:t>
            </w:r>
            <w:r w:rsidRPr="00451768">
              <w:rPr>
                <w:sz w:val="22"/>
                <w:szCs w:val="22"/>
                <w:lang w:val="ru-RU"/>
              </w:rPr>
              <w:t>р</w:t>
            </w:r>
            <w:r w:rsidRPr="00451768">
              <w:rPr>
                <w:sz w:val="22"/>
                <w:szCs w:val="22"/>
                <w:lang w:val="ru-RU"/>
              </w:rPr>
              <w:t>мации:</w:t>
            </w:r>
          </w:p>
          <w:p w:rsidR="00287122" w:rsidRPr="00451768" w:rsidRDefault="00287122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о проводимых мероприятиях по выявлению, поддержке и развитию сп</w:t>
            </w:r>
            <w:r w:rsidRPr="00451768">
              <w:rPr>
                <w:sz w:val="22"/>
                <w:szCs w:val="22"/>
                <w:lang w:val="ru-RU"/>
              </w:rPr>
              <w:t>о</w:t>
            </w:r>
            <w:r w:rsidRPr="00451768">
              <w:rPr>
                <w:sz w:val="22"/>
                <w:szCs w:val="22"/>
                <w:lang w:val="ru-RU"/>
              </w:rPr>
              <w:t>собностей и талантов у детей и молодежи; публикаций, напра</w:t>
            </w:r>
            <w:r w:rsidRPr="00451768">
              <w:rPr>
                <w:sz w:val="22"/>
                <w:szCs w:val="22"/>
                <w:lang w:val="ru-RU"/>
              </w:rPr>
              <w:t>в</w:t>
            </w:r>
            <w:r w:rsidRPr="00451768">
              <w:rPr>
                <w:sz w:val="22"/>
                <w:szCs w:val="22"/>
                <w:lang w:val="ru-RU"/>
              </w:rPr>
              <w:t xml:space="preserve">ленных на </w:t>
            </w:r>
            <w:r w:rsidRPr="00451768">
              <w:rPr>
                <w:sz w:val="22"/>
                <w:szCs w:val="22"/>
                <w:lang w:val="ru-RU"/>
              </w:rPr>
              <w:lastRenderedPageBreak/>
              <w:t>выявление, сопровождение и поддержку талантливых детей и молодежи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287122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lastRenderedPageBreak/>
              <w:t>100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287122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287122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7C6AF2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Отчеты комит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е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та по образов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а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нию, РМК, ОО</w:t>
            </w:r>
          </w:p>
        </w:tc>
      </w:tr>
      <w:tr w:rsidR="005706D8" w:rsidRPr="00C61A65" w:rsidTr="00176C7E">
        <w:trPr>
          <w:trHeight w:val="6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451768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/>
              </w:rPr>
              <w:lastRenderedPageBreak/>
              <w:t>23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176C7E" w:rsidP="008B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Показатели по обеспечению объективности всероссийской оли</w:t>
            </w:r>
            <w:r w:rsidRPr="00451768">
              <w:rPr>
                <w:sz w:val="22"/>
                <w:szCs w:val="22"/>
                <w:lang w:val="ru-RU"/>
              </w:rPr>
              <w:t>м</w:t>
            </w:r>
            <w:r w:rsidRPr="00451768">
              <w:rPr>
                <w:sz w:val="22"/>
                <w:szCs w:val="22"/>
                <w:lang w:val="ru-RU"/>
              </w:rPr>
              <w:t>пиады школьников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176C7E" w:rsidP="00176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Отсутствие н</w:t>
            </w:r>
            <w:r w:rsidRPr="00451768">
              <w:rPr>
                <w:sz w:val="22"/>
                <w:szCs w:val="22"/>
                <w:lang w:val="ru-RU"/>
              </w:rPr>
              <w:t>а</w:t>
            </w:r>
            <w:r w:rsidRPr="00451768">
              <w:rPr>
                <w:sz w:val="22"/>
                <w:szCs w:val="22"/>
                <w:lang w:val="ru-RU"/>
              </w:rPr>
              <w:t>рушений по организации и проведению всероссийской олимпиады школьников на территории района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176C7E" w:rsidP="00176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Отсутствие н</w:t>
            </w:r>
            <w:r w:rsidRPr="00451768">
              <w:rPr>
                <w:sz w:val="22"/>
                <w:szCs w:val="22"/>
                <w:lang w:val="ru-RU"/>
              </w:rPr>
              <w:t>а</w:t>
            </w:r>
            <w:r w:rsidRPr="00451768">
              <w:rPr>
                <w:sz w:val="22"/>
                <w:szCs w:val="22"/>
                <w:lang w:val="ru-RU"/>
              </w:rPr>
              <w:t>рушений по организации и проведению всероссийской олимпиады школьников на территории района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176C7E" w:rsidP="00176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451768">
              <w:rPr>
                <w:sz w:val="22"/>
                <w:szCs w:val="22"/>
                <w:lang w:val="ru-RU"/>
              </w:rPr>
              <w:t>Отсутствие н</w:t>
            </w:r>
            <w:r w:rsidRPr="00451768">
              <w:rPr>
                <w:sz w:val="22"/>
                <w:szCs w:val="22"/>
                <w:lang w:val="ru-RU"/>
              </w:rPr>
              <w:t>а</w:t>
            </w:r>
            <w:r w:rsidRPr="00451768">
              <w:rPr>
                <w:sz w:val="22"/>
                <w:szCs w:val="22"/>
                <w:lang w:val="ru-RU"/>
              </w:rPr>
              <w:t>рушений по о</w:t>
            </w:r>
            <w:r w:rsidRPr="00451768">
              <w:rPr>
                <w:sz w:val="22"/>
                <w:szCs w:val="22"/>
                <w:lang w:val="ru-RU"/>
              </w:rPr>
              <w:t>р</w:t>
            </w:r>
            <w:r w:rsidRPr="00451768">
              <w:rPr>
                <w:sz w:val="22"/>
                <w:szCs w:val="22"/>
                <w:lang w:val="ru-RU"/>
              </w:rPr>
              <w:t>ганизации и проведению всероссийской олимпиады школьников на территории ра</w:t>
            </w:r>
            <w:r w:rsidRPr="00451768">
              <w:rPr>
                <w:sz w:val="22"/>
                <w:szCs w:val="22"/>
                <w:lang w:val="ru-RU"/>
              </w:rPr>
              <w:t>й</w:t>
            </w:r>
            <w:r w:rsidRPr="00451768">
              <w:rPr>
                <w:sz w:val="22"/>
                <w:szCs w:val="22"/>
                <w:lang w:val="ru-RU"/>
              </w:rPr>
              <w:t>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6D8" w:rsidRPr="00451768" w:rsidRDefault="00176C7E" w:rsidP="00287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</w:pP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Отчеты комит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е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та по образов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а</w:t>
            </w:r>
            <w:r w:rsidRPr="00451768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ru-RU" w:eastAsia="ru-RU" w:bidi="ru-RU"/>
              </w:rPr>
              <w:t>нию, РМК, ОО</w:t>
            </w:r>
          </w:p>
        </w:tc>
      </w:tr>
    </w:tbl>
    <w:p w:rsidR="002D41D1" w:rsidRDefault="002D41D1" w:rsidP="002D41D1">
      <w:pPr>
        <w:pStyle w:val="a3"/>
        <w:rPr>
          <w:b/>
          <w:sz w:val="28"/>
          <w:szCs w:val="28"/>
          <w:highlight w:val="yellow"/>
          <w:lang w:val="ru-RU"/>
        </w:rPr>
      </w:pPr>
    </w:p>
    <w:p w:rsidR="002038AF" w:rsidRDefault="002038AF" w:rsidP="002D41D1">
      <w:pPr>
        <w:pStyle w:val="a3"/>
        <w:rPr>
          <w:b/>
          <w:sz w:val="28"/>
          <w:szCs w:val="28"/>
          <w:highlight w:val="yellow"/>
          <w:lang w:val="ru-RU"/>
        </w:rPr>
      </w:pPr>
    </w:p>
    <w:p w:rsidR="002038AF" w:rsidRPr="00FA58AC" w:rsidRDefault="002038AF" w:rsidP="002D41D1">
      <w:pPr>
        <w:pStyle w:val="a3"/>
        <w:rPr>
          <w:b/>
          <w:sz w:val="28"/>
          <w:szCs w:val="28"/>
          <w:highlight w:val="yellow"/>
          <w:lang w:val="ru-RU"/>
        </w:rPr>
      </w:pPr>
    </w:p>
    <w:p w:rsidR="00013FE7" w:rsidRPr="00BE015D" w:rsidRDefault="00BE015D" w:rsidP="00013FE7">
      <w:pPr>
        <w:ind w:firstLine="709"/>
        <w:jc w:val="both"/>
        <w:rPr>
          <w:b/>
          <w:sz w:val="32"/>
          <w:szCs w:val="28"/>
          <w:lang w:val="ru-RU"/>
        </w:rPr>
      </w:pPr>
      <w:r>
        <w:rPr>
          <w:b/>
          <w:sz w:val="28"/>
          <w:lang w:val="ru-RU"/>
        </w:rPr>
        <w:t xml:space="preserve">3. </w:t>
      </w:r>
      <w:r w:rsidRPr="00BE015D">
        <w:rPr>
          <w:b/>
          <w:sz w:val="28"/>
          <w:lang w:val="ru-RU"/>
        </w:rPr>
        <w:t>Мероприятия проекта по совершенствованию системы работы по выявлению, поддержке и развитию спосо</w:t>
      </w:r>
      <w:r w:rsidRPr="00BE015D">
        <w:rPr>
          <w:b/>
          <w:sz w:val="28"/>
          <w:lang w:val="ru-RU"/>
        </w:rPr>
        <w:t>б</w:t>
      </w:r>
      <w:r w:rsidRPr="00BE015D">
        <w:rPr>
          <w:b/>
          <w:sz w:val="28"/>
          <w:lang w:val="ru-RU"/>
        </w:rPr>
        <w:t>ностей и талантов у д</w:t>
      </w:r>
      <w:r w:rsidRPr="00BE015D">
        <w:rPr>
          <w:b/>
          <w:sz w:val="28"/>
          <w:lang w:val="ru-RU"/>
        </w:rPr>
        <w:t>е</w:t>
      </w:r>
      <w:r w:rsidRPr="00BE015D">
        <w:rPr>
          <w:b/>
          <w:sz w:val="28"/>
          <w:lang w:val="ru-RU"/>
        </w:rPr>
        <w:t>тей и молодежи</w:t>
      </w:r>
    </w:p>
    <w:p w:rsidR="00B43CF3" w:rsidRPr="00FA58AC" w:rsidRDefault="00B43CF3" w:rsidP="009B5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Theme="minorHAnsi"/>
          <w:b/>
          <w:sz w:val="28"/>
          <w:szCs w:val="28"/>
          <w:highlight w:val="yellow"/>
          <w:bdr w:val="none" w:sz="0" w:space="0" w:color="auto"/>
          <w:lang w:val="ru-RU"/>
        </w:rPr>
      </w:pPr>
    </w:p>
    <w:tbl>
      <w:tblPr>
        <w:tblStyle w:val="a4"/>
        <w:tblW w:w="15559" w:type="dxa"/>
        <w:tblInd w:w="-34" w:type="dxa"/>
        <w:tblLook w:val="04A0"/>
      </w:tblPr>
      <w:tblGrid>
        <w:gridCol w:w="3172"/>
        <w:gridCol w:w="4262"/>
        <w:gridCol w:w="1753"/>
        <w:gridCol w:w="2262"/>
        <w:gridCol w:w="2225"/>
        <w:gridCol w:w="1885"/>
      </w:tblGrid>
      <w:tr w:rsidR="006431F2" w:rsidRPr="00FA58AC" w:rsidTr="006431F2">
        <w:trPr>
          <w:trHeight w:val="642"/>
        </w:trPr>
        <w:tc>
          <w:tcPr>
            <w:tcW w:w="3172" w:type="dxa"/>
          </w:tcPr>
          <w:p w:rsidR="003D21A9" w:rsidRPr="002F225D" w:rsidRDefault="003D21A9" w:rsidP="00BB5F86">
            <w:pPr>
              <w:jc w:val="center"/>
              <w:rPr>
                <w:sz w:val="28"/>
                <w:szCs w:val="28"/>
                <w:lang w:val="ru-RU"/>
              </w:rPr>
            </w:pPr>
            <w:r w:rsidRPr="002F225D">
              <w:rPr>
                <w:b/>
                <w:sz w:val="28"/>
                <w:szCs w:val="28"/>
                <w:lang w:val="ru-RU"/>
              </w:rPr>
              <w:t>Направление</w:t>
            </w:r>
          </w:p>
        </w:tc>
        <w:tc>
          <w:tcPr>
            <w:tcW w:w="4262" w:type="dxa"/>
          </w:tcPr>
          <w:p w:rsidR="003D21A9" w:rsidRPr="002F225D" w:rsidRDefault="003D21A9" w:rsidP="00BB5F86">
            <w:pPr>
              <w:jc w:val="center"/>
              <w:rPr>
                <w:sz w:val="28"/>
                <w:szCs w:val="28"/>
                <w:lang w:val="ru-RU"/>
              </w:rPr>
            </w:pPr>
            <w:r w:rsidRPr="002F225D">
              <w:rPr>
                <w:b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1753" w:type="dxa"/>
          </w:tcPr>
          <w:p w:rsidR="003D21A9" w:rsidRPr="003D21A9" w:rsidRDefault="003D21A9" w:rsidP="00BB5F8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21A9">
              <w:rPr>
                <w:b/>
                <w:sz w:val="28"/>
                <w:szCs w:val="28"/>
                <w:lang w:val="ru-RU"/>
              </w:rPr>
              <w:t>№ показ</w:t>
            </w:r>
            <w:r w:rsidRPr="003D21A9">
              <w:rPr>
                <w:b/>
                <w:sz w:val="28"/>
                <w:szCs w:val="28"/>
                <w:lang w:val="ru-RU"/>
              </w:rPr>
              <w:t>а</w:t>
            </w:r>
            <w:r w:rsidRPr="003D21A9">
              <w:rPr>
                <w:b/>
                <w:sz w:val="28"/>
                <w:szCs w:val="28"/>
                <w:lang w:val="ru-RU"/>
              </w:rPr>
              <w:t>теля</w:t>
            </w:r>
          </w:p>
        </w:tc>
        <w:tc>
          <w:tcPr>
            <w:tcW w:w="2262" w:type="dxa"/>
          </w:tcPr>
          <w:p w:rsidR="003D21A9" w:rsidRPr="002F225D" w:rsidRDefault="003D21A9" w:rsidP="00BB5F86">
            <w:pPr>
              <w:jc w:val="center"/>
              <w:rPr>
                <w:sz w:val="28"/>
                <w:szCs w:val="28"/>
                <w:lang w:val="ru-RU"/>
              </w:rPr>
            </w:pPr>
            <w:r w:rsidRPr="002F225D">
              <w:rPr>
                <w:b/>
                <w:sz w:val="28"/>
                <w:szCs w:val="28"/>
                <w:lang w:val="ru-RU"/>
              </w:rPr>
              <w:t>Срок исполн</w:t>
            </w:r>
            <w:r w:rsidRPr="002F225D">
              <w:rPr>
                <w:b/>
                <w:sz w:val="28"/>
                <w:szCs w:val="28"/>
                <w:lang w:val="ru-RU"/>
              </w:rPr>
              <w:t>е</w:t>
            </w:r>
            <w:r w:rsidRPr="002F225D">
              <w:rPr>
                <w:b/>
                <w:sz w:val="28"/>
                <w:szCs w:val="28"/>
                <w:lang w:val="ru-RU"/>
              </w:rPr>
              <w:t>ния</w:t>
            </w:r>
          </w:p>
        </w:tc>
        <w:tc>
          <w:tcPr>
            <w:tcW w:w="2225" w:type="dxa"/>
          </w:tcPr>
          <w:p w:rsidR="003D21A9" w:rsidRPr="002F225D" w:rsidRDefault="003D21A9" w:rsidP="00BB5F8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225D">
              <w:rPr>
                <w:b/>
                <w:sz w:val="28"/>
                <w:szCs w:val="28"/>
                <w:lang w:val="ru-RU"/>
              </w:rPr>
              <w:t>Ответственный исполнитель</w:t>
            </w:r>
          </w:p>
        </w:tc>
        <w:tc>
          <w:tcPr>
            <w:tcW w:w="1885" w:type="dxa"/>
          </w:tcPr>
          <w:p w:rsidR="003D21A9" w:rsidRPr="002F225D" w:rsidRDefault="003D21A9" w:rsidP="00BB5F8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Методы сб</w:t>
            </w:r>
            <w:r>
              <w:rPr>
                <w:b/>
                <w:sz w:val="28"/>
                <w:szCs w:val="28"/>
                <w:lang w:val="ru-RU"/>
              </w:rPr>
              <w:t>о</w:t>
            </w:r>
            <w:r>
              <w:rPr>
                <w:b/>
                <w:sz w:val="28"/>
                <w:szCs w:val="28"/>
                <w:lang w:val="ru-RU"/>
              </w:rPr>
              <w:t>ра инфо</w:t>
            </w:r>
            <w:r>
              <w:rPr>
                <w:b/>
                <w:sz w:val="28"/>
                <w:szCs w:val="28"/>
                <w:lang w:val="ru-RU"/>
              </w:rPr>
              <w:t>р</w:t>
            </w:r>
            <w:r>
              <w:rPr>
                <w:b/>
                <w:sz w:val="28"/>
                <w:szCs w:val="28"/>
                <w:lang w:val="ru-RU"/>
              </w:rPr>
              <w:t>мации</w:t>
            </w:r>
          </w:p>
        </w:tc>
      </w:tr>
      <w:tr w:rsidR="003D21A9" w:rsidRPr="00B435C6" w:rsidTr="006E25CE">
        <w:trPr>
          <w:trHeight w:val="642"/>
        </w:trPr>
        <w:tc>
          <w:tcPr>
            <w:tcW w:w="15559" w:type="dxa"/>
            <w:gridSpan w:val="6"/>
          </w:tcPr>
          <w:p w:rsidR="003D21A9" w:rsidRPr="00451768" w:rsidRDefault="00AC6756" w:rsidP="00DB6B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jc w:val="both"/>
              <w:rPr>
                <w:b/>
                <w:lang w:val="ru-RU"/>
              </w:rPr>
            </w:pPr>
            <w:r w:rsidRPr="00451768">
              <w:rPr>
                <w:b/>
                <w:lang w:val="ru-RU"/>
              </w:rPr>
              <w:t xml:space="preserve">1. Совершенствование нормативной и методической базы по развитию системы выявления, поддержки и развития талантов у детей и </w:t>
            </w:r>
            <w:proofErr w:type="spellStart"/>
            <w:r w:rsidRPr="00451768">
              <w:rPr>
                <w:b/>
                <w:lang w:val="ru-RU"/>
              </w:rPr>
              <w:t>молод</w:t>
            </w:r>
            <w:r w:rsidRPr="00451768">
              <w:rPr>
                <w:b/>
                <w:lang w:val="ru-RU"/>
              </w:rPr>
              <w:t>е</w:t>
            </w:r>
            <w:r w:rsidRPr="00451768">
              <w:rPr>
                <w:b/>
                <w:lang w:val="ru-RU"/>
              </w:rPr>
              <w:t>жи,наличие</w:t>
            </w:r>
            <w:proofErr w:type="spellEnd"/>
            <w:r w:rsidRPr="00451768">
              <w:rPr>
                <w:b/>
                <w:lang w:val="ru-RU"/>
              </w:rPr>
              <w:t xml:space="preserve"> проекта по выявлению, сопровождению и поддержке талантливых детей и молодежи; наличие локальных актов, направленных на развитие системы работы с одаренными детьми;</w:t>
            </w:r>
          </w:p>
        </w:tc>
      </w:tr>
      <w:tr w:rsidR="006431F2" w:rsidRPr="003D21A9" w:rsidTr="006431F2">
        <w:trPr>
          <w:trHeight w:val="642"/>
        </w:trPr>
        <w:tc>
          <w:tcPr>
            <w:tcW w:w="3172" w:type="dxa"/>
          </w:tcPr>
          <w:p w:rsidR="003D21A9" w:rsidRPr="00451768" w:rsidRDefault="00AC6756" w:rsidP="00AC6756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Совершенствование райо</w:t>
            </w:r>
            <w:r w:rsidRPr="00451768">
              <w:rPr>
                <w:lang w:val="ru-RU"/>
              </w:rPr>
              <w:t>н</w:t>
            </w:r>
            <w:r w:rsidRPr="00451768">
              <w:rPr>
                <w:lang w:val="ru-RU"/>
              </w:rPr>
              <w:t>ной  нормативной базы по разв</w:t>
            </w:r>
            <w:r w:rsidRPr="00451768">
              <w:rPr>
                <w:lang w:val="ru-RU"/>
              </w:rPr>
              <w:t>и</w:t>
            </w:r>
            <w:r w:rsidRPr="00451768">
              <w:rPr>
                <w:lang w:val="ru-RU"/>
              </w:rPr>
              <w:t>тию системы выявления, по</w:t>
            </w:r>
            <w:r w:rsidRPr="00451768">
              <w:rPr>
                <w:lang w:val="ru-RU"/>
              </w:rPr>
              <w:t>д</w:t>
            </w:r>
            <w:r w:rsidRPr="00451768">
              <w:rPr>
                <w:lang w:val="ru-RU"/>
              </w:rPr>
              <w:t>держки и развития тала</w:t>
            </w:r>
            <w:r w:rsidRPr="00451768">
              <w:rPr>
                <w:lang w:val="ru-RU"/>
              </w:rPr>
              <w:t>н</w:t>
            </w:r>
            <w:r w:rsidRPr="00451768">
              <w:rPr>
                <w:lang w:val="ru-RU"/>
              </w:rPr>
              <w:t>тов и способностей у детей и мол</w:t>
            </w:r>
            <w:r w:rsidRPr="00451768">
              <w:rPr>
                <w:lang w:val="ru-RU"/>
              </w:rPr>
              <w:t>о</w:t>
            </w:r>
            <w:r w:rsidRPr="00451768">
              <w:rPr>
                <w:lang w:val="ru-RU"/>
              </w:rPr>
              <w:t>дежи</w:t>
            </w:r>
          </w:p>
        </w:tc>
        <w:tc>
          <w:tcPr>
            <w:tcW w:w="4262" w:type="dxa"/>
          </w:tcPr>
          <w:p w:rsidR="003D21A9" w:rsidRPr="00451768" w:rsidRDefault="00AC6756" w:rsidP="00AC6756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Разработка муниципальной концепции развития системы сопровождения талан</w:t>
            </w:r>
            <w:r w:rsidRPr="00451768">
              <w:rPr>
                <w:lang w:val="ru-RU"/>
              </w:rPr>
              <w:t>т</w:t>
            </w:r>
            <w:r w:rsidRPr="00451768">
              <w:rPr>
                <w:lang w:val="ru-RU"/>
              </w:rPr>
              <w:t>ливой мол</w:t>
            </w:r>
            <w:r w:rsidRPr="00451768">
              <w:rPr>
                <w:lang w:val="ru-RU"/>
              </w:rPr>
              <w:t>о</w:t>
            </w:r>
            <w:r w:rsidRPr="00451768">
              <w:rPr>
                <w:lang w:val="ru-RU"/>
              </w:rPr>
              <w:t>дежи</w:t>
            </w:r>
          </w:p>
        </w:tc>
        <w:tc>
          <w:tcPr>
            <w:tcW w:w="1753" w:type="dxa"/>
          </w:tcPr>
          <w:p w:rsidR="003D21A9" w:rsidRPr="00451768" w:rsidRDefault="00AC6756" w:rsidP="008741BE">
            <w:pPr>
              <w:jc w:val="center"/>
              <w:rPr>
                <w:lang w:val="ru-RU"/>
              </w:rPr>
            </w:pPr>
            <w:r w:rsidRPr="00451768">
              <w:rPr>
                <w:lang w:val="ru-RU"/>
              </w:rPr>
              <w:t>1</w:t>
            </w:r>
          </w:p>
        </w:tc>
        <w:tc>
          <w:tcPr>
            <w:tcW w:w="2262" w:type="dxa"/>
          </w:tcPr>
          <w:p w:rsidR="003D21A9" w:rsidRPr="00451768" w:rsidRDefault="00AC6756" w:rsidP="00CF2735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1 июня 2022 г.</w:t>
            </w:r>
          </w:p>
        </w:tc>
        <w:tc>
          <w:tcPr>
            <w:tcW w:w="2225" w:type="dxa"/>
          </w:tcPr>
          <w:p w:rsidR="003D21A9" w:rsidRPr="00451768" w:rsidRDefault="00AC6756" w:rsidP="00CF2735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Комитет по образ</w:t>
            </w:r>
            <w:r w:rsidRPr="00451768">
              <w:rPr>
                <w:lang w:val="ru-RU"/>
              </w:rPr>
              <w:t>о</w:t>
            </w:r>
            <w:r w:rsidRPr="00451768">
              <w:rPr>
                <w:lang w:val="ru-RU"/>
              </w:rPr>
              <w:t>ванию</w:t>
            </w:r>
          </w:p>
        </w:tc>
        <w:tc>
          <w:tcPr>
            <w:tcW w:w="1885" w:type="dxa"/>
          </w:tcPr>
          <w:p w:rsidR="003D21A9" w:rsidRPr="002F225D" w:rsidRDefault="00AC6756" w:rsidP="00CF2735">
            <w:pPr>
              <w:jc w:val="both"/>
              <w:rPr>
                <w:sz w:val="28"/>
                <w:szCs w:val="28"/>
                <w:lang w:val="ru-RU"/>
              </w:rPr>
            </w:pPr>
            <w:r w:rsidRPr="00AC6756">
              <w:rPr>
                <w:lang w:val="ru-RU"/>
              </w:rPr>
              <w:t>Размещение с</w:t>
            </w:r>
            <w:r w:rsidRPr="00AC6756">
              <w:rPr>
                <w:lang w:val="ru-RU"/>
              </w:rPr>
              <w:t>о</w:t>
            </w:r>
            <w:r w:rsidRPr="00AC6756">
              <w:rPr>
                <w:lang w:val="ru-RU"/>
              </w:rPr>
              <w:t>ответствующей информации на официальных сайтах</w:t>
            </w:r>
          </w:p>
        </w:tc>
      </w:tr>
      <w:tr w:rsidR="003D21A9" w:rsidRPr="003D21A9" w:rsidTr="006431F2">
        <w:trPr>
          <w:trHeight w:val="642"/>
        </w:trPr>
        <w:tc>
          <w:tcPr>
            <w:tcW w:w="3172" w:type="dxa"/>
          </w:tcPr>
          <w:p w:rsidR="003D21A9" w:rsidRPr="00451768" w:rsidRDefault="00AC6756" w:rsidP="00AC6756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Методическое сопровожд</w:t>
            </w:r>
            <w:r w:rsidRPr="00451768">
              <w:rPr>
                <w:lang w:val="ru-RU"/>
              </w:rPr>
              <w:t>е</w:t>
            </w:r>
            <w:r w:rsidRPr="00451768">
              <w:rPr>
                <w:lang w:val="ru-RU"/>
              </w:rPr>
              <w:t xml:space="preserve">ние процедуры психолого-педагогической диагностики по выявлению талантливых </w:t>
            </w:r>
            <w:r w:rsidRPr="00451768">
              <w:rPr>
                <w:lang w:val="ru-RU"/>
              </w:rPr>
              <w:lastRenderedPageBreak/>
              <w:t xml:space="preserve">детей и молодежи </w:t>
            </w:r>
          </w:p>
        </w:tc>
        <w:tc>
          <w:tcPr>
            <w:tcW w:w="4262" w:type="dxa"/>
          </w:tcPr>
          <w:p w:rsidR="003D21A9" w:rsidRPr="00451768" w:rsidRDefault="00AC6756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lastRenderedPageBreak/>
              <w:t>Разработка методического комплекса д</w:t>
            </w:r>
            <w:r w:rsidRPr="00451768">
              <w:rPr>
                <w:lang w:val="ru-RU"/>
              </w:rPr>
              <w:t>и</w:t>
            </w:r>
            <w:r w:rsidRPr="00451768">
              <w:rPr>
                <w:lang w:val="ru-RU"/>
              </w:rPr>
              <w:t>агностического инструментария</w:t>
            </w:r>
          </w:p>
        </w:tc>
        <w:tc>
          <w:tcPr>
            <w:tcW w:w="1753" w:type="dxa"/>
          </w:tcPr>
          <w:p w:rsidR="003D21A9" w:rsidRPr="00451768" w:rsidRDefault="00AC6756" w:rsidP="008741BE">
            <w:pPr>
              <w:jc w:val="center"/>
              <w:rPr>
                <w:lang w:val="ru-RU"/>
              </w:rPr>
            </w:pPr>
            <w:r w:rsidRPr="00451768">
              <w:rPr>
                <w:lang w:val="ru-RU"/>
              </w:rPr>
              <w:t>1</w:t>
            </w:r>
          </w:p>
        </w:tc>
        <w:tc>
          <w:tcPr>
            <w:tcW w:w="2262" w:type="dxa"/>
          </w:tcPr>
          <w:p w:rsidR="003D21A9" w:rsidRPr="00451768" w:rsidRDefault="00AC6756" w:rsidP="00CF2735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1 декабря 2022</w:t>
            </w:r>
          </w:p>
        </w:tc>
        <w:tc>
          <w:tcPr>
            <w:tcW w:w="2225" w:type="dxa"/>
          </w:tcPr>
          <w:p w:rsidR="003D21A9" w:rsidRPr="00451768" w:rsidRDefault="00AC6756" w:rsidP="00CF2735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 xml:space="preserve">РМК </w:t>
            </w:r>
          </w:p>
        </w:tc>
        <w:tc>
          <w:tcPr>
            <w:tcW w:w="1885" w:type="dxa"/>
          </w:tcPr>
          <w:p w:rsidR="003D21A9" w:rsidRPr="002F225D" w:rsidRDefault="00AC6756" w:rsidP="00CF273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Локальные акты</w:t>
            </w:r>
          </w:p>
        </w:tc>
      </w:tr>
      <w:tr w:rsidR="00AC6756" w:rsidRPr="003D21A9" w:rsidTr="006431F2">
        <w:trPr>
          <w:trHeight w:val="642"/>
        </w:trPr>
        <w:tc>
          <w:tcPr>
            <w:tcW w:w="3172" w:type="dxa"/>
          </w:tcPr>
          <w:p w:rsidR="00AC6756" w:rsidRPr="00451768" w:rsidRDefault="00AC6756" w:rsidP="00AC6756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lastRenderedPageBreak/>
              <w:t>Методическое сопровожд</w:t>
            </w:r>
            <w:r w:rsidRPr="00451768">
              <w:rPr>
                <w:lang w:val="ru-RU"/>
              </w:rPr>
              <w:t>е</w:t>
            </w:r>
            <w:r w:rsidRPr="00451768">
              <w:rPr>
                <w:lang w:val="ru-RU"/>
              </w:rPr>
              <w:t>ние выявления, поддержки и ра</w:t>
            </w:r>
            <w:r w:rsidRPr="00451768">
              <w:rPr>
                <w:lang w:val="ru-RU"/>
              </w:rPr>
              <w:t>з</w:t>
            </w:r>
            <w:r w:rsidRPr="00451768">
              <w:rPr>
                <w:lang w:val="ru-RU"/>
              </w:rPr>
              <w:t>вития талантов и спосо</w:t>
            </w:r>
            <w:r w:rsidRPr="00451768">
              <w:rPr>
                <w:lang w:val="ru-RU"/>
              </w:rPr>
              <w:t>б</w:t>
            </w:r>
            <w:r w:rsidRPr="00451768">
              <w:rPr>
                <w:lang w:val="ru-RU"/>
              </w:rPr>
              <w:t xml:space="preserve">ностей у детей и молодежи </w:t>
            </w:r>
          </w:p>
        </w:tc>
        <w:tc>
          <w:tcPr>
            <w:tcW w:w="4262" w:type="dxa"/>
          </w:tcPr>
          <w:p w:rsidR="00AC6756" w:rsidRPr="00451768" w:rsidRDefault="00AC6756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Разработка методического комплекса и</w:t>
            </w:r>
            <w:r w:rsidRPr="00451768">
              <w:rPr>
                <w:lang w:val="ru-RU"/>
              </w:rPr>
              <w:t>н</w:t>
            </w:r>
            <w:r w:rsidRPr="00451768">
              <w:rPr>
                <w:lang w:val="ru-RU"/>
              </w:rPr>
              <w:t>новационных практик по выявлению, по</w:t>
            </w:r>
            <w:r w:rsidRPr="00451768">
              <w:rPr>
                <w:lang w:val="ru-RU"/>
              </w:rPr>
              <w:t>д</w:t>
            </w:r>
            <w:r w:rsidRPr="00451768">
              <w:rPr>
                <w:lang w:val="ru-RU"/>
              </w:rPr>
              <w:t>держке и развитию талантов и способн</w:t>
            </w:r>
            <w:r w:rsidRPr="00451768">
              <w:rPr>
                <w:lang w:val="ru-RU"/>
              </w:rPr>
              <w:t>о</w:t>
            </w:r>
            <w:r w:rsidRPr="00451768">
              <w:rPr>
                <w:lang w:val="ru-RU"/>
              </w:rPr>
              <w:t>стей у детей и молодежи</w:t>
            </w:r>
          </w:p>
        </w:tc>
        <w:tc>
          <w:tcPr>
            <w:tcW w:w="1753" w:type="dxa"/>
          </w:tcPr>
          <w:p w:rsidR="00AC6756" w:rsidRPr="00451768" w:rsidRDefault="00AC6756" w:rsidP="008741BE">
            <w:pPr>
              <w:jc w:val="center"/>
              <w:rPr>
                <w:lang w:val="ru-RU"/>
              </w:rPr>
            </w:pPr>
            <w:r w:rsidRPr="00451768">
              <w:rPr>
                <w:lang w:val="ru-RU"/>
              </w:rPr>
              <w:t>1</w:t>
            </w:r>
          </w:p>
        </w:tc>
        <w:tc>
          <w:tcPr>
            <w:tcW w:w="2262" w:type="dxa"/>
          </w:tcPr>
          <w:p w:rsidR="00AC6756" w:rsidRPr="00451768" w:rsidRDefault="00AC6756" w:rsidP="00AC6756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 xml:space="preserve">1 </w:t>
            </w:r>
            <w:r w:rsidRPr="00451768">
              <w:rPr>
                <w:lang w:val="ru-RU"/>
              </w:rPr>
              <w:t>мая</w:t>
            </w:r>
            <w:r w:rsidRPr="00451768">
              <w:rPr>
                <w:lang w:val="ru-RU"/>
              </w:rPr>
              <w:t xml:space="preserve"> 202</w:t>
            </w:r>
            <w:r w:rsidRPr="00451768">
              <w:rPr>
                <w:lang w:val="ru-RU"/>
              </w:rPr>
              <w:t>4</w:t>
            </w:r>
          </w:p>
        </w:tc>
        <w:tc>
          <w:tcPr>
            <w:tcW w:w="2225" w:type="dxa"/>
          </w:tcPr>
          <w:p w:rsidR="00AC6756" w:rsidRPr="00451768" w:rsidRDefault="00AC6756" w:rsidP="008579C5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 xml:space="preserve">РМК </w:t>
            </w:r>
          </w:p>
        </w:tc>
        <w:tc>
          <w:tcPr>
            <w:tcW w:w="1885" w:type="dxa"/>
          </w:tcPr>
          <w:p w:rsidR="00AC6756" w:rsidRPr="002F225D" w:rsidRDefault="00AC6756" w:rsidP="008579C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Локальные акты</w:t>
            </w:r>
          </w:p>
        </w:tc>
      </w:tr>
      <w:tr w:rsidR="00AC6756" w:rsidRPr="003D21A9" w:rsidTr="008517CF">
        <w:trPr>
          <w:trHeight w:val="642"/>
        </w:trPr>
        <w:tc>
          <w:tcPr>
            <w:tcW w:w="15559" w:type="dxa"/>
            <w:gridSpan w:val="6"/>
          </w:tcPr>
          <w:p w:rsidR="00AC6756" w:rsidRPr="00451768" w:rsidRDefault="00AC6756" w:rsidP="00AC6756">
            <w:pPr>
              <w:jc w:val="center"/>
              <w:rPr>
                <w:b/>
                <w:lang w:val="ru-RU"/>
              </w:rPr>
            </w:pPr>
            <w:r w:rsidRPr="00451768">
              <w:rPr>
                <w:b/>
                <w:lang w:val="ru-RU"/>
              </w:rPr>
              <w:t xml:space="preserve">2. Общее число обучающихся, в том числе с инвалидностью и ОВЗ Хабаровского края, охваченных мероприятиями, образовательными программами и иными формами </w:t>
            </w:r>
            <w:proofErr w:type="spellStart"/>
            <w:r w:rsidRPr="00451768">
              <w:rPr>
                <w:b/>
                <w:lang w:val="ru-RU"/>
              </w:rPr>
              <w:t>развития</w:t>
            </w:r>
            <w:proofErr w:type="spellEnd"/>
            <w:r w:rsidRPr="00451768">
              <w:rPr>
                <w:b/>
                <w:lang w:val="ru-RU"/>
              </w:rPr>
              <w:t xml:space="preserve"> образовательных достижений</w:t>
            </w:r>
          </w:p>
        </w:tc>
      </w:tr>
      <w:tr w:rsidR="00E50680" w:rsidRPr="003D21A9" w:rsidTr="006431F2">
        <w:trPr>
          <w:trHeight w:val="642"/>
        </w:trPr>
        <w:tc>
          <w:tcPr>
            <w:tcW w:w="3172" w:type="dxa"/>
          </w:tcPr>
          <w:p w:rsidR="00E50680" w:rsidRPr="00451768" w:rsidRDefault="00E50680" w:rsidP="00E50680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Мероприятия по выявлению талантливых детей и молод</w:t>
            </w:r>
            <w:r w:rsidRPr="00451768">
              <w:rPr>
                <w:lang w:val="ru-RU"/>
              </w:rPr>
              <w:t>е</w:t>
            </w:r>
            <w:r w:rsidRPr="00451768">
              <w:rPr>
                <w:lang w:val="ru-RU"/>
              </w:rPr>
              <w:t xml:space="preserve">жи </w:t>
            </w:r>
          </w:p>
        </w:tc>
        <w:tc>
          <w:tcPr>
            <w:tcW w:w="4262" w:type="dxa"/>
          </w:tcPr>
          <w:p w:rsidR="00E50680" w:rsidRPr="00451768" w:rsidRDefault="00E50680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Проведение олимпиад, конкурсов, соре</w:t>
            </w:r>
            <w:r w:rsidRPr="00451768">
              <w:rPr>
                <w:lang w:val="ru-RU"/>
              </w:rPr>
              <w:t>в</w:t>
            </w:r>
            <w:r w:rsidRPr="00451768">
              <w:rPr>
                <w:lang w:val="ru-RU"/>
              </w:rPr>
              <w:t>нований различных уровней, утвержде</w:t>
            </w:r>
            <w:r w:rsidRPr="00451768">
              <w:rPr>
                <w:lang w:val="ru-RU"/>
              </w:rPr>
              <w:t>н</w:t>
            </w:r>
            <w:r w:rsidRPr="00451768">
              <w:rPr>
                <w:lang w:val="ru-RU"/>
              </w:rPr>
              <w:t>ных министерством образования и науки Ро</w:t>
            </w:r>
            <w:r w:rsidRPr="00451768">
              <w:rPr>
                <w:lang w:val="ru-RU"/>
              </w:rPr>
              <w:t>с</w:t>
            </w:r>
            <w:r w:rsidRPr="00451768">
              <w:rPr>
                <w:lang w:val="ru-RU"/>
              </w:rPr>
              <w:t>сийской Федерации и Хабаровского края</w:t>
            </w:r>
          </w:p>
        </w:tc>
        <w:tc>
          <w:tcPr>
            <w:tcW w:w="1753" w:type="dxa"/>
            <w:vMerge w:val="restart"/>
          </w:tcPr>
          <w:p w:rsidR="00E50680" w:rsidRPr="00451768" w:rsidRDefault="00E50680" w:rsidP="008741BE">
            <w:pPr>
              <w:jc w:val="center"/>
              <w:rPr>
                <w:lang w:val="ru-RU"/>
              </w:rPr>
            </w:pPr>
            <w:r w:rsidRPr="00451768">
              <w:t>2, 3, 4,5, 6, 7, 10,11,12, 13,14</w:t>
            </w:r>
          </w:p>
        </w:tc>
        <w:tc>
          <w:tcPr>
            <w:tcW w:w="2262" w:type="dxa"/>
          </w:tcPr>
          <w:p w:rsidR="00E50680" w:rsidRPr="00451768" w:rsidRDefault="00E50680" w:rsidP="00CF2735">
            <w:pPr>
              <w:jc w:val="both"/>
              <w:rPr>
                <w:lang w:val="ru-RU"/>
              </w:rPr>
            </w:pPr>
            <w:proofErr w:type="spellStart"/>
            <w:r w:rsidRPr="00451768">
              <w:t>Ежегодно</w:t>
            </w:r>
            <w:proofErr w:type="spellEnd"/>
            <w:r w:rsidRPr="00451768">
              <w:t xml:space="preserve"> </w:t>
            </w:r>
            <w:proofErr w:type="spellStart"/>
            <w:r w:rsidRPr="00451768">
              <w:t>до</w:t>
            </w:r>
            <w:proofErr w:type="spellEnd"/>
            <w:r w:rsidRPr="00451768">
              <w:t xml:space="preserve"> 31 </w:t>
            </w:r>
            <w:proofErr w:type="spellStart"/>
            <w:r w:rsidRPr="00451768">
              <w:t>декабря</w:t>
            </w:r>
            <w:proofErr w:type="spellEnd"/>
            <w:r w:rsidRPr="00451768">
              <w:t xml:space="preserve"> 2021-2024</w:t>
            </w:r>
          </w:p>
        </w:tc>
        <w:tc>
          <w:tcPr>
            <w:tcW w:w="2225" w:type="dxa"/>
          </w:tcPr>
          <w:p w:rsidR="00E50680" w:rsidRPr="00451768" w:rsidRDefault="00E50680" w:rsidP="00CF2735">
            <w:pPr>
              <w:jc w:val="both"/>
              <w:rPr>
                <w:lang w:val="ru-RU"/>
              </w:rPr>
            </w:pPr>
            <w:r w:rsidRPr="00451768">
              <w:rPr>
                <w:lang w:val="ru-RU" w:bidi="ru-RU"/>
              </w:rPr>
              <w:t>Комитет по образ</w:t>
            </w:r>
            <w:r w:rsidRPr="00451768">
              <w:rPr>
                <w:lang w:val="ru-RU" w:bidi="ru-RU"/>
              </w:rPr>
              <w:t>о</w:t>
            </w:r>
            <w:r w:rsidRPr="00451768">
              <w:rPr>
                <w:lang w:val="ru-RU" w:bidi="ru-RU"/>
              </w:rPr>
              <w:t>ванию, РМК, ОО</w:t>
            </w:r>
          </w:p>
        </w:tc>
        <w:tc>
          <w:tcPr>
            <w:tcW w:w="1885" w:type="dxa"/>
          </w:tcPr>
          <w:p w:rsidR="00E50680" w:rsidRPr="002F225D" w:rsidRDefault="00E50680" w:rsidP="00CF273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Отчеты</w:t>
            </w:r>
          </w:p>
        </w:tc>
      </w:tr>
      <w:tr w:rsidR="00E50680" w:rsidRPr="003D21A9" w:rsidTr="006431F2">
        <w:trPr>
          <w:trHeight w:val="642"/>
        </w:trPr>
        <w:tc>
          <w:tcPr>
            <w:tcW w:w="3172" w:type="dxa"/>
          </w:tcPr>
          <w:p w:rsidR="00E50680" w:rsidRPr="00451768" w:rsidRDefault="00E50680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Мероприятия, направленные на совершенствование раб</w:t>
            </w:r>
            <w:r w:rsidRPr="00451768">
              <w:rPr>
                <w:lang w:val="ru-RU"/>
              </w:rPr>
              <w:t>о</w:t>
            </w:r>
            <w:r w:rsidRPr="00451768">
              <w:rPr>
                <w:lang w:val="ru-RU"/>
              </w:rPr>
              <w:t>ты по выявлению, поддержке и развитию способностей и т</w:t>
            </w:r>
            <w:r w:rsidRPr="00451768">
              <w:rPr>
                <w:lang w:val="ru-RU"/>
              </w:rPr>
              <w:t>а</w:t>
            </w:r>
            <w:r w:rsidRPr="00451768">
              <w:rPr>
                <w:lang w:val="ru-RU"/>
              </w:rPr>
              <w:t>лантов у детей и молодежи</w:t>
            </w:r>
          </w:p>
        </w:tc>
        <w:tc>
          <w:tcPr>
            <w:tcW w:w="4262" w:type="dxa"/>
          </w:tcPr>
          <w:p w:rsidR="00E50680" w:rsidRPr="00451768" w:rsidRDefault="00E50680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Изучение и продвижение лучших прое</w:t>
            </w:r>
            <w:r w:rsidRPr="00451768">
              <w:rPr>
                <w:lang w:val="ru-RU"/>
              </w:rPr>
              <w:t>к</w:t>
            </w:r>
            <w:r w:rsidRPr="00451768">
              <w:rPr>
                <w:lang w:val="ru-RU"/>
              </w:rPr>
              <w:t>тов и программ в сфере выявления и по</w:t>
            </w:r>
            <w:r w:rsidRPr="00451768">
              <w:rPr>
                <w:lang w:val="ru-RU"/>
              </w:rPr>
              <w:t>д</w:t>
            </w:r>
            <w:r w:rsidRPr="00451768">
              <w:rPr>
                <w:lang w:val="ru-RU"/>
              </w:rPr>
              <w:t>держки талантливых детей и молодежи;</w:t>
            </w:r>
          </w:p>
          <w:p w:rsidR="00E50680" w:rsidRPr="00451768" w:rsidRDefault="00E50680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Разработка индивидуальных образов</w:t>
            </w:r>
            <w:r w:rsidRPr="00451768">
              <w:rPr>
                <w:lang w:val="ru-RU"/>
              </w:rPr>
              <w:t>а</w:t>
            </w:r>
            <w:r w:rsidRPr="00451768">
              <w:rPr>
                <w:lang w:val="ru-RU"/>
              </w:rPr>
              <w:t>тельных траекторий и учебных планов с учетом особенностей и образовательных потребн</w:t>
            </w:r>
            <w:r w:rsidRPr="00451768">
              <w:rPr>
                <w:lang w:val="ru-RU"/>
              </w:rPr>
              <w:t>о</w:t>
            </w:r>
            <w:r w:rsidRPr="00451768">
              <w:rPr>
                <w:lang w:val="ru-RU"/>
              </w:rPr>
              <w:t>стей конкретного обучающегося</w:t>
            </w:r>
          </w:p>
        </w:tc>
        <w:tc>
          <w:tcPr>
            <w:tcW w:w="1753" w:type="dxa"/>
            <w:vMerge/>
          </w:tcPr>
          <w:p w:rsidR="00E50680" w:rsidRPr="00451768" w:rsidRDefault="00E50680" w:rsidP="008741BE">
            <w:pPr>
              <w:jc w:val="center"/>
              <w:rPr>
                <w:lang w:val="ru-RU"/>
              </w:rPr>
            </w:pPr>
          </w:p>
        </w:tc>
        <w:tc>
          <w:tcPr>
            <w:tcW w:w="2262" w:type="dxa"/>
          </w:tcPr>
          <w:p w:rsidR="00E50680" w:rsidRPr="00451768" w:rsidRDefault="00E50680" w:rsidP="008579C5">
            <w:pPr>
              <w:jc w:val="both"/>
              <w:rPr>
                <w:lang w:val="ru-RU"/>
              </w:rPr>
            </w:pPr>
            <w:proofErr w:type="spellStart"/>
            <w:r w:rsidRPr="00451768">
              <w:t>Ежегодно</w:t>
            </w:r>
            <w:proofErr w:type="spellEnd"/>
            <w:r w:rsidRPr="00451768">
              <w:t xml:space="preserve"> </w:t>
            </w:r>
            <w:proofErr w:type="spellStart"/>
            <w:r w:rsidRPr="00451768">
              <w:t>до</w:t>
            </w:r>
            <w:proofErr w:type="spellEnd"/>
            <w:r w:rsidRPr="00451768">
              <w:t xml:space="preserve"> 31 </w:t>
            </w:r>
            <w:proofErr w:type="spellStart"/>
            <w:r w:rsidRPr="00451768">
              <w:t>декабря</w:t>
            </w:r>
            <w:proofErr w:type="spellEnd"/>
            <w:r w:rsidRPr="00451768">
              <w:t xml:space="preserve"> 2021-2024</w:t>
            </w:r>
          </w:p>
        </w:tc>
        <w:tc>
          <w:tcPr>
            <w:tcW w:w="2225" w:type="dxa"/>
          </w:tcPr>
          <w:p w:rsidR="00E50680" w:rsidRPr="00451768" w:rsidRDefault="00E50680" w:rsidP="008579C5">
            <w:pPr>
              <w:jc w:val="both"/>
              <w:rPr>
                <w:lang w:val="ru-RU"/>
              </w:rPr>
            </w:pPr>
            <w:r w:rsidRPr="00451768">
              <w:rPr>
                <w:lang w:val="ru-RU" w:bidi="ru-RU"/>
              </w:rPr>
              <w:t>Комитет по образ</w:t>
            </w:r>
            <w:r w:rsidRPr="00451768">
              <w:rPr>
                <w:lang w:val="ru-RU" w:bidi="ru-RU"/>
              </w:rPr>
              <w:t>о</w:t>
            </w:r>
            <w:r w:rsidRPr="00451768">
              <w:rPr>
                <w:lang w:val="ru-RU" w:bidi="ru-RU"/>
              </w:rPr>
              <w:t>ванию, РМК, ОО</w:t>
            </w:r>
          </w:p>
        </w:tc>
        <w:tc>
          <w:tcPr>
            <w:tcW w:w="1885" w:type="dxa"/>
          </w:tcPr>
          <w:p w:rsidR="00E50680" w:rsidRPr="002F225D" w:rsidRDefault="00E50680" w:rsidP="008579C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Отчеты</w:t>
            </w:r>
          </w:p>
        </w:tc>
      </w:tr>
      <w:tr w:rsidR="00E50680" w:rsidRPr="003D21A9" w:rsidTr="00BC0886">
        <w:trPr>
          <w:trHeight w:val="642"/>
        </w:trPr>
        <w:tc>
          <w:tcPr>
            <w:tcW w:w="15559" w:type="dxa"/>
            <w:gridSpan w:val="6"/>
          </w:tcPr>
          <w:p w:rsidR="00E50680" w:rsidRPr="00451768" w:rsidRDefault="00E50680" w:rsidP="00E50680">
            <w:pPr>
              <w:jc w:val="center"/>
              <w:rPr>
                <w:b/>
                <w:lang w:val="ru-RU"/>
              </w:rPr>
            </w:pPr>
            <w:r w:rsidRPr="00451768">
              <w:rPr>
                <w:b/>
                <w:lang w:val="ru-RU"/>
              </w:rPr>
              <w:t>3. Общее число обучающихся, в том числе с инвалидностью и ОВЗ Хабаровского края, проявивших выдающиеся способности и прошедших обучение по индив</w:t>
            </w:r>
            <w:r w:rsidRPr="00451768">
              <w:rPr>
                <w:b/>
                <w:lang w:val="ru-RU"/>
              </w:rPr>
              <w:t>и</w:t>
            </w:r>
            <w:r w:rsidRPr="00451768">
              <w:rPr>
                <w:b/>
                <w:lang w:val="ru-RU"/>
              </w:rPr>
              <w:t>дуальным программам, программам дополнительного образования, % от общего количества обучающихся</w:t>
            </w:r>
          </w:p>
        </w:tc>
      </w:tr>
      <w:tr w:rsidR="000A01F5" w:rsidRPr="003D21A9" w:rsidTr="006431F2">
        <w:trPr>
          <w:trHeight w:val="642"/>
        </w:trPr>
        <w:tc>
          <w:tcPr>
            <w:tcW w:w="3172" w:type="dxa"/>
            <w:vMerge w:val="restart"/>
          </w:tcPr>
          <w:p w:rsidR="000A01F5" w:rsidRPr="00451768" w:rsidRDefault="000A01F5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Мероприятия по осуществл</w:t>
            </w:r>
            <w:r w:rsidRPr="00451768">
              <w:rPr>
                <w:lang w:val="ru-RU"/>
              </w:rPr>
              <w:t>е</w:t>
            </w:r>
            <w:r w:rsidRPr="00451768">
              <w:rPr>
                <w:lang w:val="ru-RU"/>
              </w:rPr>
              <w:t>нию психолого-педагогического сопровожд</w:t>
            </w:r>
            <w:r w:rsidRPr="00451768">
              <w:rPr>
                <w:lang w:val="ru-RU"/>
              </w:rPr>
              <w:t>е</w:t>
            </w:r>
            <w:r w:rsidRPr="00451768">
              <w:rPr>
                <w:lang w:val="ru-RU"/>
              </w:rPr>
              <w:t>ния способных и талан</w:t>
            </w:r>
            <w:r w:rsidRPr="00451768">
              <w:rPr>
                <w:lang w:val="ru-RU"/>
              </w:rPr>
              <w:t>т</w:t>
            </w:r>
            <w:r w:rsidRPr="00451768">
              <w:rPr>
                <w:lang w:val="ru-RU"/>
              </w:rPr>
              <w:t>ливых детей и молодежи</w:t>
            </w:r>
          </w:p>
        </w:tc>
        <w:tc>
          <w:tcPr>
            <w:tcW w:w="4262" w:type="dxa"/>
          </w:tcPr>
          <w:p w:rsidR="000A01F5" w:rsidRPr="00451768" w:rsidRDefault="000A01F5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Организация психолого-педагогической диагностики с целью самоопределения об</w:t>
            </w:r>
            <w:r w:rsidRPr="00451768">
              <w:rPr>
                <w:lang w:val="ru-RU"/>
              </w:rPr>
              <w:t>у</w:t>
            </w:r>
            <w:r w:rsidRPr="00451768">
              <w:rPr>
                <w:lang w:val="ru-RU"/>
              </w:rPr>
              <w:t>чающихся;</w:t>
            </w:r>
          </w:p>
          <w:p w:rsidR="000A01F5" w:rsidRPr="00451768" w:rsidRDefault="000A01F5" w:rsidP="002C3DC9">
            <w:pPr>
              <w:jc w:val="both"/>
              <w:rPr>
                <w:lang w:val="ru-RU"/>
              </w:rPr>
            </w:pPr>
          </w:p>
        </w:tc>
        <w:tc>
          <w:tcPr>
            <w:tcW w:w="1753" w:type="dxa"/>
            <w:vMerge w:val="restart"/>
          </w:tcPr>
          <w:p w:rsidR="000A01F5" w:rsidRPr="00451768" w:rsidRDefault="000A01F5" w:rsidP="008741BE">
            <w:pPr>
              <w:jc w:val="center"/>
              <w:rPr>
                <w:lang w:val="ru-RU"/>
              </w:rPr>
            </w:pPr>
            <w:r w:rsidRPr="00451768">
              <w:t>8,9, 10,15, 18</w:t>
            </w:r>
          </w:p>
        </w:tc>
        <w:tc>
          <w:tcPr>
            <w:tcW w:w="2262" w:type="dxa"/>
            <w:vMerge w:val="restart"/>
          </w:tcPr>
          <w:p w:rsidR="000A01F5" w:rsidRPr="00451768" w:rsidRDefault="000A01F5" w:rsidP="008579C5">
            <w:pPr>
              <w:jc w:val="both"/>
              <w:rPr>
                <w:lang w:val="ru-RU"/>
              </w:rPr>
            </w:pPr>
            <w:proofErr w:type="spellStart"/>
            <w:r w:rsidRPr="00451768">
              <w:t>Ежегодно</w:t>
            </w:r>
            <w:proofErr w:type="spellEnd"/>
            <w:r w:rsidRPr="00451768">
              <w:t xml:space="preserve"> </w:t>
            </w:r>
            <w:proofErr w:type="spellStart"/>
            <w:r w:rsidRPr="00451768">
              <w:t>до</w:t>
            </w:r>
            <w:proofErr w:type="spellEnd"/>
            <w:r w:rsidRPr="00451768">
              <w:t xml:space="preserve"> 31 </w:t>
            </w:r>
            <w:proofErr w:type="spellStart"/>
            <w:r w:rsidRPr="00451768">
              <w:t>декабря</w:t>
            </w:r>
            <w:proofErr w:type="spellEnd"/>
            <w:r w:rsidRPr="00451768">
              <w:t xml:space="preserve"> 2021-2024</w:t>
            </w:r>
          </w:p>
        </w:tc>
        <w:tc>
          <w:tcPr>
            <w:tcW w:w="2225" w:type="dxa"/>
            <w:vMerge w:val="restart"/>
          </w:tcPr>
          <w:p w:rsidR="000A01F5" w:rsidRPr="00451768" w:rsidRDefault="000A01F5" w:rsidP="008579C5">
            <w:pPr>
              <w:jc w:val="both"/>
              <w:rPr>
                <w:lang w:val="ru-RU"/>
              </w:rPr>
            </w:pPr>
            <w:r w:rsidRPr="00451768">
              <w:rPr>
                <w:lang w:val="ru-RU" w:bidi="ru-RU"/>
              </w:rPr>
              <w:t>Комитет по образ</w:t>
            </w:r>
            <w:r w:rsidRPr="00451768">
              <w:rPr>
                <w:lang w:val="ru-RU" w:bidi="ru-RU"/>
              </w:rPr>
              <w:t>о</w:t>
            </w:r>
            <w:r w:rsidRPr="00451768">
              <w:rPr>
                <w:lang w:val="ru-RU" w:bidi="ru-RU"/>
              </w:rPr>
              <w:t>ванию, РМК, ОО</w:t>
            </w:r>
          </w:p>
        </w:tc>
        <w:tc>
          <w:tcPr>
            <w:tcW w:w="1885" w:type="dxa"/>
            <w:vMerge w:val="restart"/>
          </w:tcPr>
          <w:p w:rsidR="000A01F5" w:rsidRPr="002F225D" w:rsidRDefault="000A01F5" w:rsidP="008579C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Отчеты</w:t>
            </w:r>
          </w:p>
        </w:tc>
      </w:tr>
      <w:tr w:rsidR="000A01F5" w:rsidRPr="003D21A9" w:rsidTr="006431F2">
        <w:trPr>
          <w:trHeight w:val="642"/>
        </w:trPr>
        <w:tc>
          <w:tcPr>
            <w:tcW w:w="3172" w:type="dxa"/>
            <w:vMerge/>
          </w:tcPr>
          <w:p w:rsidR="000A01F5" w:rsidRPr="00451768" w:rsidRDefault="000A01F5" w:rsidP="00AB183C">
            <w:pPr>
              <w:jc w:val="both"/>
              <w:rPr>
                <w:lang w:val="ru-RU"/>
              </w:rPr>
            </w:pPr>
          </w:p>
        </w:tc>
        <w:tc>
          <w:tcPr>
            <w:tcW w:w="4262" w:type="dxa"/>
          </w:tcPr>
          <w:p w:rsidR="000A01F5" w:rsidRPr="00451768" w:rsidRDefault="000A01F5" w:rsidP="002C3DC9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Выявление предпочтений, обучающихся в областях «Наука», «Искусство», «Спорт», профессионального самоопределения;</w:t>
            </w:r>
          </w:p>
          <w:p w:rsidR="000A01F5" w:rsidRPr="00451768" w:rsidRDefault="000A01F5" w:rsidP="00AB183C">
            <w:pPr>
              <w:jc w:val="both"/>
              <w:rPr>
                <w:lang w:val="ru-RU"/>
              </w:rPr>
            </w:pPr>
          </w:p>
        </w:tc>
        <w:tc>
          <w:tcPr>
            <w:tcW w:w="1753" w:type="dxa"/>
            <w:vMerge/>
          </w:tcPr>
          <w:p w:rsidR="000A01F5" w:rsidRPr="00451768" w:rsidRDefault="000A01F5" w:rsidP="008741BE">
            <w:pPr>
              <w:jc w:val="center"/>
              <w:rPr>
                <w:lang w:val="ru-RU"/>
              </w:rPr>
            </w:pPr>
          </w:p>
        </w:tc>
        <w:tc>
          <w:tcPr>
            <w:tcW w:w="2262" w:type="dxa"/>
            <w:vMerge/>
          </w:tcPr>
          <w:p w:rsidR="000A01F5" w:rsidRPr="00451768" w:rsidRDefault="000A01F5" w:rsidP="00CF2735">
            <w:pPr>
              <w:jc w:val="both"/>
              <w:rPr>
                <w:lang w:val="ru-RU"/>
              </w:rPr>
            </w:pPr>
          </w:p>
        </w:tc>
        <w:tc>
          <w:tcPr>
            <w:tcW w:w="2225" w:type="dxa"/>
            <w:vMerge/>
          </w:tcPr>
          <w:p w:rsidR="000A01F5" w:rsidRPr="00451768" w:rsidRDefault="000A01F5" w:rsidP="00CF2735">
            <w:pPr>
              <w:jc w:val="both"/>
              <w:rPr>
                <w:lang w:val="ru-RU"/>
              </w:rPr>
            </w:pPr>
          </w:p>
        </w:tc>
        <w:tc>
          <w:tcPr>
            <w:tcW w:w="1885" w:type="dxa"/>
            <w:vMerge/>
          </w:tcPr>
          <w:p w:rsidR="000A01F5" w:rsidRPr="002F225D" w:rsidRDefault="000A01F5" w:rsidP="00CF273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A01F5" w:rsidRPr="003D21A9" w:rsidTr="006431F2">
        <w:trPr>
          <w:trHeight w:val="642"/>
        </w:trPr>
        <w:tc>
          <w:tcPr>
            <w:tcW w:w="3172" w:type="dxa"/>
            <w:vMerge/>
          </w:tcPr>
          <w:p w:rsidR="000A01F5" w:rsidRPr="00451768" w:rsidRDefault="000A01F5" w:rsidP="00AB183C">
            <w:pPr>
              <w:jc w:val="both"/>
              <w:rPr>
                <w:lang w:val="ru-RU"/>
              </w:rPr>
            </w:pPr>
          </w:p>
        </w:tc>
        <w:tc>
          <w:tcPr>
            <w:tcW w:w="4262" w:type="dxa"/>
          </w:tcPr>
          <w:p w:rsidR="000A01F5" w:rsidRPr="00451768" w:rsidRDefault="000A01F5" w:rsidP="00AB183C">
            <w:pPr>
              <w:jc w:val="both"/>
              <w:rPr>
                <w:lang w:val="ru-RU"/>
              </w:rPr>
            </w:pPr>
            <w:proofErr w:type="spellStart"/>
            <w:r w:rsidRPr="00451768">
              <w:t>Сопровождение</w:t>
            </w:r>
            <w:proofErr w:type="spellEnd"/>
            <w:r w:rsidRPr="00451768">
              <w:t xml:space="preserve"> </w:t>
            </w:r>
            <w:proofErr w:type="spellStart"/>
            <w:r w:rsidRPr="00451768">
              <w:t>профессионального</w:t>
            </w:r>
            <w:proofErr w:type="spellEnd"/>
            <w:r w:rsidRPr="00451768">
              <w:t xml:space="preserve"> </w:t>
            </w:r>
            <w:proofErr w:type="spellStart"/>
            <w:r w:rsidRPr="00451768">
              <w:t>самоопределения</w:t>
            </w:r>
            <w:proofErr w:type="spellEnd"/>
            <w:r w:rsidRPr="00451768">
              <w:t xml:space="preserve"> </w:t>
            </w:r>
            <w:proofErr w:type="spellStart"/>
            <w:r w:rsidRPr="00451768">
              <w:t>обучающихся</w:t>
            </w:r>
            <w:proofErr w:type="spellEnd"/>
          </w:p>
        </w:tc>
        <w:tc>
          <w:tcPr>
            <w:tcW w:w="1753" w:type="dxa"/>
            <w:vMerge/>
          </w:tcPr>
          <w:p w:rsidR="000A01F5" w:rsidRPr="00451768" w:rsidRDefault="000A01F5" w:rsidP="008741BE">
            <w:pPr>
              <w:jc w:val="center"/>
              <w:rPr>
                <w:lang w:val="ru-RU"/>
              </w:rPr>
            </w:pPr>
          </w:p>
        </w:tc>
        <w:tc>
          <w:tcPr>
            <w:tcW w:w="2262" w:type="dxa"/>
            <w:vMerge/>
          </w:tcPr>
          <w:p w:rsidR="000A01F5" w:rsidRPr="00451768" w:rsidRDefault="000A01F5" w:rsidP="00CF2735">
            <w:pPr>
              <w:jc w:val="both"/>
              <w:rPr>
                <w:lang w:val="ru-RU"/>
              </w:rPr>
            </w:pPr>
          </w:p>
        </w:tc>
        <w:tc>
          <w:tcPr>
            <w:tcW w:w="2225" w:type="dxa"/>
            <w:vMerge/>
          </w:tcPr>
          <w:p w:rsidR="000A01F5" w:rsidRPr="00451768" w:rsidRDefault="000A01F5" w:rsidP="00CF2735">
            <w:pPr>
              <w:jc w:val="both"/>
              <w:rPr>
                <w:lang w:val="ru-RU"/>
              </w:rPr>
            </w:pPr>
          </w:p>
        </w:tc>
        <w:tc>
          <w:tcPr>
            <w:tcW w:w="1885" w:type="dxa"/>
            <w:vMerge/>
          </w:tcPr>
          <w:p w:rsidR="000A01F5" w:rsidRPr="002F225D" w:rsidRDefault="000A01F5" w:rsidP="00CF273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A01F5" w:rsidRPr="003D21A9" w:rsidTr="006431F2">
        <w:trPr>
          <w:trHeight w:val="642"/>
        </w:trPr>
        <w:tc>
          <w:tcPr>
            <w:tcW w:w="3172" w:type="dxa"/>
            <w:vMerge/>
          </w:tcPr>
          <w:p w:rsidR="000A01F5" w:rsidRPr="00451768" w:rsidRDefault="000A01F5" w:rsidP="00AB183C">
            <w:pPr>
              <w:jc w:val="both"/>
              <w:rPr>
                <w:lang w:val="ru-RU"/>
              </w:rPr>
            </w:pPr>
          </w:p>
        </w:tc>
        <w:tc>
          <w:tcPr>
            <w:tcW w:w="4262" w:type="dxa"/>
          </w:tcPr>
          <w:p w:rsidR="000A01F5" w:rsidRPr="00451768" w:rsidRDefault="000A01F5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Организация групповых занятий по ко</w:t>
            </w:r>
            <w:r w:rsidRPr="00451768">
              <w:rPr>
                <w:lang w:val="ru-RU"/>
              </w:rPr>
              <w:t>н</w:t>
            </w:r>
            <w:r w:rsidRPr="00451768">
              <w:rPr>
                <w:lang w:val="ru-RU"/>
              </w:rPr>
              <w:t>сультированию для талантливых детей и молодежи о возможностях дальнейшего обучения и трудоустройства</w:t>
            </w:r>
          </w:p>
        </w:tc>
        <w:tc>
          <w:tcPr>
            <w:tcW w:w="1753" w:type="dxa"/>
            <w:vMerge/>
          </w:tcPr>
          <w:p w:rsidR="000A01F5" w:rsidRPr="00451768" w:rsidRDefault="000A01F5" w:rsidP="008741BE">
            <w:pPr>
              <w:jc w:val="center"/>
              <w:rPr>
                <w:lang w:val="ru-RU"/>
              </w:rPr>
            </w:pPr>
          </w:p>
        </w:tc>
        <w:tc>
          <w:tcPr>
            <w:tcW w:w="2262" w:type="dxa"/>
            <w:vMerge/>
          </w:tcPr>
          <w:p w:rsidR="000A01F5" w:rsidRPr="00451768" w:rsidRDefault="000A01F5" w:rsidP="00CF2735">
            <w:pPr>
              <w:jc w:val="both"/>
              <w:rPr>
                <w:lang w:val="ru-RU"/>
              </w:rPr>
            </w:pPr>
          </w:p>
        </w:tc>
        <w:tc>
          <w:tcPr>
            <w:tcW w:w="2225" w:type="dxa"/>
            <w:vMerge/>
          </w:tcPr>
          <w:p w:rsidR="000A01F5" w:rsidRPr="00451768" w:rsidRDefault="000A01F5" w:rsidP="00CF2735">
            <w:pPr>
              <w:jc w:val="both"/>
              <w:rPr>
                <w:lang w:val="ru-RU"/>
              </w:rPr>
            </w:pPr>
          </w:p>
        </w:tc>
        <w:tc>
          <w:tcPr>
            <w:tcW w:w="1885" w:type="dxa"/>
            <w:vMerge/>
          </w:tcPr>
          <w:p w:rsidR="000A01F5" w:rsidRPr="002F225D" w:rsidRDefault="000A01F5" w:rsidP="00CF273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A01F5" w:rsidRPr="003D21A9" w:rsidTr="006431F2">
        <w:trPr>
          <w:trHeight w:val="642"/>
        </w:trPr>
        <w:tc>
          <w:tcPr>
            <w:tcW w:w="3172" w:type="dxa"/>
            <w:vMerge/>
          </w:tcPr>
          <w:p w:rsidR="000A01F5" w:rsidRPr="00451768" w:rsidRDefault="000A01F5" w:rsidP="00AB183C">
            <w:pPr>
              <w:jc w:val="both"/>
              <w:rPr>
                <w:lang w:val="ru-RU"/>
              </w:rPr>
            </w:pPr>
          </w:p>
        </w:tc>
        <w:tc>
          <w:tcPr>
            <w:tcW w:w="4262" w:type="dxa"/>
          </w:tcPr>
          <w:p w:rsidR="000A01F5" w:rsidRPr="00451768" w:rsidRDefault="000A01F5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Организация диагностики с целью выя</w:t>
            </w:r>
            <w:r w:rsidRPr="00451768">
              <w:rPr>
                <w:lang w:val="ru-RU"/>
              </w:rPr>
              <w:t>в</w:t>
            </w:r>
            <w:r w:rsidRPr="00451768">
              <w:rPr>
                <w:lang w:val="ru-RU"/>
              </w:rPr>
              <w:t>ления обучающихся с личностными и психологическими особенностями</w:t>
            </w:r>
          </w:p>
        </w:tc>
        <w:tc>
          <w:tcPr>
            <w:tcW w:w="1753" w:type="dxa"/>
            <w:vMerge/>
          </w:tcPr>
          <w:p w:rsidR="000A01F5" w:rsidRPr="00451768" w:rsidRDefault="000A01F5" w:rsidP="008741BE">
            <w:pPr>
              <w:jc w:val="center"/>
              <w:rPr>
                <w:lang w:val="ru-RU"/>
              </w:rPr>
            </w:pPr>
          </w:p>
        </w:tc>
        <w:tc>
          <w:tcPr>
            <w:tcW w:w="2262" w:type="dxa"/>
            <w:vMerge/>
          </w:tcPr>
          <w:p w:rsidR="000A01F5" w:rsidRPr="00451768" w:rsidRDefault="000A01F5" w:rsidP="00CF2735">
            <w:pPr>
              <w:jc w:val="both"/>
              <w:rPr>
                <w:lang w:val="ru-RU"/>
              </w:rPr>
            </w:pPr>
          </w:p>
        </w:tc>
        <w:tc>
          <w:tcPr>
            <w:tcW w:w="2225" w:type="dxa"/>
            <w:vMerge/>
          </w:tcPr>
          <w:p w:rsidR="000A01F5" w:rsidRPr="00451768" w:rsidRDefault="000A01F5" w:rsidP="00CF2735">
            <w:pPr>
              <w:jc w:val="both"/>
              <w:rPr>
                <w:lang w:val="ru-RU"/>
              </w:rPr>
            </w:pPr>
          </w:p>
        </w:tc>
        <w:tc>
          <w:tcPr>
            <w:tcW w:w="1885" w:type="dxa"/>
            <w:vMerge/>
          </w:tcPr>
          <w:p w:rsidR="000A01F5" w:rsidRPr="002F225D" w:rsidRDefault="000A01F5" w:rsidP="00CF273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A01F5" w:rsidRPr="003D21A9" w:rsidTr="006431F2">
        <w:trPr>
          <w:trHeight w:val="642"/>
        </w:trPr>
        <w:tc>
          <w:tcPr>
            <w:tcW w:w="3172" w:type="dxa"/>
            <w:vMerge w:val="restart"/>
          </w:tcPr>
          <w:p w:rsidR="000A01F5" w:rsidRPr="00451768" w:rsidRDefault="000A01F5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Мероприятия по осуществл</w:t>
            </w:r>
            <w:r w:rsidRPr="00451768">
              <w:rPr>
                <w:lang w:val="ru-RU"/>
              </w:rPr>
              <w:t>е</w:t>
            </w:r>
            <w:r w:rsidRPr="00451768">
              <w:rPr>
                <w:lang w:val="ru-RU"/>
              </w:rPr>
              <w:t>нию поддержки талантл</w:t>
            </w:r>
            <w:r w:rsidRPr="00451768">
              <w:rPr>
                <w:lang w:val="ru-RU"/>
              </w:rPr>
              <w:t>и</w:t>
            </w:r>
            <w:r w:rsidRPr="00451768">
              <w:rPr>
                <w:lang w:val="ru-RU"/>
              </w:rPr>
              <w:t>вых детей и молодежи</w:t>
            </w:r>
          </w:p>
        </w:tc>
        <w:tc>
          <w:tcPr>
            <w:tcW w:w="4262" w:type="dxa"/>
          </w:tcPr>
          <w:p w:rsidR="000A01F5" w:rsidRPr="00451768" w:rsidRDefault="000A01F5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Организация участия талантливых детей и молодежи в грантах различного уровня</w:t>
            </w:r>
          </w:p>
        </w:tc>
        <w:tc>
          <w:tcPr>
            <w:tcW w:w="1753" w:type="dxa"/>
            <w:vMerge/>
          </w:tcPr>
          <w:p w:rsidR="000A01F5" w:rsidRPr="00451768" w:rsidRDefault="000A01F5" w:rsidP="008741BE">
            <w:pPr>
              <w:jc w:val="center"/>
              <w:rPr>
                <w:lang w:val="ru-RU"/>
              </w:rPr>
            </w:pPr>
          </w:p>
        </w:tc>
        <w:tc>
          <w:tcPr>
            <w:tcW w:w="2262" w:type="dxa"/>
            <w:vMerge/>
          </w:tcPr>
          <w:p w:rsidR="000A01F5" w:rsidRPr="00451768" w:rsidRDefault="000A01F5" w:rsidP="00CF2735">
            <w:pPr>
              <w:jc w:val="both"/>
              <w:rPr>
                <w:lang w:val="ru-RU"/>
              </w:rPr>
            </w:pPr>
          </w:p>
        </w:tc>
        <w:tc>
          <w:tcPr>
            <w:tcW w:w="2225" w:type="dxa"/>
            <w:vMerge/>
          </w:tcPr>
          <w:p w:rsidR="000A01F5" w:rsidRPr="00451768" w:rsidRDefault="000A01F5" w:rsidP="00CF2735">
            <w:pPr>
              <w:jc w:val="both"/>
              <w:rPr>
                <w:lang w:val="ru-RU"/>
              </w:rPr>
            </w:pPr>
          </w:p>
        </w:tc>
        <w:tc>
          <w:tcPr>
            <w:tcW w:w="1885" w:type="dxa"/>
            <w:vMerge/>
          </w:tcPr>
          <w:p w:rsidR="000A01F5" w:rsidRPr="002F225D" w:rsidRDefault="000A01F5" w:rsidP="00CF273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A01F5" w:rsidRPr="003D21A9" w:rsidTr="006431F2">
        <w:trPr>
          <w:trHeight w:val="642"/>
        </w:trPr>
        <w:tc>
          <w:tcPr>
            <w:tcW w:w="3172" w:type="dxa"/>
            <w:vMerge/>
          </w:tcPr>
          <w:p w:rsidR="000A01F5" w:rsidRPr="00451768" w:rsidRDefault="000A01F5" w:rsidP="00AB183C">
            <w:pPr>
              <w:jc w:val="both"/>
              <w:rPr>
                <w:lang w:val="ru-RU"/>
              </w:rPr>
            </w:pPr>
          </w:p>
        </w:tc>
        <w:tc>
          <w:tcPr>
            <w:tcW w:w="4262" w:type="dxa"/>
          </w:tcPr>
          <w:p w:rsidR="000A01F5" w:rsidRPr="00451768" w:rsidRDefault="000A01F5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Организация мероприятий, способству</w:t>
            </w:r>
            <w:r w:rsidRPr="00451768">
              <w:rPr>
                <w:lang w:val="ru-RU"/>
              </w:rPr>
              <w:t>ю</w:t>
            </w:r>
            <w:r w:rsidRPr="00451768">
              <w:rPr>
                <w:lang w:val="ru-RU"/>
              </w:rPr>
              <w:t>щих получению премий главы района, г</w:t>
            </w:r>
            <w:r w:rsidRPr="00451768">
              <w:rPr>
                <w:lang w:val="ru-RU"/>
              </w:rPr>
              <w:t>у</w:t>
            </w:r>
            <w:r w:rsidRPr="00451768">
              <w:rPr>
                <w:lang w:val="ru-RU"/>
              </w:rPr>
              <w:t>бернатора края</w:t>
            </w:r>
          </w:p>
        </w:tc>
        <w:tc>
          <w:tcPr>
            <w:tcW w:w="1753" w:type="dxa"/>
            <w:vMerge/>
          </w:tcPr>
          <w:p w:rsidR="000A01F5" w:rsidRPr="00451768" w:rsidRDefault="000A01F5" w:rsidP="008741BE">
            <w:pPr>
              <w:jc w:val="center"/>
              <w:rPr>
                <w:lang w:val="ru-RU"/>
              </w:rPr>
            </w:pPr>
          </w:p>
        </w:tc>
        <w:tc>
          <w:tcPr>
            <w:tcW w:w="2262" w:type="dxa"/>
            <w:vMerge/>
          </w:tcPr>
          <w:p w:rsidR="000A01F5" w:rsidRPr="00451768" w:rsidRDefault="000A01F5" w:rsidP="00CF2735">
            <w:pPr>
              <w:jc w:val="both"/>
              <w:rPr>
                <w:lang w:val="ru-RU"/>
              </w:rPr>
            </w:pPr>
          </w:p>
        </w:tc>
        <w:tc>
          <w:tcPr>
            <w:tcW w:w="2225" w:type="dxa"/>
            <w:vMerge/>
          </w:tcPr>
          <w:p w:rsidR="000A01F5" w:rsidRPr="00451768" w:rsidRDefault="000A01F5" w:rsidP="00CF2735">
            <w:pPr>
              <w:jc w:val="both"/>
              <w:rPr>
                <w:lang w:val="ru-RU"/>
              </w:rPr>
            </w:pPr>
          </w:p>
        </w:tc>
        <w:tc>
          <w:tcPr>
            <w:tcW w:w="1885" w:type="dxa"/>
            <w:vMerge/>
          </w:tcPr>
          <w:p w:rsidR="000A01F5" w:rsidRPr="002F225D" w:rsidRDefault="000A01F5" w:rsidP="00CF273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A01F5" w:rsidRPr="003D21A9" w:rsidTr="006431F2">
        <w:trPr>
          <w:trHeight w:val="642"/>
        </w:trPr>
        <w:tc>
          <w:tcPr>
            <w:tcW w:w="3172" w:type="dxa"/>
            <w:vMerge/>
          </w:tcPr>
          <w:p w:rsidR="000A01F5" w:rsidRPr="00451768" w:rsidRDefault="000A01F5" w:rsidP="00AB183C">
            <w:pPr>
              <w:jc w:val="both"/>
              <w:rPr>
                <w:lang w:val="ru-RU"/>
              </w:rPr>
            </w:pPr>
          </w:p>
        </w:tc>
        <w:tc>
          <w:tcPr>
            <w:tcW w:w="4262" w:type="dxa"/>
          </w:tcPr>
          <w:p w:rsidR="000A01F5" w:rsidRPr="00451768" w:rsidRDefault="000A01F5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 xml:space="preserve">Организация мероприятий при поддержке </w:t>
            </w:r>
            <w:proofErr w:type="spellStart"/>
            <w:r w:rsidRPr="00451768">
              <w:rPr>
                <w:lang w:val="ru-RU"/>
              </w:rPr>
              <w:t>государственного</w:t>
            </w:r>
            <w:proofErr w:type="spellEnd"/>
            <w:r w:rsidRPr="00451768">
              <w:rPr>
                <w:lang w:val="ru-RU"/>
              </w:rPr>
              <w:t xml:space="preserve"> частного партнерства</w:t>
            </w:r>
          </w:p>
        </w:tc>
        <w:tc>
          <w:tcPr>
            <w:tcW w:w="1753" w:type="dxa"/>
            <w:vMerge/>
          </w:tcPr>
          <w:p w:rsidR="000A01F5" w:rsidRPr="00451768" w:rsidRDefault="000A01F5" w:rsidP="008741BE">
            <w:pPr>
              <w:jc w:val="center"/>
              <w:rPr>
                <w:lang w:val="ru-RU"/>
              </w:rPr>
            </w:pPr>
          </w:p>
        </w:tc>
        <w:tc>
          <w:tcPr>
            <w:tcW w:w="2262" w:type="dxa"/>
            <w:vMerge/>
          </w:tcPr>
          <w:p w:rsidR="000A01F5" w:rsidRPr="00451768" w:rsidRDefault="000A01F5" w:rsidP="00CF2735">
            <w:pPr>
              <w:jc w:val="both"/>
              <w:rPr>
                <w:lang w:val="ru-RU"/>
              </w:rPr>
            </w:pPr>
          </w:p>
        </w:tc>
        <w:tc>
          <w:tcPr>
            <w:tcW w:w="2225" w:type="dxa"/>
            <w:vMerge/>
          </w:tcPr>
          <w:p w:rsidR="000A01F5" w:rsidRPr="00451768" w:rsidRDefault="000A01F5" w:rsidP="00CF2735">
            <w:pPr>
              <w:jc w:val="both"/>
              <w:rPr>
                <w:lang w:val="ru-RU"/>
              </w:rPr>
            </w:pPr>
          </w:p>
        </w:tc>
        <w:tc>
          <w:tcPr>
            <w:tcW w:w="1885" w:type="dxa"/>
            <w:vMerge/>
          </w:tcPr>
          <w:p w:rsidR="000A01F5" w:rsidRPr="002F225D" w:rsidRDefault="000A01F5" w:rsidP="00CF273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05BF5" w:rsidRPr="003D21A9" w:rsidTr="00D851E1">
        <w:trPr>
          <w:trHeight w:val="642"/>
        </w:trPr>
        <w:tc>
          <w:tcPr>
            <w:tcW w:w="15559" w:type="dxa"/>
            <w:gridSpan w:val="6"/>
          </w:tcPr>
          <w:p w:rsidR="00805BF5" w:rsidRPr="00451768" w:rsidRDefault="00805BF5" w:rsidP="00805BF5">
            <w:pPr>
              <w:jc w:val="center"/>
              <w:rPr>
                <w:b/>
                <w:lang w:val="ru-RU"/>
              </w:rPr>
            </w:pPr>
            <w:r w:rsidRPr="00451768">
              <w:rPr>
                <w:b/>
                <w:lang w:val="ru-RU"/>
              </w:rPr>
              <w:t>4. Доля информированности обучающихся, в том числе с инвалидностью и ОВЗ и педагогов Хабаровского края о мероприятиях, образовательных пр</w:t>
            </w:r>
            <w:r w:rsidRPr="00451768">
              <w:rPr>
                <w:b/>
                <w:lang w:val="ru-RU"/>
              </w:rPr>
              <w:t>о</w:t>
            </w:r>
            <w:r w:rsidRPr="00451768">
              <w:rPr>
                <w:b/>
                <w:lang w:val="ru-RU"/>
              </w:rPr>
              <w:t>граммах, планируемых к исполнению, % от общего количества обучающихся, педагогов</w:t>
            </w:r>
          </w:p>
        </w:tc>
      </w:tr>
      <w:tr w:rsidR="006431F2" w:rsidRPr="003D21A9" w:rsidTr="006431F2">
        <w:trPr>
          <w:trHeight w:val="642"/>
        </w:trPr>
        <w:tc>
          <w:tcPr>
            <w:tcW w:w="3172" w:type="dxa"/>
          </w:tcPr>
          <w:p w:rsidR="006431F2" w:rsidRPr="00451768" w:rsidRDefault="006431F2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Мероприятия по информир</w:t>
            </w:r>
            <w:r w:rsidRPr="00451768">
              <w:rPr>
                <w:lang w:val="ru-RU"/>
              </w:rPr>
              <w:t>о</w:t>
            </w:r>
            <w:r w:rsidRPr="00451768">
              <w:rPr>
                <w:lang w:val="ru-RU"/>
              </w:rPr>
              <w:t>ванности обучающихся о м</w:t>
            </w:r>
            <w:r w:rsidRPr="00451768">
              <w:rPr>
                <w:lang w:val="ru-RU"/>
              </w:rPr>
              <w:t>е</w:t>
            </w:r>
            <w:r w:rsidRPr="00451768">
              <w:rPr>
                <w:lang w:val="ru-RU"/>
              </w:rPr>
              <w:t>роприятиях, образовател</w:t>
            </w:r>
            <w:r w:rsidRPr="00451768">
              <w:rPr>
                <w:lang w:val="ru-RU"/>
              </w:rPr>
              <w:t>ь</w:t>
            </w:r>
            <w:r w:rsidRPr="00451768">
              <w:rPr>
                <w:lang w:val="ru-RU"/>
              </w:rPr>
              <w:t>ных программах по выявл</w:t>
            </w:r>
            <w:r w:rsidRPr="00451768">
              <w:rPr>
                <w:lang w:val="ru-RU"/>
              </w:rPr>
              <w:t>е</w:t>
            </w:r>
            <w:r w:rsidRPr="00451768">
              <w:rPr>
                <w:lang w:val="ru-RU"/>
              </w:rPr>
              <w:t>нию, поддержке и развитию тала</w:t>
            </w:r>
            <w:r w:rsidRPr="00451768">
              <w:rPr>
                <w:lang w:val="ru-RU"/>
              </w:rPr>
              <w:t>н</w:t>
            </w:r>
            <w:r w:rsidRPr="00451768">
              <w:rPr>
                <w:lang w:val="ru-RU"/>
              </w:rPr>
              <w:t>тов и способностей у детей и молодежи</w:t>
            </w:r>
          </w:p>
        </w:tc>
        <w:tc>
          <w:tcPr>
            <w:tcW w:w="4262" w:type="dxa"/>
          </w:tcPr>
          <w:p w:rsidR="006431F2" w:rsidRPr="00451768" w:rsidRDefault="006431F2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Размещение информации на официальных сайтах, социальных сетях, краевых СМИ о проведении олимпиад. конкурсах, соре</w:t>
            </w:r>
            <w:r w:rsidRPr="00451768">
              <w:rPr>
                <w:lang w:val="ru-RU"/>
              </w:rPr>
              <w:t>в</w:t>
            </w:r>
            <w:r w:rsidRPr="00451768">
              <w:rPr>
                <w:lang w:val="ru-RU"/>
              </w:rPr>
              <w:t>нованиях различного уровня, о мерах по</w:t>
            </w:r>
            <w:r w:rsidRPr="00451768">
              <w:rPr>
                <w:lang w:val="ru-RU"/>
              </w:rPr>
              <w:t>д</w:t>
            </w:r>
            <w:r w:rsidRPr="00451768">
              <w:rPr>
                <w:lang w:val="ru-RU"/>
              </w:rPr>
              <w:t>держки одаренных детей, о мерах по</w:t>
            </w:r>
            <w:r w:rsidRPr="00451768">
              <w:rPr>
                <w:lang w:val="ru-RU"/>
              </w:rPr>
              <w:t>д</w:t>
            </w:r>
            <w:r w:rsidRPr="00451768">
              <w:rPr>
                <w:lang w:val="ru-RU"/>
              </w:rPr>
              <w:t>держки педагогов, подготовивших поб</w:t>
            </w:r>
            <w:r w:rsidRPr="00451768">
              <w:rPr>
                <w:lang w:val="ru-RU"/>
              </w:rPr>
              <w:t>е</w:t>
            </w:r>
            <w:r w:rsidRPr="00451768">
              <w:rPr>
                <w:lang w:val="ru-RU"/>
              </w:rPr>
              <w:t xml:space="preserve">дителей и призеров всероссийских </w:t>
            </w:r>
            <w:proofErr w:type="spellStart"/>
            <w:r w:rsidRPr="00451768">
              <w:rPr>
                <w:lang w:val="ru-RU"/>
              </w:rPr>
              <w:t>оли</w:t>
            </w:r>
            <w:r w:rsidRPr="00451768">
              <w:rPr>
                <w:lang w:val="ru-RU"/>
              </w:rPr>
              <w:t>м</w:t>
            </w:r>
            <w:r w:rsidRPr="00451768">
              <w:rPr>
                <w:lang w:val="ru-RU"/>
              </w:rPr>
              <w:t>пиад</w:t>
            </w:r>
            <w:proofErr w:type="spellEnd"/>
            <w:r w:rsidRPr="00451768">
              <w:rPr>
                <w:lang w:val="ru-RU"/>
              </w:rPr>
              <w:t>, ко</w:t>
            </w:r>
            <w:r w:rsidRPr="00451768">
              <w:rPr>
                <w:lang w:val="ru-RU"/>
              </w:rPr>
              <w:t>н</w:t>
            </w:r>
            <w:r w:rsidRPr="00451768">
              <w:rPr>
                <w:lang w:val="ru-RU"/>
              </w:rPr>
              <w:t>курсов, соревнований</w:t>
            </w:r>
          </w:p>
        </w:tc>
        <w:tc>
          <w:tcPr>
            <w:tcW w:w="1753" w:type="dxa"/>
            <w:vMerge w:val="restart"/>
          </w:tcPr>
          <w:p w:rsidR="006431F2" w:rsidRPr="00451768" w:rsidRDefault="006431F2" w:rsidP="008741BE">
            <w:pPr>
              <w:jc w:val="center"/>
              <w:rPr>
                <w:lang w:val="ru-RU"/>
              </w:rPr>
            </w:pPr>
            <w:r w:rsidRPr="00451768">
              <w:rPr>
                <w:lang w:val="ru-RU"/>
              </w:rPr>
              <w:t>19</w:t>
            </w:r>
          </w:p>
        </w:tc>
        <w:tc>
          <w:tcPr>
            <w:tcW w:w="2262" w:type="dxa"/>
            <w:vMerge w:val="restart"/>
          </w:tcPr>
          <w:p w:rsidR="006431F2" w:rsidRPr="00451768" w:rsidRDefault="006431F2" w:rsidP="008579C5">
            <w:pPr>
              <w:jc w:val="both"/>
              <w:rPr>
                <w:lang w:val="ru-RU"/>
              </w:rPr>
            </w:pPr>
            <w:proofErr w:type="spellStart"/>
            <w:r w:rsidRPr="00451768">
              <w:t>Ежегодно</w:t>
            </w:r>
            <w:proofErr w:type="spellEnd"/>
            <w:r w:rsidRPr="00451768">
              <w:t xml:space="preserve"> </w:t>
            </w:r>
            <w:proofErr w:type="spellStart"/>
            <w:r w:rsidRPr="00451768">
              <w:t>до</w:t>
            </w:r>
            <w:proofErr w:type="spellEnd"/>
            <w:r w:rsidRPr="00451768">
              <w:t xml:space="preserve"> 31 </w:t>
            </w:r>
            <w:proofErr w:type="spellStart"/>
            <w:r w:rsidRPr="00451768">
              <w:t>декабря</w:t>
            </w:r>
            <w:proofErr w:type="spellEnd"/>
            <w:r w:rsidRPr="00451768">
              <w:t xml:space="preserve"> 2021-2024</w:t>
            </w:r>
          </w:p>
        </w:tc>
        <w:tc>
          <w:tcPr>
            <w:tcW w:w="2225" w:type="dxa"/>
            <w:vMerge w:val="restart"/>
          </w:tcPr>
          <w:p w:rsidR="006431F2" w:rsidRPr="00451768" w:rsidRDefault="006431F2" w:rsidP="008579C5">
            <w:pPr>
              <w:jc w:val="both"/>
              <w:rPr>
                <w:lang w:val="ru-RU"/>
              </w:rPr>
            </w:pPr>
            <w:r w:rsidRPr="00451768">
              <w:rPr>
                <w:lang w:val="ru-RU" w:bidi="ru-RU"/>
              </w:rPr>
              <w:t>Комитет по образ</w:t>
            </w:r>
            <w:r w:rsidRPr="00451768">
              <w:rPr>
                <w:lang w:val="ru-RU" w:bidi="ru-RU"/>
              </w:rPr>
              <w:t>о</w:t>
            </w:r>
            <w:r w:rsidRPr="00451768">
              <w:rPr>
                <w:lang w:val="ru-RU" w:bidi="ru-RU"/>
              </w:rPr>
              <w:t>ванию, РМК, ОО</w:t>
            </w:r>
          </w:p>
        </w:tc>
        <w:tc>
          <w:tcPr>
            <w:tcW w:w="1885" w:type="dxa"/>
            <w:vMerge w:val="restart"/>
          </w:tcPr>
          <w:p w:rsidR="006431F2" w:rsidRPr="00805BF5" w:rsidRDefault="006431F2" w:rsidP="008579C5">
            <w:pPr>
              <w:jc w:val="both"/>
              <w:rPr>
                <w:sz w:val="28"/>
                <w:szCs w:val="28"/>
                <w:lang w:val="ru-RU"/>
              </w:rPr>
            </w:pPr>
            <w:r w:rsidRPr="00805BF5">
              <w:rPr>
                <w:lang w:val="ru-RU"/>
              </w:rPr>
              <w:t>размещение с</w:t>
            </w:r>
            <w:r w:rsidRPr="00805BF5">
              <w:rPr>
                <w:lang w:val="ru-RU"/>
              </w:rPr>
              <w:t>о</w:t>
            </w:r>
            <w:r w:rsidRPr="00805BF5">
              <w:rPr>
                <w:lang w:val="ru-RU"/>
              </w:rPr>
              <w:t>ответствующей информации на официальных сайтах</w:t>
            </w:r>
          </w:p>
        </w:tc>
      </w:tr>
      <w:tr w:rsidR="006431F2" w:rsidRPr="003D21A9" w:rsidTr="006431F2">
        <w:trPr>
          <w:trHeight w:val="642"/>
        </w:trPr>
        <w:tc>
          <w:tcPr>
            <w:tcW w:w="3172" w:type="dxa"/>
          </w:tcPr>
          <w:p w:rsidR="006431F2" w:rsidRPr="00451768" w:rsidRDefault="006431F2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Мероприятия совместно с у</w:t>
            </w:r>
            <w:r w:rsidRPr="00451768">
              <w:rPr>
                <w:lang w:val="ru-RU"/>
              </w:rPr>
              <w:t>ч</w:t>
            </w:r>
            <w:r w:rsidRPr="00451768">
              <w:rPr>
                <w:lang w:val="ru-RU"/>
              </w:rPr>
              <w:t>реждениями/предприятиями, образовательными организ</w:t>
            </w:r>
            <w:r w:rsidRPr="00451768">
              <w:rPr>
                <w:lang w:val="ru-RU"/>
              </w:rPr>
              <w:t>а</w:t>
            </w:r>
            <w:r w:rsidRPr="00451768">
              <w:rPr>
                <w:lang w:val="ru-RU"/>
              </w:rPr>
              <w:t>циями</w:t>
            </w:r>
          </w:p>
        </w:tc>
        <w:tc>
          <w:tcPr>
            <w:tcW w:w="4262" w:type="dxa"/>
          </w:tcPr>
          <w:p w:rsidR="006431F2" w:rsidRPr="00451768" w:rsidRDefault="006431F2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Размещение информации на официальных сайтах учреждений, предприятий, образ</w:t>
            </w:r>
            <w:r w:rsidRPr="00451768">
              <w:rPr>
                <w:lang w:val="ru-RU"/>
              </w:rPr>
              <w:t>о</w:t>
            </w:r>
            <w:r w:rsidRPr="00451768">
              <w:rPr>
                <w:lang w:val="ru-RU"/>
              </w:rPr>
              <w:t>вательных организаций о проведении олимпиад и краевых конкурсах, о мерах поддержки одаренных детей, о мерах по</w:t>
            </w:r>
            <w:r w:rsidRPr="00451768">
              <w:rPr>
                <w:lang w:val="ru-RU"/>
              </w:rPr>
              <w:t>д</w:t>
            </w:r>
            <w:r w:rsidRPr="00451768">
              <w:rPr>
                <w:lang w:val="ru-RU"/>
              </w:rPr>
              <w:t>держки педагогов, подготовивших поб</w:t>
            </w:r>
            <w:r w:rsidRPr="00451768">
              <w:rPr>
                <w:lang w:val="ru-RU"/>
              </w:rPr>
              <w:t>е</w:t>
            </w:r>
            <w:r w:rsidRPr="00451768">
              <w:rPr>
                <w:lang w:val="ru-RU"/>
              </w:rPr>
              <w:t>дителей и призеров всероссийских оли</w:t>
            </w:r>
            <w:r w:rsidRPr="00451768">
              <w:rPr>
                <w:lang w:val="ru-RU"/>
              </w:rPr>
              <w:t>м</w:t>
            </w:r>
            <w:r w:rsidRPr="00451768">
              <w:rPr>
                <w:lang w:val="ru-RU"/>
              </w:rPr>
              <w:t>пиад и конкурсов</w:t>
            </w:r>
          </w:p>
        </w:tc>
        <w:tc>
          <w:tcPr>
            <w:tcW w:w="1753" w:type="dxa"/>
            <w:vMerge/>
          </w:tcPr>
          <w:p w:rsidR="006431F2" w:rsidRPr="00451768" w:rsidRDefault="006431F2" w:rsidP="008741BE">
            <w:pPr>
              <w:jc w:val="center"/>
              <w:rPr>
                <w:lang w:val="ru-RU"/>
              </w:rPr>
            </w:pPr>
          </w:p>
        </w:tc>
        <w:tc>
          <w:tcPr>
            <w:tcW w:w="2262" w:type="dxa"/>
            <w:vMerge/>
          </w:tcPr>
          <w:p w:rsidR="006431F2" w:rsidRPr="00451768" w:rsidRDefault="006431F2" w:rsidP="008579C5">
            <w:pPr>
              <w:jc w:val="both"/>
              <w:rPr>
                <w:lang w:val="ru-RU"/>
              </w:rPr>
            </w:pPr>
          </w:p>
        </w:tc>
        <w:tc>
          <w:tcPr>
            <w:tcW w:w="2225" w:type="dxa"/>
            <w:vMerge/>
          </w:tcPr>
          <w:p w:rsidR="006431F2" w:rsidRPr="00451768" w:rsidRDefault="006431F2" w:rsidP="008579C5">
            <w:pPr>
              <w:jc w:val="both"/>
              <w:rPr>
                <w:lang w:val="ru-RU"/>
              </w:rPr>
            </w:pPr>
          </w:p>
        </w:tc>
        <w:tc>
          <w:tcPr>
            <w:tcW w:w="1885" w:type="dxa"/>
            <w:vMerge/>
          </w:tcPr>
          <w:p w:rsidR="006431F2" w:rsidRPr="002F225D" w:rsidRDefault="006431F2" w:rsidP="008579C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431F2" w:rsidRPr="003D21A9" w:rsidTr="0061650D">
        <w:trPr>
          <w:trHeight w:val="642"/>
        </w:trPr>
        <w:tc>
          <w:tcPr>
            <w:tcW w:w="15559" w:type="dxa"/>
            <w:gridSpan w:val="6"/>
          </w:tcPr>
          <w:p w:rsidR="006431F2" w:rsidRPr="00451768" w:rsidRDefault="006431F2" w:rsidP="006431F2">
            <w:pPr>
              <w:jc w:val="center"/>
              <w:rPr>
                <w:b/>
                <w:lang w:val="ru-RU"/>
              </w:rPr>
            </w:pPr>
            <w:r w:rsidRPr="00451768">
              <w:rPr>
                <w:b/>
                <w:lang w:val="ru-RU"/>
              </w:rPr>
              <w:t>5. Мероприятия, направленные на информирование обучающихся, в том числе с инвалидностью и ОВЗ Хабаровского края о востребованных и пе</w:t>
            </w:r>
            <w:r w:rsidRPr="00451768">
              <w:rPr>
                <w:b/>
                <w:lang w:val="ru-RU"/>
              </w:rPr>
              <w:t>р</w:t>
            </w:r>
            <w:r w:rsidRPr="00451768">
              <w:rPr>
                <w:b/>
                <w:lang w:val="ru-RU"/>
              </w:rPr>
              <w:t>спективных профессиях, специальностях, предприятиях и вакансиях на рынке труда региона.</w:t>
            </w:r>
          </w:p>
        </w:tc>
      </w:tr>
      <w:tr w:rsidR="006431F2" w:rsidRPr="003D21A9" w:rsidTr="006431F2">
        <w:trPr>
          <w:trHeight w:val="642"/>
        </w:trPr>
        <w:tc>
          <w:tcPr>
            <w:tcW w:w="3172" w:type="dxa"/>
            <w:vMerge w:val="restart"/>
          </w:tcPr>
          <w:p w:rsidR="006431F2" w:rsidRPr="00451768" w:rsidRDefault="006431F2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lastRenderedPageBreak/>
              <w:t>Мероприятия по выявлению талантливой молодежи</w:t>
            </w:r>
          </w:p>
        </w:tc>
        <w:tc>
          <w:tcPr>
            <w:tcW w:w="4262" w:type="dxa"/>
          </w:tcPr>
          <w:p w:rsidR="006431F2" w:rsidRPr="00451768" w:rsidRDefault="006431F2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Проведение олимпиад, конкурсов профе</w:t>
            </w:r>
            <w:r w:rsidRPr="00451768">
              <w:rPr>
                <w:lang w:val="ru-RU"/>
              </w:rPr>
              <w:t>с</w:t>
            </w:r>
            <w:r w:rsidRPr="00451768">
              <w:rPr>
                <w:lang w:val="ru-RU"/>
              </w:rPr>
              <w:t>сионального мастерства для обучающихся</w:t>
            </w:r>
          </w:p>
        </w:tc>
        <w:tc>
          <w:tcPr>
            <w:tcW w:w="1753" w:type="dxa"/>
            <w:vMerge w:val="restart"/>
          </w:tcPr>
          <w:p w:rsidR="006431F2" w:rsidRPr="00451768" w:rsidRDefault="006431F2" w:rsidP="008741BE">
            <w:pPr>
              <w:jc w:val="center"/>
              <w:rPr>
                <w:lang w:val="ru-RU"/>
              </w:rPr>
            </w:pPr>
            <w:r w:rsidRPr="00451768">
              <w:rPr>
                <w:lang w:val="ru-RU"/>
              </w:rPr>
              <w:t>20</w:t>
            </w:r>
          </w:p>
        </w:tc>
        <w:tc>
          <w:tcPr>
            <w:tcW w:w="2262" w:type="dxa"/>
            <w:vMerge w:val="restart"/>
          </w:tcPr>
          <w:p w:rsidR="006431F2" w:rsidRPr="00451768" w:rsidRDefault="006431F2" w:rsidP="008579C5">
            <w:pPr>
              <w:jc w:val="both"/>
              <w:rPr>
                <w:lang w:val="ru-RU"/>
              </w:rPr>
            </w:pPr>
            <w:proofErr w:type="spellStart"/>
            <w:r w:rsidRPr="00451768">
              <w:t>Ежегодно</w:t>
            </w:r>
            <w:proofErr w:type="spellEnd"/>
            <w:r w:rsidRPr="00451768">
              <w:t xml:space="preserve"> </w:t>
            </w:r>
            <w:proofErr w:type="spellStart"/>
            <w:r w:rsidRPr="00451768">
              <w:t>до</w:t>
            </w:r>
            <w:proofErr w:type="spellEnd"/>
            <w:r w:rsidRPr="00451768">
              <w:t xml:space="preserve"> 31 </w:t>
            </w:r>
            <w:proofErr w:type="spellStart"/>
            <w:r w:rsidRPr="00451768">
              <w:t>декабря</w:t>
            </w:r>
            <w:proofErr w:type="spellEnd"/>
            <w:r w:rsidRPr="00451768">
              <w:t xml:space="preserve"> 2021-2024</w:t>
            </w:r>
          </w:p>
        </w:tc>
        <w:tc>
          <w:tcPr>
            <w:tcW w:w="2225" w:type="dxa"/>
            <w:vMerge w:val="restart"/>
          </w:tcPr>
          <w:p w:rsidR="006431F2" w:rsidRPr="00451768" w:rsidRDefault="006431F2" w:rsidP="008579C5">
            <w:pPr>
              <w:jc w:val="both"/>
              <w:rPr>
                <w:lang w:val="ru-RU"/>
              </w:rPr>
            </w:pPr>
            <w:r w:rsidRPr="00451768">
              <w:rPr>
                <w:lang w:val="ru-RU" w:bidi="ru-RU"/>
              </w:rPr>
              <w:t>Комитет по образ</w:t>
            </w:r>
            <w:r w:rsidRPr="00451768">
              <w:rPr>
                <w:lang w:val="ru-RU" w:bidi="ru-RU"/>
              </w:rPr>
              <w:t>о</w:t>
            </w:r>
            <w:r w:rsidRPr="00451768">
              <w:rPr>
                <w:lang w:val="ru-RU" w:bidi="ru-RU"/>
              </w:rPr>
              <w:t>ванию, РМК, ОО</w:t>
            </w:r>
          </w:p>
        </w:tc>
        <w:tc>
          <w:tcPr>
            <w:tcW w:w="1885" w:type="dxa"/>
            <w:vMerge w:val="restart"/>
          </w:tcPr>
          <w:p w:rsidR="006431F2" w:rsidRPr="002F225D" w:rsidRDefault="006431F2" w:rsidP="008579C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Отчеты</w:t>
            </w:r>
          </w:p>
        </w:tc>
      </w:tr>
      <w:tr w:rsidR="006431F2" w:rsidRPr="003D21A9" w:rsidTr="006431F2">
        <w:trPr>
          <w:trHeight w:val="642"/>
        </w:trPr>
        <w:tc>
          <w:tcPr>
            <w:tcW w:w="3172" w:type="dxa"/>
            <w:vMerge/>
          </w:tcPr>
          <w:p w:rsidR="006431F2" w:rsidRPr="00451768" w:rsidRDefault="006431F2" w:rsidP="00AB183C">
            <w:pPr>
              <w:jc w:val="both"/>
              <w:rPr>
                <w:lang w:val="ru-RU"/>
              </w:rPr>
            </w:pPr>
          </w:p>
        </w:tc>
        <w:tc>
          <w:tcPr>
            <w:tcW w:w="4262" w:type="dxa"/>
          </w:tcPr>
          <w:p w:rsidR="006431F2" w:rsidRPr="00451768" w:rsidRDefault="006431F2" w:rsidP="006431F2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Проведение мероприятий по направлен</w:t>
            </w:r>
            <w:r w:rsidRPr="00451768">
              <w:rPr>
                <w:lang w:val="ru-RU"/>
              </w:rPr>
              <w:t>и</w:t>
            </w:r>
            <w:r w:rsidRPr="00451768">
              <w:rPr>
                <w:lang w:val="ru-RU"/>
              </w:rPr>
              <w:t>ям «Наука», «</w:t>
            </w:r>
            <w:proofErr w:type="spellStart"/>
            <w:r w:rsidRPr="00451768">
              <w:rPr>
                <w:lang w:val="ru-RU"/>
              </w:rPr>
              <w:t>Искусство</w:t>
            </w:r>
            <w:proofErr w:type="spellEnd"/>
            <w:r w:rsidRPr="00451768">
              <w:rPr>
                <w:lang w:val="ru-RU"/>
              </w:rPr>
              <w:t>», «Спорт» для обучающихся</w:t>
            </w:r>
          </w:p>
        </w:tc>
        <w:tc>
          <w:tcPr>
            <w:tcW w:w="1753" w:type="dxa"/>
            <w:vMerge/>
          </w:tcPr>
          <w:p w:rsidR="006431F2" w:rsidRPr="00451768" w:rsidRDefault="006431F2" w:rsidP="008741BE">
            <w:pPr>
              <w:jc w:val="center"/>
              <w:rPr>
                <w:lang w:val="ru-RU"/>
              </w:rPr>
            </w:pPr>
          </w:p>
        </w:tc>
        <w:tc>
          <w:tcPr>
            <w:tcW w:w="2262" w:type="dxa"/>
            <w:vMerge/>
          </w:tcPr>
          <w:p w:rsidR="006431F2" w:rsidRPr="00451768" w:rsidRDefault="006431F2" w:rsidP="008579C5">
            <w:pPr>
              <w:jc w:val="both"/>
              <w:rPr>
                <w:lang w:val="ru-RU"/>
              </w:rPr>
            </w:pPr>
          </w:p>
        </w:tc>
        <w:tc>
          <w:tcPr>
            <w:tcW w:w="2225" w:type="dxa"/>
            <w:vMerge/>
          </w:tcPr>
          <w:p w:rsidR="006431F2" w:rsidRPr="00451768" w:rsidRDefault="006431F2" w:rsidP="008579C5">
            <w:pPr>
              <w:jc w:val="both"/>
              <w:rPr>
                <w:lang w:val="ru-RU"/>
              </w:rPr>
            </w:pPr>
          </w:p>
        </w:tc>
        <w:tc>
          <w:tcPr>
            <w:tcW w:w="1885" w:type="dxa"/>
            <w:vMerge/>
          </w:tcPr>
          <w:p w:rsidR="006431F2" w:rsidRPr="002F225D" w:rsidRDefault="006431F2" w:rsidP="008579C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431F2" w:rsidRPr="003D21A9" w:rsidTr="00C84390">
        <w:trPr>
          <w:trHeight w:val="642"/>
        </w:trPr>
        <w:tc>
          <w:tcPr>
            <w:tcW w:w="15559" w:type="dxa"/>
            <w:gridSpan w:val="6"/>
          </w:tcPr>
          <w:p w:rsidR="006431F2" w:rsidRPr="00451768" w:rsidRDefault="006431F2" w:rsidP="006431F2">
            <w:pPr>
              <w:jc w:val="center"/>
              <w:rPr>
                <w:b/>
                <w:lang w:val="ru-RU"/>
              </w:rPr>
            </w:pPr>
            <w:r w:rsidRPr="00451768">
              <w:rPr>
                <w:b/>
                <w:lang w:val="ru-RU"/>
              </w:rPr>
              <w:t>6. Доля педагогических работников Хабаровского края, прошедших программы повышения квалификации (в том числе дистанционно) по использов</w:t>
            </w:r>
            <w:r w:rsidRPr="00451768">
              <w:rPr>
                <w:b/>
                <w:lang w:val="ru-RU"/>
              </w:rPr>
              <w:t>а</w:t>
            </w:r>
            <w:r w:rsidRPr="00451768">
              <w:rPr>
                <w:b/>
                <w:lang w:val="ru-RU"/>
              </w:rPr>
              <w:t>нию инновационных практик профессионального самоопределения обучающихся и трудоустройства выпускников, в том числе обучающихся с инв</w:t>
            </w:r>
            <w:r w:rsidRPr="00451768">
              <w:rPr>
                <w:b/>
                <w:lang w:val="ru-RU"/>
              </w:rPr>
              <w:t>а</w:t>
            </w:r>
            <w:r w:rsidRPr="00451768">
              <w:rPr>
                <w:b/>
                <w:lang w:val="ru-RU"/>
              </w:rPr>
              <w:t>лидностью и ОВЗ, % от общего количества педагогических работников</w:t>
            </w:r>
          </w:p>
        </w:tc>
      </w:tr>
      <w:tr w:rsidR="0040762D" w:rsidRPr="003D21A9" w:rsidTr="006431F2">
        <w:trPr>
          <w:trHeight w:val="642"/>
        </w:trPr>
        <w:tc>
          <w:tcPr>
            <w:tcW w:w="3172" w:type="dxa"/>
          </w:tcPr>
          <w:p w:rsidR="0040762D" w:rsidRPr="00451768" w:rsidRDefault="0040762D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Мероприятия для педагогич</w:t>
            </w:r>
            <w:r w:rsidRPr="00451768">
              <w:rPr>
                <w:lang w:val="ru-RU"/>
              </w:rPr>
              <w:t>е</w:t>
            </w:r>
            <w:r w:rsidRPr="00451768">
              <w:rPr>
                <w:lang w:val="ru-RU"/>
              </w:rPr>
              <w:t>ских работников и специал</w:t>
            </w:r>
            <w:r w:rsidRPr="00451768">
              <w:rPr>
                <w:lang w:val="ru-RU"/>
              </w:rPr>
              <w:t>и</w:t>
            </w:r>
            <w:r w:rsidRPr="00451768">
              <w:rPr>
                <w:lang w:val="ru-RU"/>
              </w:rPr>
              <w:t>стов, занимающихся вопрос</w:t>
            </w:r>
            <w:r w:rsidRPr="00451768">
              <w:rPr>
                <w:lang w:val="ru-RU"/>
              </w:rPr>
              <w:t>а</w:t>
            </w:r>
            <w:r w:rsidRPr="00451768">
              <w:rPr>
                <w:lang w:val="ru-RU"/>
              </w:rPr>
              <w:t>ми выявления, поддержки и развития способностей и т</w:t>
            </w:r>
            <w:r w:rsidRPr="00451768">
              <w:rPr>
                <w:lang w:val="ru-RU"/>
              </w:rPr>
              <w:t>а</w:t>
            </w:r>
            <w:r w:rsidRPr="00451768">
              <w:rPr>
                <w:lang w:val="ru-RU"/>
              </w:rPr>
              <w:t>лантов у детей и молодежи, в том числе обучающихся с и</w:t>
            </w:r>
            <w:r w:rsidRPr="00451768">
              <w:rPr>
                <w:lang w:val="ru-RU"/>
              </w:rPr>
              <w:t>н</w:t>
            </w:r>
            <w:r w:rsidRPr="00451768">
              <w:rPr>
                <w:lang w:val="ru-RU"/>
              </w:rPr>
              <w:t>валидностью и ОВЗ в общео</w:t>
            </w:r>
            <w:r w:rsidRPr="00451768">
              <w:rPr>
                <w:lang w:val="ru-RU"/>
              </w:rPr>
              <w:t>б</w:t>
            </w:r>
            <w:r w:rsidRPr="00451768">
              <w:rPr>
                <w:lang w:val="ru-RU"/>
              </w:rPr>
              <w:t xml:space="preserve">разовательных организациях </w:t>
            </w:r>
          </w:p>
        </w:tc>
        <w:tc>
          <w:tcPr>
            <w:tcW w:w="4262" w:type="dxa"/>
          </w:tcPr>
          <w:p w:rsidR="0040762D" w:rsidRPr="00451768" w:rsidRDefault="0040762D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Проведение курсов (модулей курсов) п</w:t>
            </w:r>
            <w:r w:rsidRPr="00451768">
              <w:rPr>
                <w:lang w:val="ru-RU"/>
              </w:rPr>
              <w:t>о</w:t>
            </w:r>
            <w:r w:rsidRPr="00451768">
              <w:rPr>
                <w:lang w:val="ru-RU"/>
              </w:rPr>
              <w:t>вышения квалификации по вопросам в</w:t>
            </w:r>
            <w:r w:rsidRPr="00451768">
              <w:rPr>
                <w:lang w:val="ru-RU"/>
              </w:rPr>
              <w:t>ы</w:t>
            </w:r>
            <w:r w:rsidRPr="00451768">
              <w:rPr>
                <w:lang w:val="ru-RU"/>
              </w:rPr>
              <w:t>явления, поддержки и развития способн</w:t>
            </w:r>
            <w:r w:rsidRPr="00451768">
              <w:rPr>
                <w:lang w:val="ru-RU"/>
              </w:rPr>
              <w:t>о</w:t>
            </w:r>
            <w:r w:rsidRPr="00451768">
              <w:rPr>
                <w:lang w:val="ru-RU"/>
              </w:rPr>
              <w:t>стей и талантов у детей и молодежи, в том числе обучающихся с инвалидностью и ОВЗ в общеобразовательных организац</w:t>
            </w:r>
            <w:r w:rsidRPr="00451768">
              <w:rPr>
                <w:lang w:val="ru-RU"/>
              </w:rPr>
              <w:t>и</w:t>
            </w:r>
            <w:r w:rsidRPr="00451768">
              <w:rPr>
                <w:lang w:val="ru-RU"/>
              </w:rPr>
              <w:t>ях и СПО, в том числе в дистанционном формате</w:t>
            </w:r>
          </w:p>
        </w:tc>
        <w:tc>
          <w:tcPr>
            <w:tcW w:w="1753" w:type="dxa"/>
          </w:tcPr>
          <w:p w:rsidR="0040762D" w:rsidRPr="00451768" w:rsidRDefault="0040762D" w:rsidP="008741BE">
            <w:pPr>
              <w:jc w:val="center"/>
              <w:rPr>
                <w:lang w:val="ru-RU"/>
              </w:rPr>
            </w:pPr>
            <w:r w:rsidRPr="00451768">
              <w:rPr>
                <w:lang w:val="ru-RU"/>
              </w:rPr>
              <w:t>16, 17</w:t>
            </w:r>
          </w:p>
        </w:tc>
        <w:tc>
          <w:tcPr>
            <w:tcW w:w="2262" w:type="dxa"/>
          </w:tcPr>
          <w:p w:rsidR="0040762D" w:rsidRPr="00451768" w:rsidRDefault="0040762D" w:rsidP="008579C5">
            <w:pPr>
              <w:jc w:val="both"/>
              <w:rPr>
                <w:lang w:val="ru-RU"/>
              </w:rPr>
            </w:pPr>
            <w:proofErr w:type="spellStart"/>
            <w:r w:rsidRPr="00451768">
              <w:t>Ежегодно</w:t>
            </w:r>
            <w:proofErr w:type="spellEnd"/>
            <w:r w:rsidRPr="00451768">
              <w:t xml:space="preserve"> </w:t>
            </w:r>
            <w:proofErr w:type="spellStart"/>
            <w:r w:rsidRPr="00451768">
              <w:t>до</w:t>
            </w:r>
            <w:proofErr w:type="spellEnd"/>
            <w:r w:rsidRPr="00451768">
              <w:t xml:space="preserve"> 31 </w:t>
            </w:r>
            <w:proofErr w:type="spellStart"/>
            <w:r w:rsidRPr="00451768">
              <w:t>декабря</w:t>
            </w:r>
            <w:proofErr w:type="spellEnd"/>
            <w:r w:rsidRPr="00451768">
              <w:t xml:space="preserve"> 2021-2024</w:t>
            </w:r>
          </w:p>
        </w:tc>
        <w:tc>
          <w:tcPr>
            <w:tcW w:w="2225" w:type="dxa"/>
          </w:tcPr>
          <w:p w:rsidR="0040762D" w:rsidRPr="00451768" w:rsidRDefault="0040762D" w:rsidP="008579C5">
            <w:pPr>
              <w:jc w:val="both"/>
              <w:rPr>
                <w:lang w:val="ru-RU"/>
              </w:rPr>
            </w:pPr>
            <w:r w:rsidRPr="00451768">
              <w:rPr>
                <w:lang w:val="ru-RU" w:bidi="ru-RU"/>
              </w:rPr>
              <w:t>Комитет по образ</w:t>
            </w:r>
            <w:r w:rsidRPr="00451768">
              <w:rPr>
                <w:lang w:val="ru-RU" w:bidi="ru-RU"/>
              </w:rPr>
              <w:t>о</w:t>
            </w:r>
            <w:r w:rsidRPr="00451768">
              <w:rPr>
                <w:lang w:val="ru-RU" w:bidi="ru-RU"/>
              </w:rPr>
              <w:t>ванию, РМК, ОО</w:t>
            </w:r>
          </w:p>
        </w:tc>
        <w:tc>
          <w:tcPr>
            <w:tcW w:w="1885" w:type="dxa"/>
          </w:tcPr>
          <w:p w:rsidR="0040762D" w:rsidRPr="00805BF5" w:rsidRDefault="0040762D" w:rsidP="008579C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отчеты</w:t>
            </w:r>
          </w:p>
        </w:tc>
      </w:tr>
      <w:tr w:rsidR="0040762D" w:rsidRPr="003D21A9" w:rsidTr="00281E9C">
        <w:trPr>
          <w:trHeight w:val="642"/>
        </w:trPr>
        <w:tc>
          <w:tcPr>
            <w:tcW w:w="15559" w:type="dxa"/>
            <w:gridSpan w:val="6"/>
          </w:tcPr>
          <w:p w:rsidR="0040762D" w:rsidRPr="00451768" w:rsidRDefault="0040762D" w:rsidP="0040762D">
            <w:pPr>
              <w:jc w:val="center"/>
              <w:rPr>
                <w:b/>
                <w:lang w:val="ru-RU"/>
              </w:rPr>
            </w:pPr>
            <w:r w:rsidRPr="00451768">
              <w:rPr>
                <w:b/>
              </w:rPr>
              <w:t xml:space="preserve">7. </w:t>
            </w:r>
            <w:proofErr w:type="spellStart"/>
            <w:r w:rsidRPr="00451768">
              <w:rPr>
                <w:b/>
              </w:rPr>
              <w:t>Проведение</w:t>
            </w:r>
            <w:proofErr w:type="spellEnd"/>
            <w:r w:rsidRPr="00451768">
              <w:rPr>
                <w:b/>
              </w:rPr>
              <w:t xml:space="preserve"> </w:t>
            </w:r>
            <w:proofErr w:type="spellStart"/>
            <w:r w:rsidRPr="00451768">
              <w:rPr>
                <w:b/>
              </w:rPr>
              <w:t>мониторинговых</w:t>
            </w:r>
            <w:proofErr w:type="spellEnd"/>
            <w:r w:rsidRPr="00451768">
              <w:rPr>
                <w:b/>
              </w:rPr>
              <w:t xml:space="preserve"> </w:t>
            </w:r>
            <w:proofErr w:type="spellStart"/>
            <w:r w:rsidRPr="00451768">
              <w:rPr>
                <w:b/>
              </w:rPr>
              <w:t>исследований</w:t>
            </w:r>
            <w:proofErr w:type="spellEnd"/>
          </w:p>
        </w:tc>
      </w:tr>
      <w:tr w:rsidR="00451768" w:rsidRPr="003D21A9" w:rsidTr="006431F2">
        <w:trPr>
          <w:trHeight w:val="642"/>
        </w:trPr>
        <w:tc>
          <w:tcPr>
            <w:tcW w:w="3172" w:type="dxa"/>
          </w:tcPr>
          <w:p w:rsidR="00451768" w:rsidRPr="00451768" w:rsidRDefault="00451768" w:rsidP="00AB183C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Мероприятия, направленные на совершенствование работы по выявлению, поддержке и развитию способностей и т</w:t>
            </w:r>
            <w:r w:rsidRPr="00451768">
              <w:rPr>
                <w:lang w:val="ru-RU"/>
              </w:rPr>
              <w:t>а</w:t>
            </w:r>
            <w:r w:rsidRPr="00451768">
              <w:rPr>
                <w:lang w:val="ru-RU"/>
              </w:rPr>
              <w:t>лантов у детей и молодежи</w:t>
            </w:r>
          </w:p>
        </w:tc>
        <w:tc>
          <w:tcPr>
            <w:tcW w:w="4262" w:type="dxa"/>
          </w:tcPr>
          <w:p w:rsidR="00451768" w:rsidRPr="00451768" w:rsidRDefault="00451768" w:rsidP="00451768">
            <w:pPr>
              <w:jc w:val="both"/>
              <w:rPr>
                <w:lang w:val="ru-RU"/>
              </w:rPr>
            </w:pPr>
            <w:r w:rsidRPr="00451768">
              <w:rPr>
                <w:lang w:val="ru-RU"/>
              </w:rPr>
              <w:t>Проведение мониторинговых исследов</w:t>
            </w:r>
            <w:r w:rsidRPr="00451768">
              <w:rPr>
                <w:lang w:val="ru-RU"/>
              </w:rPr>
              <w:t>а</w:t>
            </w:r>
            <w:r w:rsidRPr="00451768">
              <w:rPr>
                <w:lang w:val="ru-RU"/>
              </w:rPr>
              <w:t>ний по направлениям: - готовность пед</w:t>
            </w:r>
            <w:r w:rsidRPr="00451768">
              <w:rPr>
                <w:lang w:val="ru-RU"/>
              </w:rPr>
              <w:t>а</w:t>
            </w:r>
            <w:r w:rsidRPr="00451768">
              <w:rPr>
                <w:lang w:val="ru-RU"/>
              </w:rPr>
              <w:t>гогов края к организации работы по выя</w:t>
            </w:r>
            <w:r w:rsidRPr="00451768">
              <w:rPr>
                <w:lang w:val="ru-RU"/>
              </w:rPr>
              <w:t>в</w:t>
            </w:r>
            <w:r w:rsidRPr="00451768">
              <w:rPr>
                <w:lang w:val="ru-RU"/>
              </w:rPr>
              <w:t>лению, поддержке и развитию способн</w:t>
            </w:r>
            <w:r w:rsidRPr="00451768">
              <w:rPr>
                <w:lang w:val="ru-RU"/>
              </w:rPr>
              <w:t>о</w:t>
            </w:r>
            <w:r w:rsidRPr="00451768">
              <w:rPr>
                <w:lang w:val="ru-RU"/>
              </w:rPr>
              <w:t>стей и талантов у детей и молодежи (ку</w:t>
            </w:r>
            <w:r w:rsidRPr="00451768">
              <w:rPr>
                <w:lang w:val="ru-RU"/>
              </w:rPr>
              <w:t>р</w:t>
            </w:r>
            <w:r w:rsidRPr="00451768">
              <w:rPr>
                <w:lang w:val="ru-RU"/>
              </w:rPr>
              <w:t xml:space="preserve">совая подготовка, участие в </w:t>
            </w:r>
            <w:proofErr w:type="spellStart"/>
            <w:r w:rsidRPr="00451768">
              <w:rPr>
                <w:lang w:val="ru-RU"/>
              </w:rPr>
              <w:t>вебинарах</w:t>
            </w:r>
            <w:proofErr w:type="spellEnd"/>
            <w:r w:rsidRPr="00451768">
              <w:rPr>
                <w:lang w:val="ru-RU"/>
              </w:rPr>
              <w:t>, семинарах, внедрение лучших практик и т.д.) -создание условий по организации работы по выявлению, поддержке и разв</w:t>
            </w:r>
            <w:r w:rsidRPr="00451768">
              <w:rPr>
                <w:lang w:val="ru-RU"/>
              </w:rPr>
              <w:t>и</w:t>
            </w:r>
            <w:r w:rsidRPr="00451768">
              <w:rPr>
                <w:lang w:val="ru-RU"/>
              </w:rPr>
              <w:t>тию способностей и талантов у детей и молодежи - вовлеченность талантливых детей и молодежи в олимпиадное и ко</w:t>
            </w:r>
            <w:r w:rsidRPr="00451768">
              <w:rPr>
                <w:lang w:val="ru-RU"/>
              </w:rPr>
              <w:t>н</w:t>
            </w:r>
            <w:r w:rsidRPr="00451768">
              <w:rPr>
                <w:lang w:val="ru-RU"/>
              </w:rPr>
              <w:t>курсное движение - мониторинг реализ</w:t>
            </w:r>
            <w:r w:rsidRPr="00451768">
              <w:rPr>
                <w:lang w:val="ru-RU"/>
              </w:rPr>
              <w:t>а</w:t>
            </w:r>
            <w:r w:rsidRPr="00451768">
              <w:rPr>
                <w:lang w:val="ru-RU"/>
              </w:rPr>
              <w:t>ции индивидуальных образовательных планов обучающихся в целях планиров</w:t>
            </w:r>
            <w:r w:rsidRPr="00451768">
              <w:rPr>
                <w:lang w:val="ru-RU"/>
              </w:rPr>
              <w:t>а</w:t>
            </w:r>
            <w:r w:rsidRPr="00451768">
              <w:rPr>
                <w:lang w:val="ru-RU"/>
              </w:rPr>
              <w:t xml:space="preserve">ния работы и оценки результативности </w:t>
            </w:r>
            <w:r w:rsidRPr="00451768">
              <w:rPr>
                <w:lang w:val="ru-RU"/>
              </w:rPr>
              <w:lastRenderedPageBreak/>
              <w:t xml:space="preserve">реализованных мер </w:t>
            </w:r>
          </w:p>
        </w:tc>
        <w:tc>
          <w:tcPr>
            <w:tcW w:w="1753" w:type="dxa"/>
          </w:tcPr>
          <w:p w:rsidR="00451768" w:rsidRPr="00451768" w:rsidRDefault="00451768" w:rsidP="008741BE">
            <w:pPr>
              <w:jc w:val="center"/>
              <w:rPr>
                <w:lang w:val="ru-RU"/>
              </w:rPr>
            </w:pPr>
            <w:r w:rsidRPr="00451768">
              <w:lastRenderedPageBreak/>
              <w:t>2, 3, 4,5, 6, 7, 10,11,12, 13,14</w:t>
            </w:r>
          </w:p>
        </w:tc>
        <w:tc>
          <w:tcPr>
            <w:tcW w:w="2262" w:type="dxa"/>
          </w:tcPr>
          <w:p w:rsidR="00451768" w:rsidRPr="00451768" w:rsidRDefault="00451768" w:rsidP="008579C5">
            <w:pPr>
              <w:jc w:val="both"/>
              <w:rPr>
                <w:lang w:val="ru-RU"/>
              </w:rPr>
            </w:pPr>
            <w:proofErr w:type="spellStart"/>
            <w:r w:rsidRPr="00451768">
              <w:t>Ежегодно</w:t>
            </w:r>
            <w:proofErr w:type="spellEnd"/>
            <w:r w:rsidRPr="00451768">
              <w:t xml:space="preserve"> </w:t>
            </w:r>
            <w:proofErr w:type="spellStart"/>
            <w:r w:rsidRPr="00451768">
              <w:t>до</w:t>
            </w:r>
            <w:proofErr w:type="spellEnd"/>
            <w:r w:rsidRPr="00451768">
              <w:t xml:space="preserve"> 31 </w:t>
            </w:r>
            <w:proofErr w:type="spellStart"/>
            <w:r w:rsidRPr="00451768">
              <w:t>декабря</w:t>
            </w:r>
            <w:proofErr w:type="spellEnd"/>
            <w:r w:rsidRPr="00451768">
              <w:t xml:space="preserve"> 2021-2024</w:t>
            </w:r>
          </w:p>
        </w:tc>
        <w:tc>
          <w:tcPr>
            <w:tcW w:w="2225" w:type="dxa"/>
          </w:tcPr>
          <w:p w:rsidR="00451768" w:rsidRPr="00451768" w:rsidRDefault="00451768" w:rsidP="008579C5">
            <w:pPr>
              <w:jc w:val="both"/>
              <w:rPr>
                <w:lang w:val="ru-RU"/>
              </w:rPr>
            </w:pPr>
            <w:r w:rsidRPr="00451768">
              <w:rPr>
                <w:lang w:val="ru-RU" w:bidi="ru-RU"/>
              </w:rPr>
              <w:t>Комитет по образ</w:t>
            </w:r>
            <w:r w:rsidRPr="00451768">
              <w:rPr>
                <w:lang w:val="ru-RU" w:bidi="ru-RU"/>
              </w:rPr>
              <w:t>о</w:t>
            </w:r>
            <w:r w:rsidRPr="00451768">
              <w:rPr>
                <w:lang w:val="ru-RU" w:bidi="ru-RU"/>
              </w:rPr>
              <w:t>ванию, РМК, ОО</w:t>
            </w:r>
          </w:p>
        </w:tc>
        <w:tc>
          <w:tcPr>
            <w:tcW w:w="1885" w:type="dxa"/>
          </w:tcPr>
          <w:p w:rsidR="00451768" w:rsidRPr="00805BF5" w:rsidRDefault="00451768" w:rsidP="008579C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отчеты</w:t>
            </w:r>
          </w:p>
        </w:tc>
      </w:tr>
    </w:tbl>
    <w:p w:rsidR="00932FB3" w:rsidRDefault="0027670E" w:rsidP="00BE015D">
      <w:pPr>
        <w:rPr>
          <w:rFonts w:asciiTheme="minorHAnsi" w:hAnsiTheme="minorHAnsi"/>
          <w:b/>
          <w:sz w:val="28"/>
          <w:lang w:val="ru-RU"/>
        </w:rPr>
      </w:pPr>
      <w:r>
        <w:rPr>
          <w:rFonts w:asciiTheme="minorHAnsi" w:hAnsiTheme="minorHAnsi"/>
          <w:b/>
          <w:noProof/>
          <w:sz w:val="28"/>
          <w:bdr w:val="none" w:sz="0" w:space="0" w:color="auto"/>
          <w:lang w:val="ru-RU"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68.45pt;margin-top:72.15pt;width:93pt;height:0;z-index:251658240;mso-position-horizontal-relative:text;mso-position-vertical-relative:text" o:connectortype="straight"/>
        </w:pict>
      </w:r>
    </w:p>
    <w:sectPr w:rsidR="00932FB3" w:rsidSect="007C1888">
      <w:footerReference w:type="default" r:id="rId8"/>
      <w:pgSz w:w="16838" w:h="11906" w:orient="landscape"/>
      <w:pgMar w:top="850" w:right="678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122" w:rsidRDefault="00287122" w:rsidP="007770BF">
      <w:r>
        <w:separator/>
      </w:r>
    </w:p>
  </w:endnote>
  <w:endnote w:type="continuationSeparator" w:id="0">
    <w:p w:rsidR="00287122" w:rsidRDefault="00287122" w:rsidP="00777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6951547"/>
      <w:docPartObj>
        <w:docPartGallery w:val="Page Numbers (Bottom of Page)"/>
        <w:docPartUnique/>
      </w:docPartObj>
    </w:sdtPr>
    <w:sdtContent>
      <w:p w:rsidR="00287122" w:rsidRDefault="00287122">
        <w:pPr>
          <w:pStyle w:val="aa"/>
          <w:jc w:val="right"/>
        </w:pPr>
        <w:fldSimple w:instr="PAGE   \* MERGEFORMAT">
          <w:r w:rsidR="0027670E" w:rsidRPr="0027670E">
            <w:rPr>
              <w:noProof/>
              <w:lang w:val="ru-RU"/>
            </w:rPr>
            <w:t>1</w:t>
          </w:r>
        </w:fldSimple>
      </w:p>
    </w:sdtContent>
  </w:sdt>
  <w:p w:rsidR="00287122" w:rsidRDefault="0028712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122" w:rsidRDefault="00287122" w:rsidP="007770BF">
      <w:r>
        <w:separator/>
      </w:r>
    </w:p>
  </w:footnote>
  <w:footnote w:type="continuationSeparator" w:id="0">
    <w:p w:rsidR="00287122" w:rsidRDefault="00287122" w:rsidP="007770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273"/>
    <w:multiLevelType w:val="hybridMultilevel"/>
    <w:tmpl w:val="8F9E2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B5F14"/>
    <w:multiLevelType w:val="hybridMultilevel"/>
    <w:tmpl w:val="3D86A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D093E"/>
    <w:multiLevelType w:val="multilevel"/>
    <w:tmpl w:val="60783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2916774"/>
    <w:multiLevelType w:val="hybridMultilevel"/>
    <w:tmpl w:val="D35CED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2B67CF"/>
    <w:multiLevelType w:val="hybridMultilevel"/>
    <w:tmpl w:val="9BD4B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31A6C"/>
    <w:multiLevelType w:val="hybridMultilevel"/>
    <w:tmpl w:val="F6745492"/>
    <w:lvl w:ilvl="0" w:tplc="CDAE028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A6A51"/>
    <w:multiLevelType w:val="hybridMultilevel"/>
    <w:tmpl w:val="284A1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B415C"/>
    <w:multiLevelType w:val="hybridMultilevel"/>
    <w:tmpl w:val="E996A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04722"/>
    <w:multiLevelType w:val="hybridMultilevel"/>
    <w:tmpl w:val="FBC2FB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500BB"/>
    <w:multiLevelType w:val="hybridMultilevel"/>
    <w:tmpl w:val="5DBC91C0"/>
    <w:lvl w:ilvl="0" w:tplc="7DEC2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92976"/>
    <w:multiLevelType w:val="hybridMultilevel"/>
    <w:tmpl w:val="1DE8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A26FA"/>
    <w:multiLevelType w:val="hybridMultilevel"/>
    <w:tmpl w:val="78446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D429C"/>
    <w:multiLevelType w:val="hybridMultilevel"/>
    <w:tmpl w:val="E996A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A6DF9"/>
    <w:multiLevelType w:val="hybridMultilevel"/>
    <w:tmpl w:val="E996A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F2B22"/>
    <w:multiLevelType w:val="hybridMultilevel"/>
    <w:tmpl w:val="78446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35A82"/>
    <w:multiLevelType w:val="hybridMultilevel"/>
    <w:tmpl w:val="EC9EF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E30ED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F5BFD"/>
    <w:multiLevelType w:val="hybridMultilevel"/>
    <w:tmpl w:val="71FC5060"/>
    <w:lvl w:ilvl="0" w:tplc="7DEC2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EC24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D04816"/>
    <w:multiLevelType w:val="hybridMultilevel"/>
    <w:tmpl w:val="EB7C766E"/>
    <w:lvl w:ilvl="0" w:tplc="E8324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43C26"/>
    <w:multiLevelType w:val="hybridMultilevel"/>
    <w:tmpl w:val="78446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F1EC5"/>
    <w:multiLevelType w:val="hybridMultilevel"/>
    <w:tmpl w:val="5E100966"/>
    <w:lvl w:ilvl="0" w:tplc="0419000D">
      <w:start w:val="1"/>
      <w:numFmt w:val="bullet"/>
      <w:lvlText w:val=""/>
      <w:lvlJc w:val="left"/>
      <w:pPr>
        <w:ind w:left="22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20">
    <w:nsid w:val="5E9E18FF"/>
    <w:multiLevelType w:val="hybridMultilevel"/>
    <w:tmpl w:val="AD5078F0"/>
    <w:lvl w:ilvl="0" w:tplc="67802F3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EA4F11"/>
    <w:multiLevelType w:val="hybridMultilevel"/>
    <w:tmpl w:val="305A4764"/>
    <w:lvl w:ilvl="0" w:tplc="7DEC2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12DE7"/>
    <w:multiLevelType w:val="hybridMultilevel"/>
    <w:tmpl w:val="74B4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758D4"/>
    <w:multiLevelType w:val="multilevel"/>
    <w:tmpl w:val="0D386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7"/>
  </w:num>
  <w:num w:numId="5">
    <w:abstractNumId w:val="23"/>
  </w:num>
  <w:num w:numId="6">
    <w:abstractNumId w:val="5"/>
  </w:num>
  <w:num w:numId="7">
    <w:abstractNumId w:val="2"/>
  </w:num>
  <w:num w:numId="8">
    <w:abstractNumId w:val="11"/>
  </w:num>
  <w:num w:numId="9">
    <w:abstractNumId w:val="0"/>
  </w:num>
  <w:num w:numId="10">
    <w:abstractNumId w:val="10"/>
  </w:num>
  <w:num w:numId="11">
    <w:abstractNumId w:val="18"/>
  </w:num>
  <w:num w:numId="12">
    <w:abstractNumId w:val="13"/>
  </w:num>
  <w:num w:numId="13">
    <w:abstractNumId w:val="14"/>
  </w:num>
  <w:num w:numId="14">
    <w:abstractNumId w:val="12"/>
  </w:num>
  <w:num w:numId="15">
    <w:abstractNumId w:val="7"/>
  </w:num>
  <w:num w:numId="16">
    <w:abstractNumId w:val="8"/>
  </w:num>
  <w:num w:numId="17">
    <w:abstractNumId w:val="22"/>
  </w:num>
  <w:num w:numId="18">
    <w:abstractNumId w:val="15"/>
  </w:num>
  <w:num w:numId="19">
    <w:abstractNumId w:val="3"/>
  </w:num>
  <w:num w:numId="20">
    <w:abstractNumId w:val="20"/>
  </w:num>
  <w:num w:numId="21">
    <w:abstractNumId w:val="19"/>
  </w:num>
  <w:num w:numId="22">
    <w:abstractNumId w:val="9"/>
  </w:num>
  <w:num w:numId="23">
    <w:abstractNumId w:val="21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ABC"/>
    <w:rsid w:val="00000170"/>
    <w:rsid w:val="00003D64"/>
    <w:rsid w:val="00005239"/>
    <w:rsid w:val="000072A4"/>
    <w:rsid w:val="00013FE7"/>
    <w:rsid w:val="00022AAA"/>
    <w:rsid w:val="000233D1"/>
    <w:rsid w:val="000239E2"/>
    <w:rsid w:val="000249EC"/>
    <w:rsid w:val="00024E07"/>
    <w:rsid w:val="000256EC"/>
    <w:rsid w:val="0003419D"/>
    <w:rsid w:val="00042F04"/>
    <w:rsid w:val="00044471"/>
    <w:rsid w:val="00045CC6"/>
    <w:rsid w:val="000509F4"/>
    <w:rsid w:val="000513E9"/>
    <w:rsid w:val="0005259B"/>
    <w:rsid w:val="000614C2"/>
    <w:rsid w:val="00063F45"/>
    <w:rsid w:val="000715ED"/>
    <w:rsid w:val="00071FCF"/>
    <w:rsid w:val="00075EF4"/>
    <w:rsid w:val="0007765D"/>
    <w:rsid w:val="000837EC"/>
    <w:rsid w:val="00083D47"/>
    <w:rsid w:val="0008431E"/>
    <w:rsid w:val="00086EB0"/>
    <w:rsid w:val="00097722"/>
    <w:rsid w:val="00097993"/>
    <w:rsid w:val="000A01F5"/>
    <w:rsid w:val="000A1C85"/>
    <w:rsid w:val="000A52C2"/>
    <w:rsid w:val="000A6424"/>
    <w:rsid w:val="000B68CA"/>
    <w:rsid w:val="000C26CF"/>
    <w:rsid w:val="000C299A"/>
    <w:rsid w:val="000C5551"/>
    <w:rsid w:val="000C70F9"/>
    <w:rsid w:val="000D65B1"/>
    <w:rsid w:val="000E1E5F"/>
    <w:rsid w:val="000E3EE2"/>
    <w:rsid w:val="000E52F6"/>
    <w:rsid w:val="000E7D0E"/>
    <w:rsid w:val="000F3754"/>
    <w:rsid w:val="000F589F"/>
    <w:rsid w:val="000F78F1"/>
    <w:rsid w:val="000F7CCB"/>
    <w:rsid w:val="00106220"/>
    <w:rsid w:val="001107D0"/>
    <w:rsid w:val="00115709"/>
    <w:rsid w:val="00121E97"/>
    <w:rsid w:val="00125F10"/>
    <w:rsid w:val="001313C6"/>
    <w:rsid w:val="00132970"/>
    <w:rsid w:val="0013346F"/>
    <w:rsid w:val="00137984"/>
    <w:rsid w:val="001411EE"/>
    <w:rsid w:val="00147B94"/>
    <w:rsid w:val="00150F94"/>
    <w:rsid w:val="00152594"/>
    <w:rsid w:val="001526EA"/>
    <w:rsid w:val="00153DF1"/>
    <w:rsid w:val="001560E0"/>
    <w:rsid w:val="00156347"/>
    <w:rsid w:val="00156D2F"/>
    <w:rsid w:val="00162E50"/>
    <w:rsid w:val="0016736E"/>
    <w:rsid w:val="00170C3D"/>
    <w:rsid w:val="00176C7E"/>
    <w:rsid w:val="0017726C"/>
    <w:rsid w:val="001848D6"/>
    <w:rsid w:val="0019057A"/>
    <w:rsid w:val="00191D74"/>
    <w:rsid w:val="001974F3"/>
    <w:rsid w:val="001B1820"/>
    <w:rsid w:val="001B48EF"/>
    <w:rsid w:val="001B4AC9"/>
    <w:rsid w:val="001B6E4C"/>
    <w:rsid w:val="001C1243"/>
    <w:rsid w:val="001C32B1"/>
    <w:rsid w:val="001D0D11"/>
    <w:rsid w:val="001D21E0"/>
    <w:rsid w:val="001E207B"/>
    <w:rsid w:val="001E49AA"/>
    <w:rsid w:val="001F05E0"/>
    <w:rsid w:val="001F5B72"/>
    <w:rsid w:val="001F7F92"/>
    <w:rsid w:val="0020002D"/>
    <w:rsid w:val="002038AF"/>
    <w:rsid w:val="002042FD"/>
    <w:rsid w:val="00204FE2"/>
    <w:rsid w:val="002129E7"/>
    <w:rsid w:val="00212DA0"/>
    <w:rsid w:val="00222D94"/>
    <w:rsid w:val="00223482"/>
    <w:rsid w:val="002271D6"/>
    <w:rsid w:val="00227AE9"/>
    <w:rsid w:val="00230499"/>
    <w:rsid w:val="0023304B"/>
    <w:rsid w:val="002368FB"/>
    <w:rsid w:val="002402D6"/>
    <w:rsid w:val="00241B59"/>
    <w:rsid w:val="00250005"/>
    <w:rsid w:val="00256524"/>
    <w:rsid w:val="00257A4B"/>
    <w:rsid w:val="002604EC"/>
    <w:rsid w:val="00261F7D"/>
    <w:rsid w:val="00262EA7"/>
    <w:rsid w:val="00262EDA"/>
    <w:rsid w:val="00264223"/>
    <w:rsid w:val="00270081"/>
    <w:rsid w:val="00273A87"/>
    <w:rsid w:val="00273CA3"/>
    <w:rsid w:val="0027670E"/>
    <w:rsid w:val="00276FAF"/>
    <w:rsid w:val="00287122"/>
    <w:rsid w:val="002A2572"/>
    <w:rsid w:val="002A3FD5"/>
    <w:rsid w:val="002A49AF"/>
    <w:rsid w:val="002A5774"/>
    <w:rsid w:val="002B0359"/>
    <w:rsid w:val="002B0793"/>
    <w:rsid w:val="002C3DC9"/>
    <w:rsid w:val="002C73C5"/>
    <w:rsid w:val="002D41D1"/>
    <w:rsid w:val="002D6565"/>
    <w:rsid w:val="002E0175"/>
    <w:rsid w:val="002E240E"/>
    <w:rsid w:val="002E4F2E"/>
    <w:rsid w:val="002F225D"/>
    <w:rsid w:val="002F3592"/>
    <w:rsid w:val="002F40A5"/>
    <w:rsid w:val="002F413E"/>
    <w:rsid w:val="00300D47"/>
    <w:rsid w:val="00321882"/>
    <w:rsid w:val="00323F69"/>
    <w:rsid w:val="00326D2E"/>
    <w:rsid w:val="00327A40"/>
    <w:rsid w:val="00340BAC"/>
    <w:rsid w:val="00340EEC"/>
    <w:rsid w:val="0034112E"/>
    <w:rsid w:val="00344A0E"/>
    <w:rsid w:val="00350F37"/>
    <w:rsid w:val="00351CF8"/>
    <w:rsid w:val="00352037"/>
    <w:rsid w:val="00357C17"/>
    <w:rsid w:val="00362044"/>
    <w:rsid w:val="00362534"/>
    <w:rsid w:val="00362C52"/>
    <w:rsid w:val="00362F9E"/>
    <w:rsid w:val="00365482"/>
    <w:rsid w:val="003817A1"/>
    <w:rsid w:val="003873AF"/>
    <w:rsid w:val="00391987"/>
    <w:rsid w:val="003A4FF6"/>
    <w:rsid w:val="003B205F"/>
    <w:rsid w:val="003C0E28"/>
    <w:rsid w:val="003C3C99"/>
    <w:rsid w:val="003D21A9"/>
    <w:rsid w:val="003F4F09"/>
    <w:rsid w:val="0040279E"/>
    <w:rsid w:val="0040309B"/>
    <w:rsid w:val="0040762D"/>
    <w:rsid w:val="00410F2D"/>
    <w:rsid w:val="004110E6"/>
    <w:rsid w:val="004119CC"/>
    <w:rsid w:val="00412417"/>
    <w:rsid w:val="004148C6"/>
    <w:rsid w:val="00414EA3"/>
    <w:rsid w:val="0041776A"/>
    <w:rsid w:val="00417C12"/>
    <w:rsid w:val="0042742B"/>
    <w:rsid w:val="00437EE1"/>
    <w:rsid w:val="0044149F"/>
    <w:rsid w:val="00441BB9"/>
    <w:rsid w:val="0044362B"/>
    <w:rsid w:val="00451768"/>
    <w:rsid w:val="0045325F"/>
    <w:rsid w:val="0045488D"/>
    <w:rsid w:val="00455ABD"/>
    <w:rsid w:val="00463883"/>
    <w:rsid w:val="00466B57"/>
    <w:rsid w:val="004707AF"/>
    <w:rsid w:val="0047091C"/>
    <w:rsid w:val="0047309B"/>
    <w:rsid w:val="00473BA7"/>
    <w:rsid w:val="004832CA"/>
    <w:rsid w:val="00485D85"/>
    <w:rsid w:val="004862FC"/>
    <w:rsid w:val="00487D6C"/>
    <w:rsid w:val="004910A3"/>
    <w:rsid w:val="00493658"/>
    <w:rsid w:val="004942D4"/>
    <w:rsid w:val="00495727"/>
    <w:rsid w:val="0049731C"/>
    <w:rsid w:val="004A1D62"/>
    <w:rsid w:val="004A6055"/>
    <w:rsid w:val="004B0E65"/>
    <w:rsid w:val="004B40B9"/>
    <w:rsid w:val="004C0AC4"/>
    <w:rsid w:val="004C279E"/>
    <w:rsid w:val="004C3028"/>
    <w:rsid w:val="004C4683"/>
    <w:rsid w:val="004D0F63"/>
    <w:rsid w:val="004D44E6"/>
    <w:rsid w:val="004D502F"/>
    <w:rsid w:val="00503F12"/>
    <w:rsid w:val="00512A62"/>
    <w:rsid w:val="00521729"/>
    <w:rsid w:val="00536496"/>
    <w:rsid w:val="005466D0"/>
    <w:rsid w:val="00560324"/>
    <w:rsid w:val="00566DA7"/>
    <w:rsid w:val="005705D3"/>
    <w:rsid w:val="005706D8"/>
    <w:rsid w:val="00570FEF"/>
    <w:rsid w:val="00572D52"/>
    <w:rsid w:val="0057335D"/>
    <w:rsid w:val="00574A6C"/>
    <w:rsid w:val="005814A9"/>
    <w:rsid w:val="0058753A"/>
    <w:rsid w:val="00587A00"/>
    <w:rsid w:val="0059774D"/>
    <w:rsid w:val="005A1E6C"/>
    <w:rsid w:val="005A2148"/>
    <w:rsid w:val="005B2983"/>
    <w:rsid w:val="005B35A3"/>
    <w:rsid w:val="005B49B7"/>
    <w:rsid w:val="005B7C5B"/>
    <w:rsid w:val="005C03C3"/>
    <w:rsid w:val="005C05A4"/>
    <w:rsid w:val="005C199A"/>
    <w:rsid w:val="005C670B"/>
    <w:rsid w:val="005C7A0F"/>
    <w:rsid w:val="005D1C55"/>
    <w:rsid w:val="005D2833"/>
    <w:rsid w:val="005D59B7"/>
    <w:rsid w:val="005E2C62"/>
    <w:rsid w:val="005E3541"/>
    <w:rsid w:val="005E3811"/>
    <w:rsid w:val="005E5E7F"/>
    <w:rsid w:val="005E6FE9"/>
    <w:rsid w:val="005E7CED"/>
    <w:rsid w:val="005F392A"/>
    <w:rsid w:val="005F5702"/>
    <w:rsid w:val="0060349D"/>
    <w:rsid w:val="00610020"/>
    <w:rsid w:val="00610CC1"/>
    <w:rsid w:val="00613A5C"/>
    <w:rsid w:val="006149D1"/>
    <w:rsid w:val="00620BFC"/>
    <w:rsid w:val="00626306"/>
    <w:rsid w:val="00627AD6"/>
    <w:rsid w:val="00631B0E"/>
    <w:rsid w:val="00640BD0"/>
    <w:rsid w:val="00642D5B"/>
    <w:rsid w:val="0064300B"/>
    <w:rsid w:val="006431F2"/>
    <w:rsid w:val="0064478D"/>
    <w:rsid w:val="00645CA7"/>
    <w:rsid w:val="006522B0"/>
    <w:rsid w:val="00655A35"/>
    <w:rsid w:val="006574AE"/>
    <w:rsid w:val="0065784B"/>
    <w:rsid w:val="006618C2"/>
    <w:rsid w:val="00664F07"/>
    <w:rsid w:val="00666A26"/>
    <w:rsid w:val="0068105C"/>
    <w:rsid w:val="0068184B"/>
    <w:rsid w:val="006827CA"/>
    <w:rsid w:val="00693FA9"/>
    <w:rsid w:val="006A01BE"/>
    <w:rsid w:val="006A170A"/>
    <w:rsid w:val="006A61B8"/>
    <w:rsid w:val="006B1B9A"/>
    <w:rsid w:val="006B414C"/>
    <w:rsid w:val="006B71FF"/>
    <w:rsid w:val="006C515B"/>
    <w:rsid w:val="006D6931"/>
    <w:rsid w:val="006E2B57"/>
    <w:rsid w:val="006E3959"/>
    <w:rsid w:val="006E3B59"/>
    <w:rsid w:val="006E4817"/>
    <w:rsid w:val="006F0092"/>
    <w:rsid w:val="006F4041"/>
    <w:rsid w:val="006F4D7B"/>
    <w:rsid w:val="006F6B4D"/>
    <w:rsid w:val="006F7405"/>
    <w:rsid w:val="007017E8"/>
    <w:rsid w:val="00707739"/>
    <w:rsid w:val="00712A93"/>
    <w:rsid w:val="00714EA0"/>
    <w:rsid w:val="00723B96"/>
    <w:rsid w:val="00724B67"/>
    <w:rsid w:val="007320A4"/>
    <w:rsid w:val="0074553D"/>
    <w:rsid w:val="00762EE7"/>
    <w:rsid w:val="00770190"/>
    <w:rsid w:val="007714CC"/>
    <w:rsid w:val="007755F2"/>
    <w:rsid w:val="007770BF"/>
    <w:rsid w:val="00780F1D"/>
    <w:rsid w:val="00782499"/>
    <w:rsid w:val="00786339"/>
    <w:rsid w:val="00786949"/>
    <w:rsid w:val="00787462"/>
    <w:rsid w:val="00792477"/>
    <w:rsid w:val="007A33E5"/>
    <w:rsid w:val="007A488F"/>
    <w:rsid w:val="007A48C6"/>
    <w:rsid w:val="007A51A3"/>
    <w:rsid w:val="007B02D3"/>
    <w:rsid w:val="007B0501"/>
    <w:rsid w:val="007B1EFC"/>
    <w:rsid w:val="007B41FC"/>
    <w:rsid w:val="007C1888"/>
    <w:rsid w:val="007C45C5"/>
    <w:rsid w:val="007C6AF2"/>
    <w:rsid w:val="007D2986"/>
    <w:rsid w:val="007D499A"/>
    <w:rsid w:val="007D7797"/>
    <w:rsid w:val="007E027A"/>
    <w:rsid w:val="007E38E3"/>
    <w:rsid w:val="007E75AF"/>
    <w:rsid w:val="007F666B"/>
    <w:rsid w:val="00800787"/>
    <w:rsid w:val="008011DE"/>
    <w:rsid w:val="00801861"/>
    <w:rsid w:val="00801CAE"/>
    <w:rsid w:val="008028FA"/>
    <w:rsid w:val="00803630"/>
    <w:rsid w:val="00803D9D"/>
    <w:rsid w:val="00805BF5"/>
    <w:rsid w:val="0080623A"/>
    <w:rsid w:val="00810876"/>
    <w:rsid w:val="00811918"/>
    <w:rsid w:val="00812A24"/>
    <w:rsid w:val="00817924"/>
    <w:rsid w:val="00822F4D"/>
    <w:rsid w:val="008311AE"/>
    <w:rsid w:val="00833B4C"/>
    <w:rsid w:val="0083506A"/>
    <w:rsid w:val="00836BF8"/>
    <w:rsid w:val="00840B4B"/>
    <w:rsid w:val="00844B7A"/>
    <w:rsid w:val="00860260"/>
    <w:rsid w:val="008664F3"/>
    <w:rsid w:val="008741BE"/>
    <w:rsid w:val="00896BB8"/>
    <w:rsid w:val="008B4BB2"/>
    <w:rsid w:val="008C0241"/>
    <w:rsid w:val="008D6FEA"/>
    <w:rsid w:val="008D7909"/>
    <w:rsid w:val="008E0AA7"/>
    <w:rsid w:val="008E2D75"/>
    <w:rsid w:val="008E5D76"/>
    <w:rsid w:val="008F3014"/>
    <w:rsid w:val="008F499B"/>
    <w:rsid w:val="008F77D9"/>
    <w:rsid w:val="00902BD6"/>
    <w:rsid w:val="0091068F"/>
    <w:rsid w:val="009130FA"/>
    <w:rsid w:val="00923898"/>
    <w:rsid w:val="00925B4F"/>
    <w:rsid w:val="00931C83"/>
    <w:rsid w:val="00932FB3"/>
    <w:rsid w:val="00935DDA"/>
    <w:rsid w:val="009364F3"/>
    <w:rsid w:val="00940969"/>
    <w:rsid w:val="00947B82"/>
    <w:rsid w:val="00952D25"/>
    <w:rsid w:val="00952D5E"/>
    <w:rsid w:val="00953ECF"/>
    <w:rsid w:val="00955B5D"/>
    <w:rsid w:val="00960D49"/>
    <w:rsid w:val="0096728A"/>
    <w:rsid w:val="009718CB"/>
    <w:rsid w:val="00971D28"/>
    <w:rsid w:val="00975446"/>
    <w:rsid w:val="00983EA4"/>
    <w:rsid w:val="00984E2D"/>
    <w:rsid w:val="009B073D"/>
    <w:rsid w:val="009B5313"/>
    <w:rsid w:val="009C46A0"/>
    <w:rsid w:val="009C549A"/>
    <w:rsid w:val="009C5BB7"/>
    <w:rsid w:val="009C7B56"/>
    <w:rsid w:val="009D1D15"/>
    <w:rsid w:val="009E50C2"/>
    <w:rsid w:val="009E7C88"/>
    <w:rsid w:val="009F0A79"/>
    <w:rsid w:val="009F6FE8"/>
    <w:rsid w:val="00A05EAB"/>
    <w:rsid w:val="00A108B1"/>
    <w:rsid w:val="00A13956"/>
    <w:rsid w:val="00A16857"/>
    <w:rsid w:val="00A16A0F"/>
    <w:rsid w:val="00A32711"/>
    <w:rsid w:val="00A3775B"/>
    <w:rsid w:val="00A379AE"/>
    <w:rsid w:val="00A454AD"/>
    <w:rsid w:val="00A45504"/>
    <w:rsid w:val="00A456C0"/>
    <w:rsid w:val="00A5682B"/>
    <w:rsid w:val="00A61A94"/>
    <w:rsid w:val="00A651B0"/>
    <w:rsid w:val="00A844CF"/>
    <w:rsid w:val="00A9046D"/>
    <w:rsid w:val="00A958D5"/>
    <w:rsid w:val="00A96967"/>
    <w:rsid w:val="00AA3B04"/>
    <w:rsid w:val="00AA610E"/>
    <w:rsid w:val="00AA6A4D"/>
    <w:rsid w:val="00AB055A"/>
    <w:rsid w:val="00AB183C"/>
    <w:rsid w:val="00AB188D"/>
    <w:rsid w:val="00AB3858"/>
    <w:rsid w:val="00AB4391"/>
    <w:rsid w:val="00AB4F29"/>
    <w:rsid w:val="00AB5428"/>
    <w:rsid w:val="00AC6756"/>
    <w:rsid w:val="00AC7574"/>
    <w:rsid w:val="00AC7B85"/>
    <w:rsid w:val="00AD261D"/>
    <w:rsid w:val="00AE2934"/>
    <w:rsid w:val="00AE29A4"/>
    <w:rsid w:val="00AE38F1"/>
    <w:rsid w:val="00AE7EF9"/>
    <w:rsid w:val="00AF046D"/>
    <w:rsid w:val="00AF3371"/>
    <w:rsid w:val="00B005A5"/>
    <w:rsid w:val="00B03BE2"/>
    <w:rsid w:val="00B0590D"/>
    <w:rsid w:val="00B123E3"/>
    <w:rsid w:val="00B14752"/>
    <w:rsid w:val="00B14955"/>
    <w:rsid w:val="00B17079"/>
    <w:rsid w:val="00B2349B"/>
    <w:rsid w:val="00B26AB1"/>
    <w:rsid w:val="00B3199C"/>
    <w:rsid w:val="00B31E5B"/>
    <w:rsid w:val="00B33E33"/>
    <w:rsid w:val="00B3691C"/>
    <w:rsid w:val="00B42341"/>
    <w:rsid w:val="00B435C6"/>
    <w:rsid w:val="00B43CF3"/>
    <w:rsid w:val="00B443BF"/>
    <w:rsid w:val="00B5048C"/>
    <w:rsid w:val="00B50CD3"/>
    <w:rsid w:val="00B64272"/>
    <w:rsid w:val="00B67E23"/>
    <w:rsid w:val="00B72A08"/>
    <w:rsid w:val="00B80261"/>
    <w:rsid w:val="00B81D49"/>
    <w:rsid w:val="00B90C5C"/>
    <w:rsid w:val="00B92B08"/>
    <w:rsid w:val="00B938FE"/>
    <w:rsid w:val="00B93994"/>
    <w:rsid w:val="00BA1A4C"/>
    <w:rsid w:val="00BA1FFA"/>
    <w:rsid w:val="00BA5186"/>
    <w:rsid w:val="00BA66BB"/>
    <w:rsid w:val="00BA7A2D"/>
    <w:rsid w:val="00BB0743"/>
    <w:rsid w:val="00BB375B"/>
    <w:rsid w:val="00BB5F86"/>
    <w:rsid w:val="00BB75DB"/>
    <w:rsid w:val="00BD3C44"/>
    <w:rsid w:val="00BD658C"/>
    <w:rsid w:val="00BD7133"/>
    <w:rsid w:val="00BE015D"/>
    <w:rsid w:val="00BF0279"/>
    <w:rsid w:val="00BF208F"/>
    <w:rsid w:val="00BF4F38"/>
    <w:rsid w:val="00BF5D22"/>
    <w:rsid w:val="00C1154B"/>
    <w:rsid w:val="00C273F0"/>
    <w:rsid w:val="00C30B15"/>
    <w:rsid w:val="00C3484C"/>
    <w:rsid w:val="00C4286F"/>
    <w:rsid w:val="00C434D1"/>
    <w:rsid w:val="00C438E4"/>
    <w:rsid w:val="00C47783"/>
    <w:rsid w:val="00C47CC8"/>
    <w:rsid w:val="00C529BC"/>
    <w:rsid w:val="00C541F1"/>
    <w:rsid w:val="00C5657E"/>
    <w:rsid w:val="00C604B5"/>
    <w:rsid w:val="00C61A65"/>
    <w:rsid w:val="00C67F50"/>
    <w:rsid w:val="00C702C4"/>
    <w:rsid w:val="00C7427A"/>
    <w:rsid w:val="00C84B91"/>
    <w:rsid w:val="00C86F6B"/>
    <w:rsid w:val="00C930DD"/>
    <w:rsid w:val="00C94F3E"/>
    <w:rsid w:val="00C96307"/>
    <w:rsid w:val="00CA05D6"/>
    <w:rsid w:val="00CA09C3"/>
    <w:rsid w:val="00CA55A4"/>
    <w:rsid w:val="00CA6105"/>
    <w:rsid w:val="00CA63CA"/>
    <w:rsid w:val="00CB46DE"/>
    <w:rsid w:val="00CB6ABC"/>
    <w:rsid w:val="00CC05C8"/>
    <w:rsid w:val="00CC2CAF"/>
    <w:rsid w:val="00CE05C5"/>
    <w:rsid w:val="00CE3B11"/>
    <w:rsid w:val="00CE6898"/>
    <w:rsid w:val="00CE71DF"/>
    <w:rsid w:val="00CF0E9B"/>
    <w:rsid w:val="00CF2735"/>
    <w:rsid w:val="00CF3774"/>
    <w:rsid w:val="00CF3F7F"/>
    <w:rsid w:val="00CF4004"/>
    <w:rsid w:val="00CF4240"/>
    <w:rsid w:val="00CF6A0D"/>
    <w:rsid w:val="00D00A60"/>
    <w:rsid w:val="00D03663"/>
    <w:rsid w:val="00D0630A"/>
    <w:rsid w:val="00D12843"/>
    <w:rsid w:val="00D15A0C"/>
    <w:rsid w:val="00D16308"/>
    <w:rsid w:val="00D24A20"/>
    <w:rsid w:val="00D24B37"/>
    <w:rsid w:val="00D31C9A"/>
    <w:rsid w:val="00D3273E"/>
    <w:rsid w:val="00D3351F"/>
    <w:rsid w:val="00D34D76"/>
    <w:rsid w:val="00D42C2F"/>
    <w:rsid w:val="00D449B0"/>
    <w:rsid w:val="00D451D1"/>
    <w:rsid w:val="00D459C7"/>
    <w:rsid w:val="00D5132B"/>
    <w:rsid w:val="00D5549B"/>
    <w:rsid w:val="00D664FB"/>
    <w:rsid w:val="00D70371"/>
    <w:rsid w:val="00D7127B"/>
    <w:rsid w:val="00D7279A"/>
    <w:rsid w:val="00D727F3"/>
    <w:rsid w:val="00D81814"/>
    <w:rsid w:val="00D83203"/>
    <w:rsid w:val="00D85551"/>
    <w:rsid w:val="00D859F7"/>
    <w:rsid w:val="00D86215"/>
    <w:rsid w:val="00D94961"/>
    <w:rsid w:val="00DA0197"/>
    <w:rsid w:val="00DA0322"/>
    <w:rsid w:val="00DA1B00"/>
    <w:rsid w:val="00DA2221"/>
    <w:rsid w:val="00DB6BF4"/>
    <w:rsid w:val="00DC2A38"/>
    <w:rsid w:val="00DC581E"/>
    <w:rsid w:val="00DE0E1A"/>
    <w:rsid w:val="00DF0D9D"/>
    <w:rsid w:val="00DF2388"/>
    <w:rsid w:val="00DF36FA"/>
    <w:rsid w:val="00E00ECC"/>
    <w:rsid w:val="00E04FBF"/>
    <w:rsid w:val="00E05481"/>
    <w:rsid w:val="00E063C5"/>
    <w:rsid w:val="00E129E2"/>
    <w:rsid w:val="00E13861"/>
    <w:rsid w:val="00E142F9"/>
    <w:rsid w:val="00E15A7E"/>
    <w:rsid w:val="00E20979"/>
    <w:rsid w:val="00E21B4D"/>
    <w:rsid w:val="00E21E59"/>
    <w:rsid w:val="00E22911"/>
    <w:rsid w:val="00E272D9"/>
    <w:rsid w:val="00E36139"/>
    <w:rsid w:val="00E36146"/>
    <w:rsid w:val="00E40F0F"/>
    <w:rsid w:val="00E47DC0"/>
    <w:rsid w:val="00E50680"/>
    <w:rsid w:val="00E506C1"/>
    <w:rsid w:val="00E5100E"/>
    <w:rsid w:val="00E6078C"/>
    <w:rsid w:val="00E707AD"/>
    <w:rsid w:val="00E71689"/>
    <w:rsid w:val="00E7349C"/>
    <w:rsid w:val="00E739CF"/>
    <w:rsid w:val="00E74950"/>
    <w:rsid w:val="00E75BB0"/>
    <w:rsid w:val="00E7743D"/>
    <w:rsid w:val="00E8281B"/>
    <w:rsid w:val="00E877C7"/>
    <w:rsid w:val="00E92938"/>
    <w:rsid w:val="00E9412C"/>
    <w:rsid w:val="00E94F06"/>
    <w:rsid w:val="00E952E0"/>
    <w:rsid w:val="00EA15E5"/>
    <w:rsid w:val="00EA1D86"/>
    <w:rsid w:val="00EA2986"/>
    <w:rsid w:val="00EB7274"/>
    <w:rsid w:val="00EC7CC1"/>
    <w:rsid w:val="00ED1223"/>
    <w:rsid w:val="00ED1DB3"/>
    <w:rsid w:val="00ED3563"/>
    <w:rsid w:val="00ED4FD3"/>
    <w:rsid w:val="00ED63E8"/>
    <w:rsid w:val="00EE57C9"/>
    <w:rsid w:val="00EF134A"/>
    <w:rsid w:val="00EF4775"/>
    <w:rsid w:val="00EF6041"/>
    <w:rsid w:val="00F049B6"/>
    <w:rsid w:val="00F04D58"/>
    <w:rsid w:val="00F125C0"/>
    <w:rsid w:val="00F15408"/>
    <w:rsid w:val="00F166FB"/>
    <w:rsid w:val="00F16B80"/>
    <w:rsid w:val="00F22347"/>
    <w:rsid w:val="00F272DD"/>
    <w:rsid w:val="00F320FA"/>
    <w:rsid w:val="00F339CF"/>
    <w:rsid w:val="00F40A7F"/>
    <w:rsid w:val="00F439A1"/>
    <w:rsid w:val="00F4436D"/>
    <w:rsid w:val="00F51CFE"/>
    <w:rsid w:val="00F562D5"/>
    <w:rsid w:val="00F57A79"/>
    <w:rsid w:val="00F65912"/>
    <w:rsid w:val="00F67BC2"/>
    <w:rsid w:val="00F72837"/>
    <w:rsid w:val="00F73ECF"/>
    <w:rsid w:val="00F74A1D"/>
    <w:rsid w:val="00F75D79"/>
    <w:rsid w:val="00F822C0"/>
    <w:rsid w:val="00F85F29"/>
    <w:rsid w:val="00F97BA7"/>
    <w:rsid w:val="00FA13AF"/>
    <w:rsid w:val="00FA174D"/>
    <w:rsid w:val="00FA1B86"/>
    <w:rsid w:val="00FA1FF7"/>
    <w:rsid w:val="00FA3122"/>
    <w:rsid w:val="00FA58AC"/>
    <w:rsid w:val="00FB2C28"/>
    <w:rsid w:val="00FB382A"/>
    <w:rsid w:val="00FB547C"/>
    <w:rsid w:val="00FB7F34"/>
    <w:rsid w:val="00FC21E2"/>
    <w:rsid w:val="00FC67C8"/>
    <w:rsid w:val="00FC775A"/>
    <w:rsid w:val="00FD1ADA"/>
    <w:rsid w:val="00FD1E50"/>
    <w:rsid w:val="00FD53C4"/>
    <w:rsid w:val="00FD54B4"/>
    <w:rsid w:val="00FD787D"/>
    <w:rsid w:val="00FE1680"/>
    <w:rsid w:val="00FE57C8"/>
    <w:rsid w:val="00FE6FD4"/>
    <w:rsid w:val="00FE780C"/>
    <w:rsid w:val="00FF1C65"/>
    <w:rsid w:val="00FF2ECE"/>
    <w:rsid w:val="00FF71F6"/>
    <w:rsid w:val="00FF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2D5"/>
    <w:pPr>
      <w:ind w:left="720"/>
      <w:contextualSpacing/>
    </w:pPr>
  </w:style>
  <w:style w:type="table" w:styleId="a4">
    <w:name w:val="Table Grid"/>
    <w:basedOn w:val="a1"/>
    <w:uiPriority w:val="59"/>
    <w:rsid w:val="00F56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770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770B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a7">
    <w:name w:val="footnote reference"/>
    <w:basedOn w:val="a0"/>
    <w:uiPriority w:val="99"/>
    <w:semiHidden/>
    <w:unhideWhenUsed/>
    <w:rsid w:val="007770BF"/>
    <w:rPr>
      <w:vertAlign w:val="superscript"/>
    </w:rPr>
  </w:style>
  <w:style w:type="table" w:customStyle="1" w:styleId="-11">
    <w:name w:val="Таблица-сетка 1 светлая1"/>
    <w:basedOn w:val="a1"/>
    <w:uiPriority w:val="46"/>
    <w:rsid w:val="00714E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">
    <w:name w:val="Сетка таблицы светлая1"/>
    <w:basedOn w:val="a1"/>
    <w:uiPriority w:val="40"/>
    <w:rsid w:val="00714EA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41"/>
    <w:rsid w:val="00714E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header"/>
    <w:basedOn w:val="a"/>
    <w:link w:val="a9"/>
    <w:uiPriority w:val="99"/>
    <w:unhideWhenUsed/>
    <w:rsid w:val="00B92B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2B0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a">
    <w:name w:val="footer"/>
    <w:basedOn w:val="a"/>
    <w:link w:val="ab"/>
    <w:uiPriority w:val="99"/>
    <w:unhideWhenUsed/>
    <w:rsid w:val="00B92B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B0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B92B0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2B08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ae">
    <w:name w:val="Hyperlink"/>
    <w:basedOn w:val="a0"/>
    <w:uiPriority w:val="99"/>
    <w:semiHidden/>
    <w:unhideWhenUsed/>
    <w:rsid w:val="00613A5C"/>
    <w:rPr>
      <w:color w:val="0000FF"/>
      <w:u w:val="single"/>
    </w:rPr>
  </w:style>
  <w:style w:type="character" w:styleId="af">
    <w:name w:val="Strong"/>
    <w:basedOn w:val="a0"/>
    <w:uiPriority w:val="22"/>
    <w:qFormat/>
    <w:rsid w:val="00DA1B00"/>
    <w:rPr>
      <w:b/>
      <w:bCs/>
    </w:rPr>
  </w:style>
  <w:style w:type="table" w:customStyle="1" w:styleId="-261">
    <w:name w:val="Таблица-сетка 2 — акцент 61"/>
    <w:basedOn w:val="a1"/>
    <w:uiPriority w:val="47"/>
    <w:rsid w:val="00840B4B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2D5"/>
    <w:pPr>
      <w:ind w:left="720"/>
      <w:contextualSpacing/>
    </w:pPr>
  </w:style>
  <w:style w:type="table" w:styleId="a4">
    <w:name w:val="Table Grid"/>
    <w:basedOn w:val="a1"/>
    <w:uiPriority w:val="59"/>
    <w:rsid w:val="00F56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7770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770B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a7">
    <w:name w:val="footnote reference"/>
    <w:basedOn w:val="a0"/>
    <w:uiPriority w:val="99"/>
    <w:semiHidden/>
    <w:unhideWhenUsed/>
    <w:rsid w:val="007770BF"/>
    <w:rPr>
      <w:vertAlign w:val="superscript"/>
    </w:rPr>
  </w:style>
  <w:style w:type="table" w:customStyle="1" w:styleId="-11">
    <w:name w:val="Таблица-сетка 1 светлая1"/>
    <w:basedOn w:val="a1"/>
    <w:uiPriority w:val="46"/>
    <w:rsid w:val="00714E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">
    <w:name w:val="Сетка таблицы светлая1"/>
    <w:basedOn w:val="a1"/>
    <w:uiPriority w:val="40"/>
    <w:rsid w:val="00714E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714E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header"/>
    <w:basedOn w:val="a"/>
    <w:link w:val="a9"/>
    <w:uiPriority w:val="99"/>
    <w:unhideWhenUsed/>
    <w:rsid w:val="00B92B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2B0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a">
    <w:name w:val="footer"/>
    <w:basedOn w:val="a"/>
    <w:link w:val="ab"/>
    <w:uiPriority w:val="99"/>
    <w:unhideWhenUsed/>
    <w:rsid w:val="00B92B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B0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B92B0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2B08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ae">
    <w:name w:val="Hyperlink"/>
    <w:basedOn w:val="a0"/>
    <w:uiPriority w:val="99"/>
    <w:semiHidden/>
    <w:unhideWhenUsed/>
    <w:rsid w:val="00613A5C"/>
    <w:rPr>
      <w:color w:val="0000FF"/>
      <w:u w:val="single"/>
    </w:rPr>
  </w:style>
  <w:style w:type="character" w:styleId="af">
    <w:name w:val="Strong"/>
    <w:basedOn w:val="a0"/>
    <w:uiPriority w:val="22"/>
    <w:qFormat/>
    <w:rsid w:val="00DA1B00"/>
    <w:rPr>
      <w:b/>
      <w:bCs/>
    </w:rPr>
  </w:style>
  <w:style w:type="table" w:customStyle="1" w:styleId="-261">
    <w:name w:val="Таблица-сетка 2 — акцент 61"/>
    <w:basedOn w:val="a1"/>
    <w:uiPriority w:val="47"/>
    <w:rsid w:val="00840B4B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64159-8771-4DCC-AE71-C88836B2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Жанна Борисовна</dc:creator>
  <cp:lastModifiedBy>Дяксул Лидия Викторовна</cp:lastModifiedBy>
  <cp:revision>12</cp:revision>
  <cp:lastPrinted>2022-02-09T05:56:00Z</cp:lastPrinted>
  <dcterms:created xsi:type="dcterms:W3CDTF">2022-05-19T08:00:00Z</dcterms:created>
  <dcterms:modified xsi:type="dcterms:W3CDTF">2022-05-19T11:53:00Z</dcterms:modified>
</cp:coreProperties>
</file>