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A4" w:rsidRPr="000E4C48" w:rsidRDefault="00374BA4" w:rsidP="00710E2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DA4A70" w:rsidRPr="00DA4A70" w:rsidRDefault="00D11F45" w:rsidP="00DA4A7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DA4A7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       </w:t>
      </w:r>
      <w:r w:rsidR="00DA4A70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DA4A70" w:rsidRPr="00DA4A70" w:rsidRDefault="00DA4A70" w:rsidP="00DA4A70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4A70">
        <w:rPr>
          <w:rFonts w:ascii="Times New Roman" w:eastAsia="Times New Roman" w:hAnsi="Times New Roman" w:cs="Times New Roman"/>
          <w:sz w:val="28"/>
          <w:szCs w:val="28"/>
        </w:rPr>
        <w:t xml:space="preserve">к приказу от 01.09.2020 г. №  </w:t>
      </w:r>
      <w:r>
        <w:rPr>
          <w:rFonts w:ascii="Times New Roman" w:eastAsia="Times New Roman" w:hAnsi="Times New Roman" w:cs="Times New Roman"/>
          <w:sz w:val="28"/>
          <w:szCs w:val="28"/>
        </w:rPr>
        <w:t>125</w:t>
      </w:r>
      <w:r w:rsidRPr="00DA4A70">
        <w:rPr>
          <w:rFonts w:ascii="Times New Roman" w:eastAsia="Times New Roman" w:hAnsi="Times New Roman" w:cs="Times New Roman"/>
          <w:sz w:val="28"/>
          <w:szCs w:val="28"/>
        </w:rPr>
        <w:t>-ах</w:t>
      </w:r>
    </w:p>
    <w:p w:rsidR="00374BA4" w:rsidRPr="000E4C48" w:rsidRDefault="00374BA4" w:rsidP="00710E2E">
      <w:pPr>
        <w:ind w:left="708" w:firstLine="5246"/>
        <w:rPr>
          <w:rFonts w:ascii="Times New Roman" w:hAnsi="Times New Roman" w:cs="Times New Roman"/>
          <w:color w:val="auto"/>
          <w:sz w:val="28"/>
          <w:szCs w:val="28"/>
        </w:rPr>
      </w:pPr>
    </w:p>
    <w:p w:rsidR="00374BA4" w:rsidRDefault="00374BA4" w:rsidP="00DF6072">
      <w:pPr>
        <w:ind w:left="708" w:firstLine="5246"/>
        <w:rPr>
          <w:rFonts w:ascii="Times New Roman" w:hAnsi="Times New Roman" w:cs="Times New Roman"/>
          <w:color w:val="auto"/>
          <w:sz w:val="22"/>
          <w:szCs w:val="22"/>
        </w:rPr>
      </w:pPr>
    </w:p>
    <w:p w:rsidR="00374BA4" w:rsidRPr="00FE6435" w:rsidRDefault="00374BA4" w:rsidP="00DF6072">
      <w:pPr>
        <w:ind w:left="708" w:firstLine="5246"/>
        <w:rPr>
          <w:rFonts w:ascii="Times New Roman" w:hAnsi="Times New Roman" w:cs="Times New Roman"/>
          <w:color w:val="auto"/>
          <w:sz w:val="26"/>
          <w:szCs w:val="26"/>
        </w:rPr>
      </w:pPr>
    </w:p>
    <w:p w:rsidR="00374BA4" w:rsidRPr="009E774B" w:rsidRDefault="00374BA4" w:rsidP="00DF6072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9E774B">
        <w:rPr>
          <w:rFonts w:ascii="Times New Roman" w:hAnsi="Times New Roman" w:cs="Times New Roman"/>
          <w:bCs/>
          <w:spacing w:val="-1"/>
          <w:sz w:val="28"/>
          <w:szCs w:val="28"/>
        </w:rPr>
        <w:t>ПОЛОЖЕНИЕ</w:t>
      </w:r>
    </w:p>
    <w:p w:rsidR="00374BA4" w:rsidRPr="009E774B" w:rsidRDefault="009E774B" w:rsidP="00DF6072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9E774B">
        <w:rPr>
          <w:rFonts w:ascii="Times New Roman" w:hAnsi="Times New Roman" w:cs="Times New Roman"/>
          <w:bCs/>
          <w:spacing w:val="-1"/>
          <w:sz w:val="28"/>
          <w:szCs w:val="28"/>
        </w:rPr>
        <w:t>о муниципальной инновационной площадке</w:t>
      </w:r>
    </w:p>
    <w:p w:rsidR="00374BA4" w:rsidRPr="00DF6072" w:rsidRDefault="00374BA4" w:rsidP="00DF6072">
      <w:pPr>
        <w:shd w:val="clear" w:color="auto" w:fill="FFFFFF"/>
        <w:tabs>
          <w:tab w:val="left" w:pos="7340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74BA4" w:rsidRPr="000E4C48" w:rsidRDefault="00374BA4" w:rsidP="00DF6072">
      <w:pPr>
        <w:shd w:val="clear" w:color="auto" w:fill="FFFFFF"/>
        <w:tabs>
          <w:tab w:val="left" w:pos="734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4C4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0E4C48">
        <w:rPr>
          <w:rFonts w:ascii="Times New Roman" w:hAnsi="Times New Roman" w:cs="Times New Roman"/>
          <w:bCs/>
          <w:sz w:val="28"/>
          <w:szCs w:val="28"/>
        </w:rPr>
        <w:t>. Общие положения</w:t>
      </w:r>
    </w:p>
    <w:p w:rsidR="00374BA4" w:rsidRPr="000E4C48" w:rsidRDefault="00374BA4" w:rsidP="00DF6072">
      <w:pPr>
        <w:tabs>
          <w:tab w:val="left" w:pos="0"/>
        </w:tabs>
        <w:autoSpaceDE w:val="0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374BA4" w:rsidRPr="000E4C48" w:rsidRDefault="00374BA4" w:rsidP="00DF6072">
      <w:pPr>
        <w:tabs>
          <w:tab w:val="left" w:pos="0"/>
        </w:tabs>
        <w:autoSpaceDE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spacing w:val="-10"/>
          <w:sz w:val="28"/>
          <w:szCs w:val="28"/>
        </w:rPr>
        <w:t xml:space="preserve">1.1. 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Положение определяет </w:t>
      </w:r>
      <w:r w:rsidRPr="000E4C48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порядок и условия деятельности муниципальной 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>инновационной площадки (далее – МИП) в рамках инновационной инфраструкту</w:t>
      </w:r>
      <w:r w:rsidR="00D11F45" w:rsidRPr="000E4C48">
        <w:rPr>
          <w:rFonts w:ascii="Times New Roman" w:hAnsi="Times New Roman" w:cs="Times New Roman"/>
          <w:color w:val="auto"/>
          <w:sz w:val="28"/>
          <w:szCs w:val="28"/>
        </w:rPr>
        <w:t>ры в сфере образования Ульчского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 xml:space="preserve"> района, цели, задачи, права, ответственность, условия и порядок присвоения статуса инновационной площадки образовательным организациям муниципальной системы образования.</w:t>
      </w:r>
    </w:p>
    <w:p w:rsidR="00374BA4" w:rsidRPr="000E4C48" w:rsidRDefault="00374BA4" w:rsidP="00DF6072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>1.2. Муниципальные инновационные площадки – это образовательные организации, осуществляющие инновационную деятельность в сфере муниципального образования по одному или нескольким перспективным направлениям, имеющим существенное значение для обеспечения основных направлений государственной политики в сфере инновационного образования.</w:t>
      </w:r>
    </w:p>
    <w:p w:rsidR="00374BA4" w:rsidRPr="000E4C48" w:rsidRDefault="00374BA4" w:rsidP="00DF6072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>1.3. Муниципальные инновационные площадки создаются как подсистема инновационной инфраструкту</w:t>
      </w:r>
      <w:r w:rsidR="00D11F45" w:rsidRPr="000E4C48">
        <w:rPr>
          <w:rFonts w:ascii="Times New Roman" w:hAnsi="Times New Roman" w:cs="Times New Roman"/>
          <w:color w:val="auto"/>
          <w:sz w:val="28"/>
          <w:szCs w:val="28"/>
        </w:rPr>
        <w:t>ры в сфере образования Ульчского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 xml:space="preserve"> района в целях генерирования и освоения (внедрения) системных новшеств и их реализации в соответствующих образовательных продуктах.</w:t>
      </w:r>
    </w:p>
    <w:p w:rsidR="00374BA4" w:rsidRPr="000E4C48" w:rsidRDefault="00374BA4" w:rsidP="00DF6072">
      <w:pPr>
        <w:ind w:firstLine="709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 xml:space="preserve">1.4. В своей практической деятельности МИП руководствуется </w:t>
      </w:r>
      <w:proofErr w:type="gramStart"/>
      <w:r w:rsidRPr="000E4C48">
        <w:rPr>
          <w:rFonts w:ascii="Times New Roman" w:hAnsi="Times New Roman" w:cs="Times New Roman"/>
          <w:color w:val="auto"/>
          <w:sz w:val="28"/>
          <w:szCs w:val="28"/>
        </w:rPr>
        <w:t xml:space="preserve">действующим законом Российской Федерации «Об образовании», </w:t>
      </w:r>
      <w:r w:rsidR="000E4C48" w:rsidRPr="000E4C48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РФ от 23 июля 2013 г. № 611 "Об утверждении Порядка формирования и функционирования инновационной инфраструктуры в системе образования", Постановлением Правительства Хабаровского края от 26 июня 2012 года № 212-пр "Инновационное развитие и модернизация экономики Хабаровского края" 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>приказами министерства образования и науки Хабаров</w:t>
      </w:r>
      <w:r w:rsidR="00D11F45" w:rsidRPr="000E4C48">
        <w:rPr>
          <w:rFonts w:ascii="Times New Roman" w:hAnsi="Times New Roman" w:cs="Times New Roman"/>
          <w:color w:val="auto"/>
          <w:sz w:val="28"/>
          <w:szCs w:val="28"/>
        </w:rPr>
        <w:t>ского края, приказами комитета по образованию администрации Ульчского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 xml:space="preserve"> муниц</w:t>
      </w:r>
      <w:r w:rsidR="00D11F45" w:rsidRPr="000E4C48">
        <w:rPr>
          <w:rFonts w:ascii="Times New Roman" w:hAnsi="Times New Roman" w:cs="Times New Roman"/>
          <w:color w:val="auto"/>
          <w:sz w:val="28"/>
          <w:szCs w:val="28"/>
        </w:rPr>
        <w:t>ипального</w:t>
      </w:r>
      <w:proofErr w:type="gramEnd"/>
      <w:r w:rsidR="00D11F45" w:rsidRPr="000E4C48">
        <w:rPr>
          <w:rFonts w:ascii="Times New Roman" w:hAnsi="Times New Roman" w:cs="Times New Roman"/>
          <w:color w:val="auto"/>
          <w:sz w:val="28"/>
          <w:szCs w:val="28"/>
        </w:rPr>
        <w:t xml:space="preserve"> района, приказами 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 xml:space="preserve"> руководителя образовательной организации, являющимися обязательными для исполнения сотрудниками КИП, и настоящим Положением.</w:t>
      </w: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>1.5. Руководителем муниципальной инновационной площадки является один из руководите</w:t>
      </w:r>
      <w:r w:rsidR="00D11F45" w:rsidRPr="000E4C48">
        <w:rPr>
          <w:rFonts w:ascii="Times New Roman" w:hAnsi="Times New Roman" w:cs="Times New Roman"/>
          <w:color w:val="auto"/>
          <w:sz w:val="28"/>
          <w:szCs w:val="28"/>
        </w:rPr>
        <w:t>лей (старший воспитатель) образовательной организации.</w:t>
      </w:r>
    </w:p>
    <w:p w:rsidR="00374BA4" w:rsidRPr="000E4C48" w:rsidRDefault="00374BA4" w:rsidP="00DF6072">
      <w:pPr>
        <w:ind w:firstLine="709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>1.6. МИП взаимодействует с другими подразделениями инновационной инфраструктуры в сфере образо</w:t>
      </w:r>
      <w:r w:rsidR="00D11F45" w:rsidRPr="000E4C48">
        <w:rPr>
          <w:rFonts w:ascii="Times New Roman" w:hAnsi="Times New Roman" w:cs="Times New Roman"/>
          <w:color w:val="auto"/>
          <w:sz w:val="28"/>
          <w:szCs w:val="28"/>
        </w:rPr>
        <w:t>вания Ульчского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 xml:space="preserve"> района в организации методической и учебной работы.</w:t>
      </w: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>. Цели, задачи и направления деятельности инновационной площадки</w:t>
      </w: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>2.1. Целями деятельности МИП являются поиск новых средств и нового содержания образовательной деятельности, разработка инновационных образовательных проектов и формирование инновационного типа поведения педагога на основе новых профессиональных компетентностей.</w:t>
      </w:r>
    </w:p>
    <w:p w:rsidR="00374BA4" w:rsidRPr="000E4C48" w:rsidRDefault="00374BA4" w:rsidP="00DF6072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>2.2. МИП создаётся для решения следующих задач:</w:t>
      </w:r>
    </w:p>
    <w:p w:rsidR="00374BA4" w:rsidRPr="000E4C48" w:rsidRDefault="00374BA4" w:rsidP="00DF6072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>2.2.1. Поиск (разработка) способов решения актуальных проблем краевой и муниципальной системы образования и планирование системных нововведений (целенаправленных изменений).</w:t>
      </w:r>
    </w:p>
    <w:p w:rsidR="00374BA4" w:rsidRPr="000E4C48" w:rsidRDefault="00374BA4" w:rsidP="00DF6072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>2.2.2. Освоение (внедрение) системных новшеств.</w:t>
      </w:r>
    </w:p>
    <w:p w:rsidR="00374BA4" w:rsidRPr="000E4C48" w:rsidRDefault="00374BA4" w:rsidP="00DF6072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>2.2.3. Обобщение опыта инновационной деятельности (обоснование продуктивности и перспективности новшеств, раскрытие ресурсоемкости новшества и правил его освоения).</w:t>
      </w:r>
    </w:p>
    <w:p w:rsidR="00374BA4" w:rsidRPr="000E4C48" w:rsidRDefault="00374BA4" w:rsidP="00DF6072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>2.3. Деятельность инновационной площадки предполагает реализацию стратегических направлений по разработке, апробации и внедрению:</w:t>
      </w:r>
    </w:p>
    <w:p w:rsidR="00374BA4" w:rsidRPr="000E4C48" w:rsidRDefault="00374BA4" w:rsidP="00DF6072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C48">
        <w:rPr>
          <w:rFonts w:ascii="Times New Roman" w:hAnsi="Times New Roman" w:cs="Times New Roman"/>
          <w:sz w:val="28"/>
          <w:szCs w:val="28"/>
        </w:rPr>
        <w:t xml:space="preserve">2.3.1. 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>Нового содержания образования и систем воспитания, новых педагогических технологий, учебно-методических и учебно-лабораторных комплексов, систем оценки качества образования.</w:t>
      </w:r>
    </w:p>
    <w:p w:rsidR="00374BA4" w:rsidRPr="000E4C48" w:rsidRDefault="00374BA4" w:rsidP="00DF6072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C48">
        <w:rPr>
          <w:rFonts w:ascii="Times New Roman" w:hAnsi="Times New Roman" w:cs="Times New Roman"/>
          <w:sz w:val="28"/>
          <w:szCs w:val="28"/>
        </w:rPr>
        <w:t xml:space="preserve">2.3.2. 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>Новых средств обеспечения общественно-профессиональной поддержки программ развития образования.</w:t>
      </w:r>
    </w:p>
    <w:p w:rsidR="00374BA4" w:rsidRPr="000E4C48" w:rsidRDefault="00374BA4" w:rsidP="00DF6072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C48">
        <w:rPr>
          <w:rFonts w:ascii="Times New Roman" w:hAnsi="Times New Roman" w:cs="Times New Roman"/>
          <w:sz w:val="28"/>
          <w:szCs w:val="28"/>
        </w:rPr>
        <w:t xml:space="preserve">2.3.3. 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>Новых механизмов саморегулирования деятельности образовательных организаций (ассоциации, союзы и т. п.) и работников сферы образования, а также сетевого взаимодействия образовательных организаций и образовательных систем.</w:t>
      </w:r>
    </w:p>
    <w:p w:rsidR="00374BA4" w:rsidRPr="000E4C48" w:rsidRDefault="00374BA4" w:rsidP="00DF6072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sz w:val="28"/>
          <w:szCs w:val="28"/>
        </w:rPr>
        <w:t xml:space="preserve">2.3.4. 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>Инновационных образовательных программ модернизации муниципального образования, создание нормативной базы инновационной деятельности.</w:t>
      </w:r>
    </w:p>
    <w:p w:rsidR="00374BA4" w:rsidRPr="000E4C48" w:rsidRDefault="00373062" w:rsidP="00DF6072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2.3.5</w:t>
      </w:r>
      <w:r w:rsidR="00374BA4" w:rsidRPr="000E4C48">
        <w:rPr>
          <w:rFonts w:ascii="Times New Roman" w:hAnsi="Times New Roman" w:cs="Times New Roman"/>
          <w:color w:val="auto"/>
          <w:sz w:val="28"/>
          <w:szCs w:val="28"/>
        </w:rPr>
        <w:t>. Новых форм, методов и средств обучения в образовательных организациях, механизмов, форм и методов управления системами образования разных уровней, в том числе информационных систем дистанционного взаимодействия и принятия управленческих решений в сфере образования.</w:t>
      </w:r>
    </w:p>
    <w:p w:rsidR="00374BA4" w:rsidRPr="000E4C48" w:rsidRDefault="00373062" w:rsidP="00DF6072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2.3.6</w:t>
      </w:r>
      <w:r w:rsidR="00374BA4" w:rsidRPr="000E4C48">
        <w:rPr>
          <w:rFonts w:ascii="Times New Roman" w:hAnsi="Times New Roman" w:cs="Times New Roman"/>
          <w:color w:val="auto"/>
          <w:sz w:val="28"/>
          <w:szCs w:val="28"/>
        </w:rPr>
        <w:t>. Консультационного сопровождения инновационных разработок в системе образования района.</w:t>
      </w:r>
    </w:p>
    <w:p w:rsidR="00374BA4" w:rsidRDefault="00373062" w:rsidP="00DF6072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2.3.7</w:t>
      </w:r>
      <w:r w:rsidR="00374BA4" w:rsidRPr="000E4C48">
        <w:rPr>
          <w:rFonts w:ascii="Times New Roman" w:hAnsi="Times New Roman" w:cs="Times New Roman"/>
          <w:color w:val="auto"/>
          <w:sz w:val="28"/>
          <w:szCs w:val="28"/>
        </w:rPr>
        <w:t>. Новых форм повышения профессионализма и социального статуса работников образования через включение их в разработку и реализацию инновационных образовательных проектов.</w:t>
      </w:r>
    </w:p>
    <w:p w:rsidR="00DA4A70" w:rsidRPr="000E4C48" w:rsidRDefault="00DA4A70" w:rsidP="00DF6072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374BA4" w:rsidRPr="000E4C48" w:rsidRDefault="00374BA4" w:rsidP="00DF6072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74BA4" w:rsidRPr="000E4C48" w:rsidRDefault="00374BA4" w:rsidP="00DF6072">
      <w:pPr>
        <w:widowControl w:val="0"/>
        <w:suppressAutoHyphens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III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>. Условия и порядок присвоения статуса и прекращения деятельности муниципальной инновационной площадки</w:t>
      </w: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>3.1. Статус муниципальной инновационной площадки присваивается образовательным организациям, реализующим системные инновации, которые имеют важное научное и общественное значение, отвечают федеральным, региональным и муниципальным приоритетам развития образования, способствуют опережающему решению вопросов организационного, правового, кадрового, финансово-экономического и материально-технического развития муниципальной системы образования.</w:t>
      </w: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>3.2. Статус МИП присваивается образовательным организациям независимо от их организационно-правовой формы, типа, вида, ведомственной принадлежности (при их наличии), их объединениям, осуществляющим деятельность в области образования и распо</w:t>
      </w:r>
      <w:r w:rsidR="00D11F45" w:rsidRPr="000E4C48">
        <w:rPr>
          <w:rFonts w:ascii="Times New Roman" w:hAnsi="Times New Roman" w:cs="Times New Roman"/>
          <w:color w:val="auto"/>
          <w:sz w:val="28"/>
          <w:szCs w:val="28"/>
        </w:rPr>
        <w:t>ложенным на территории Ульчского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 xml:space="preserve"> района, имеющим государственную аккредитацию.</w:t>
      </w: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>Присвоение статуса МИП не влечёт за собой изменения статуса образовательной организации, её организационно-правовой формы и подчинённости.</w:t>
      </w: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 xml:space="preserve">3.3. Статус МИП присваивается организациям, имеющим постоянно действующий и обновляющийся сайт образовательной организации, эффективную систему взаимодействия с другими образовательными организациями в режиме </w:t>
      </w:r>
      <w:proofErr w:type="spellStart"/>
      <w:r w:rsidRPr="000E4C48">
        <w:rPr>
          <w:rFonts w:ascii="Times New Roman" w:hAnsi="Times New Roman" w:cs="Times New Roman"/>
          <w:color w:val="auto"/>
          <w:sz w:val="28"/>
          <w:szCs w:val="28"/>
        </w:rPr>
        <w:t>on-line</w:t>
      </w:r>
      <w:proofErr w:type="spellEnd"/>
      <w:r w:rsidRPr="000E4C48">
        <w:rPr>
          <w:rFonts w:ascii="Times New Roman" w:hAnsi="Times New Roman" w:cs="Times New Roman"/>
          <w:color w:val="auto"/>
          <w:sz w:val="28"/>
          <w:szCs w:val="28"/>
        </w:rPr>
        <w:t>, квалифицированных специалистов в области информационно-компьютерных технологий.</w:t>
      </w: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>3.4. Присвоение статуса МИП закрепляется</w:t>
      </w:r>
      <w:r w:rsidR="00D11F45" w:rsidRPr="000E4C48">
        <w:rPr>
          <w:rFonts w:ascii="Times New Roman" w:hAnsi="Times New Roman" w:cs="Times New Roman"/>
          <w:color w:val="auto"/>
          <w:sz w:val="28"/>
          <w:szCs w:val="28"/>
        </w:rPr>
        <w:t xml:space="preserve"> приказом комитета по  образованию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 xml:space="preserve"> админис</w:t>
      </w:r>
      <w:r w:rsidR="00D11F45" w:rsidRPr="000E4C48">
        <w:rPr>
          <w:rFonts w:ascii="Times New Roman" w:hAnsi="Times New Roman" w:cs="Times New Roman"/>
          <w:color w:val="auto"/>
          <w:sz w:val="28"/>
          <w:szCs w:val="28"/>
        </w:rPr>
        <w:t xml:space="preserve">трации Ульчского 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>муниципального района.</w:t>
      </w: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>3.5. Статус МИП присваивается на основании заявки, представленной образовательной организацией в Муниципальный совет по управ</w:t>
      </w:r>
      <w:r w:rsidR="00D11F45" w:rsidRPr="000E4C48">
        <w:rPr>
          <w:rFonts w:ascii="Times New Roman" w:hAnsi="Times New Roman" w:cs="Times New Roman"/>
          <w:color w:val="auto"/>
          <w:sz w:val="28"/>
          <w:szCs w:val="28"/>
        </w:rPr>
        <w:t>лению инновациями при комитете по образованию администрации Ульчского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района.</w:t>
      </w: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>3.6. Статус муниципальной инновационной площадки присваивается на срок, устанав</w:t>
      </w:r>
      <w:r w:rsidR="00D11F45" w:rsidRPr="000E4C48">
        <w:rPr>
          <w:rFonts w:ascii="Times New Roman" w:hAnsi="Times New Roman" w:cs="Times New Roman"/>
          <w:color w:val="auto"/>
          <w:sz w:val="28"/>
          <w:szCs w:val="28"/>
        </w:rPr>
        <w:t>ливаемый комитетом по образованию администрации Ульчского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района, продление которого зависит от качества предоставляемых МИП услуг, качества и своевременности предоставляемых отчётов, сохранения взаимных интересов участников соглашения.</w:t>
      </w: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 xml:space="preserve">3.7. Согласование плана работы МИП и </w:t>
      </w:r>
      <w:proofErr w:type="gramStart"/>
      <w:r w:rsidRPr="000E4C48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0E4C48">
        <w:rPr>
          <w:rFonts w:ascii="Times New Roman" w:hAnsi="Times New Roman" w:cs="Times New Roman"/>
          <w:color w:val="auto"/>
          <w:sz w:val="28"/>
          <w:szCs w:val="28"/>
        </w:rPr>
        <w:t xml:space="preserve"> его реализацией осуществляется </w:t>
      </w:r>
      <w:r w:rsidRPr="000E4C48">
        <w:rPr>
          <w:rFonts w:ascii="Times New Roman" w:hAnsi="Times New Roman" w:cs="Times New Roman"/>
          <w:spacing w:val="-1"/>
          <w:sz w:val="28"/>
          <w:szCs w:val="28"/>
        </w:rPr>
        <w:t>Муниципальным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 xml:space="preserve"> советом по управлению иннова</w:t>
      </w:r>
      <w:r w:rsidR="007C7FF4" w:rsidRPr="000E4C48">
        <w:rPr>
          <w:rFonts w:ascii="Times New Roman" w:hAnsi="Times New Roman" w:cs="Times New Roman"/>
          <w:color w:val="auto"/>
          <w:sz w:val="28"/>
          <w:szCs w:val="28"/>
        </w:rPr>
        <w:t>циями при комитете по образованию администрации Ульч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>ского муниципального района.</w:t>
      </w: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 xml:space="preserve">3.8. Результаты работы МИП ежегодно рассматриваются на заседаниях </w:t>
      </w:r>
      <w:r w:rsidRPr="000E4C48">
        <w:rPr>
          <w:rFonts w:ascii="Times New Roman" w:hAnsi="Times New Roman" w:cs="Times New Roman"/>
          <w:spacing w:val="-1"/>
          <w:sz w:val="28"/>
          <w:szCs w:val="28"/>
        </w:rPr>
        <w:t xml:space="preserve">Муниципального 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>совета по управлению иннова</w:t>
      </w:r>
      <w:r w:rsidR="007C7FF4" w:rsidRPr="000E4C48">
        <w:rPr>
          <w:rFonts w:ascii="Times New Roman" w:hAnsi="Times New Roman" w:cs="Times New Roman"/>
          <w:color w:val="auto"/>
          <w:sz w:val="28"/>
          <w:szCs w:val="28"/>
        </w:rPr>
        <w:t>циями при комитете по образованию администрации Ульч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>ского муниципального района.</w:t>
      </w: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lastRenderedPageBreak/>
        <w:t>Отчёты МИП пред</w:t>
      </w:r>
      <w:r w:rsidR="009E774B">
        <w:rPr>
          <w:rFonts w:ascii="Times New Roman" w:hAnsi="Times New Roman" w:cs="Times New Roman"/>
          <w:color w:val="auto"/>
          <w:sz w:val="28"/>
          <w:szCs w:val="28"/>
        </w:rPr>
        <w:t>оставляются в Муниципальное казенное учреждение «Районный методический кабинет</w:t>
      </w:r>
      <w:r w:rsidR="007C7FF4" w:rsidRPr="000E4C4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C48">
        <w:rPr>
          <w:rFonts w:ascii="Times New Roman" w:hAnsi="Times New Roman" w:cs="Times New Roman"/>
          <w:sz w:val="28"/>
          <w:szCs w:val="28"/>
        </w:rPr>
        <w:t xml:space="preserve">3.9. Причины прекращение деятельности 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>МИП</w:t>
      </w:r>
      <w:r w:rsidRPr="000E4C48">
        <w:rPr>
          <w:rFonts w:ascii="Times New Roman" w:hAnsi="Times New Roman" w:cs="Times New Roman"/>
          <w:sz w:val="28"/>
          <w:szCs w:val="28"/>
        </w:rPr>
        <w:t>:</w:t>
      </w: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C48">
        <w:rPr>
          <w:rFonts w:ascii="Times New Roman" w:hAnsi="Times New Roman" w:cs="Times New Roman"/>
          <w:sz w:val="28"/>
          <w:szCs w:val="28"/>
        </w:rPr>
        <w:t xml:space="preserve">3.9.1. Завершение программы деятельности 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>МИП</w:t>
      </w:r>
      <w:r w:rsidRPr="000E4C48">
        <w:rPr>
          <w:rFonts w:ascii="Times New Roman" w:hAnsi="Times New Roman" w:cs="Times New Roman"/>
          <w:sz w:val="28"/>
          <w:szCs w:val="28"/>
        </w:rPr>
        <w:t xml:space="preserve"> и отсутствие необходимости её продления.</w:t>
      </w: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C48">
        <w:rPr>
          <w:rFonts w:ascii="Times New Roman" w:hAnsi="Times New Roman" w:cs="Times New Roman"/>
          <w:sz w:val="28"/>
          <w:szCs w:val="28"/>
        </w:rPr>
        <w:t xml:space="preserve">3.9.2. Невыполнение и/или некачественное выполнение программы деятельности 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>МИП</w:t>
      </w:r>
      <w:r w:rsidRPr="000E4C48">
        <w:rPr>
          <w:rFonts w:ascii="Times New Roman" w:hAnsi="Times New Roman" w:cs="Times New Roman"/>
          <w:sz w:val="28"/>
          <w:szCs w:val="28"/>
        </w:rPr>
        <w:t>.</w:t>
      </w: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C48">
        <w:rPr>
          <w:rFonts w:ascii="Times New Roman" w:hAnsi="Times New Roman" w:cs="Times New Roman"/>
          <w:sz w:val="28"/>
          <w:szCs w:val="28"/>
        </w:rPr>
        <w:t xml:space="preserve">3.9.3. Низкая результативность деятельности образовательной организации в статусе 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>МИП</w:t>
      </w:r>
      <w:r w:rsidRPr="000E4C48">
        <w:rPr>
          <w:rFonts w:ascii="Times New Roman" w:hAnsi="Times New Roman" w:cs="Times New Roman"/>
          <w:sz w:val="28"/>
          <w:szCs w:val="28"/>
        </w:rPr>
        <w:t>.</w:t>
      </w: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C48">
        <w:rPr>
          <w:rFonts w:ascii="Times New Roman" w:hAnsi="Times New Roman" w:cs="Times New Roman"/>
          <w:sz w:val="28"/>
          <w:szCs w:val="28"/>
        </w:rPr>
        <w:t>3.9.4. Нарушения законодательства Российской Федерации, Закона РФ «Об образовании», других нормативных документов, регламентирующих деятельность образовательной организации.</w:t>
      </w: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sz w:val="28"/>
          <w:szCs w:val="28"/>
        </w:rPr>
        <w:t xml:space="preserve">3.9.5. Решение о снятии статуса 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>МИП</w:t>
      </w:r>
      <w:r w:rsidRPr="000E4C48">
        <w:rPr>
          <w:rFonts w:ascii="Times New Roman" w:hAnsi="Times New Roman" w:cs="Times New Roman"/>
          <w:sz w:val="28"/>
          <w:szCs w:val="28"/>
        </w:rPr>
        <w:t xml:space="preserve"> принимается на заседании </w:t>
      </w:r>
      <w:r w:rsidRPr="000E4C48">
        <w:rPr>
          <w:rFonts w:ascii="Times New Roman" w:hAnsi="Times New Roman" w:cs="Times New Roman"/>
          <w:spacing w:val="-1"/>
          <w:sz w:val="28"/>
          <w:szCs w:val="28"/>
        </w:rPr>
        <w:t>Муниципального</w:t>
      </w:r>
      <w:r w:rsidRPr="000E4C48">
        <w:rPr>
          <w:rFonts w:ascii="Times New Roman" w:hAnsi="Times New Roman" w:cs="Times New Roman"/>
          <w:sz w:val="28"/>
          <w:szCs w:val="28"/>
        </w:rPr>
        <w:t xml:space="preserve"> совета по управ</w:t>
      </w:r>
      <w:r w:rsidR="007C7FF4" w:rsidRPr="000E4C48">
        <w:rPr>
          <w:rFonts w:ascii="Times New Roman" w:hAnsi="Times New Roman" w:cs="Times New Roman"/>
          <w:sz w:val="28"/>
          <w:szCs w:val="28"/>
        </w:rPr>
        <w:t>лению инновациями при комитете по</w:t>
      </w:r>
      <w:r w:rsidRPr="000E4C48">
        <w:rPr>
          <w:rFonts w:ascii="Times New Roman" w:hAnsi="Times New Roman" w:cs="Times New Roman"/>
          <w:sz w:val="28"/>
          <w:szCs w:val="28"/>
        </w:rPr>
        <w:t xml:space="preserve"> 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>обр</w:t>
      </w:r>
      <w:r w:rsidR="007C7FF4" w:rsidRPr="000E4C48">
        <w:rPr>
          <w:rFonts w:ascii="Times New Roman" w:hAnsi="Times New Roman" w:cs="Times New Roman"/>
          <w:color w:val="auto"/>
          <w:sz w:val="28"/>
          <w:szCs w:val="28"/>
        </w:rPr>
        <w:t>азованию администрации Ульчского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</w:t>
      </w:r>
      <w:r w:rsidRPr="000E4C48">
        <w:rPr>
          <w:rFonts w:ascii="Times New Roman" w:hAnsi="Times New Roman" w:cs="Times New Roman"/>
          <w:sz w:val="28"/>
          <w:szCs w:val="28"/>
        </w:rPr>
        <w:t xml:space="preserve"> и закрепляется соо</w:t>
      </w:r>
      <w:r w:rsidR="007C7FF4" w:rsidRPr="000E4C48">
        <w:rPr>
          <w:rFonts w:ascii="Times New Roman" w:hAnsi="Times New Roman" w:cs="Times New Roman"/>
          <w:sz w:val="28"/>
          <w:szCs w:val="28"/>
        </w:rPr>
        <w:t>тветствующим приказом комитета по</w:t>
      </w:r>
      <w:r w:rsidRPr="000E4C48">
        <w:rPr>
          <w:rFonts w:ascii="Times New Roman" w:hAnsi="Times New Roman" w:cs="Times New Roman"/>
          <w:sz w:val="28"/>
          <w:szCs w:val="28"/>
        </w:rPr>
        <w:t xml:space="preserve"> </w:t>
      </w:r>
      <w:r w:rsidR="007C7FF4" w:rsidRPr="000E4C48">
        <w:rPr>
          <w:rFonts w:ascii="Times New Roman" w:hAnsi="Times New Roman" w:cs="Times New Roman"/>
          <w:color w:val="auto"/>
          <w:sz w:val="28"/>
          <w:szCs w:val="28"/>
        </w:rPr>
        <w:t>образованию администрации Ульч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>ского муниципального района</w:t>
      </w:r>
      <w:r w:rsidRPr="000E4C48">
        <w:rPr>
          <w:rFonts w:ascii="Times New Roman" w:hAnsi="Times New Roman" w:cs="Times New Roman"/>
          <w:sz w:val="28"/>
          <w:szCs w:val="28"/>
        </w:rPr>
        <w:t>.</w:t>
      </w: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>. Права и ответственность инновационной площадки</w:t>
      </w: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>4.1. МИП имеет право:</w:t>
      </w: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>4.1.1. Самостоятельно определять содержание и конкретные формы своей деятельности в соответствии с целями и задачами, указанными в Положении.</w:t>
      </w:r>
    </w:p>
    <w:p w:rsidR="00374BA4" w:rsidRPr="000E4C48" w:rsidRDefault="00374BA4" w:rsidP="00DF6072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 xml:space="preserve">4.1.2. </w:t>
      </w:r>
      <w:r w:rsidRPr="000E4C48">
        <w:rPr>
          <w:rFonts w:ascii="Times New Roman" w:hAnsi="Times New Roman" w:cs="Times New Roman"/>
          <w:color w:val="auto"/>
          <w:spacing w:val="-2"/>
          <w:sz w:val="28"/>
          <w:szCs w:val="28"/>
        </w:rPr>
        <w:t>Вносить изменения в цели, содержание, способы, систему средств обучения и воспитания, организацию образовательного процесса, систему управления образовательным учреждением.</w:t>
      </w:r>
    </w:p>
    <w:p w:rsidR="00374BA4" w:rsidRPr="000E4C48" w:rsidRDefault="00374BA4" w:rsidP="00DF6072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pacing w:val="-2"/>
          <w:sz w:val="28"/>
          <w:szCs w:val="28"/>
        </w:rPr>
        <w:t>Указанные изменения осуществляются только в целях обеспечения наиболее эффективной реализации программы эксперимента и не должны противоречить законодательству Российской Федерации и Хабаровского края, наносить ущерб здоровью, а также качеству подготовки обучающихся, ограничивать права участников образовательного процесса.</w:t>
      </w:r>
    </w:p>
    <w:p w:rsidR="00374BA4" w:rsidRPr="000E4C48" w:rsidRDefault="00374BA4" w:rsidP="00DF607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E4C48">
        <w:rPr>
          <w:rFonts w:ascii="Times New Roman" w:hAnsi="Times New Roman" w:cs="Times New Roman"/>
          <w:spacing w:val="-1"/>
          <w:sz w:val="28"/>
          <w:szCs w:val="28"/>
        </w:rPr>
        <w:t>4.1.3. Обращаться в Муниципальный совет по управ</w:t>
      </w:r>
      <w:r w:rsidR="007C7FF4" w:rsidRPr="000E4C48">
        <w:rPr>
          <w:rFonts w:ascii="Times New Roman" w:hAnsi="Times New Roman" w:cs="Times New Roman"/>
          <w:spacing w:val="-1"/>
          <w:sz w:val="28"/>
          <w:szCs w:val="28"/>
        </w:rPr>
        <w:t>лению инновациями при комитете по</w:t>
      </w:r>
      <w:r w:rsidRPr="000E4C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C7FF4" w:rsidRPr="000E4C48">
        <w:rPr>
          <w:rFonts w:ascii="Times New Roman" w:hAnsi="Times New Roman" w:cs="Times New Roman"/>
          <w:color w:val="auto"/>
          <w:sz w:val="28"/>
          <w:szCs w:val="28"/>
        </w:rPr>
        <w:t>образованию администрации Ульч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>ского муниципального района</w:t>
      </w:r>
      <w:r w:rsidRPr="000E4C48">
        <w:rPr>
          <w:rFonts w:ascii="Times New Roman" w:hAnsi="Times New Roman" w:cs="Times New Roman"/>
          <w:spacing w:val="-1"/>
          <w:sz w:val="28"/>
          <w:szCs w:val="28"/>
        </w:rPr>
        <w:t xml:space="preserve"> за информацией и разъяснениями по вопросам, связанным с осуществлением инновационной деятельности.</w:t>
      </w:r>
    </w:p>
    <w:p w:rsidR="00374BA4" w:rsidRPr="000E4C48" w:rsidRDefault="00374BA4" w:rsidP="00DF6072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>4.1.4. Вести предпринимательскую деятельность в порядке, установленном законодательством Российской Федерации.</w:t>
      </w: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>4.1.5. Заключать договоры с учреждениями образовательной системы района и иными учреждениями, которые могут оказывать научную и методическую поддержку.</w:t>
      </w: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>4.2. МИП несёт ответственность:</w:t>
      </w:r>
    </w:p>
    <w:p w:rsidR="00374BA4" w:rsidRPr="000E4C48" w:rsidRDefault="00374BA4" w:rsidP="00DF6072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C48">
        <w:rPr>
          <w:rFonts w:ascii="Times New Roman" w:hAnsi="Times New Roman" w:cs="Times New Roman"/>
          <w:spacing w:val="-1"/>
          <w:sz w:val="28"/>
          <w:szCs w:val="28"/>
        </w:rPr>
        <w:lastRenderedPageBreak/>
        <w:t>4.2.1. За реализацию утверждённой программы и плана инновационной деятельности в установленные сроки.</w:t>
      </w:r>
    </w:p>
    <w:p w:rsidR="00374BA4" w:rsidRPr="000E4C48" w:rsidRDefault="00374BA4" w:rsidP="00DF6072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4C48">
        <w:rPr>
          <w:rFonts w:ascii="Times New Roman" w:hAnsi="Times New Roman" w:cs="Times New Roman"/>
          <w:spacing w:val="1"/>
          <w:sz w:val="28"/>
          <w:szCs w:val="28"/>
        </w:rPr>
        <w:t xml:space="preserve">4.2.2. За обеспечение в ходе инновационной деятельности качества подготовки выпускников не ниже требований государственных образовательных </w:t>
      </w:r>
      <w:r w:rsidRPr="000E4C48">
        <w:rPr>
          <w:rFonts w:ascii="Times New Roman" w:hAnsi="Times New Roman" w:cs="Times New Roman"/>
          <w:spacing w:val="-2"/>
          <w:sz w:val="28"/>
          <w:szCs w:val="28"/>
        </w:rPr>
        <w:t>стандартов.</w:t>
      </w:r>
    </w:p>
    <w:p w:rsidR="00374BA4" w:rsidRPr="000E4C48" w:rsidRDefault="00374BA4" w:rsidP="00DF6072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spacing w:val="-2"/>
          <w:sz w:val="28"/>
          <w:szCs w:val="28"/>
        </w:rPr>
        <w:t>4.2.3. З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>а соблюдение прав и законных интересов участников образовательного процесса.</w:t>
      </w:r>
    </w:p>
    <w:p w:rsidR="00374BA4" w:rsidRPr="000E4C48" w:rsidRDefault="00374BA4" w:rsidP="00DF6072">
      <w:pPr>
        <w:widowControl w:val="0"/>
        <w:tabs>
          <w:tab w:val="left" w:pos="648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 xml:space="preserve">4.2.4. За </w:t>
      </w:r>
      <w:r w:rsidRPr="000E4C48">
        <w:rPr>
          <w:rFonts w:ascii="Times New Roman" w:hAnsi="Times New Roman" w:cs="Times New Roman"/>
          <w:sz w:val="28"/>
          <w:szCs w:val="28"/>
        </w:rPr>
        <w:t xml:space="preserve">своевременное информирование </w:t>
      </w:r>
      <w:r w:rsidRPr="000E4C48">
        <w:rPr>
          <w:rFonts w:ascii="Times New Roman" w:hAnsi="Times New Roman" w:cs="Times New Roman"/>
          <w:spacing w:val="-1"/>
          <w:sz w:val="28"/>
          <w:szCs w:val="28"/>
        </w:rPr>
        <w:t>Муниципального совета по управ</w:t>
      </w:r>
      <w:r w:rsidR="007C7FF4" w:rsidRPr="000E4C48">
        <w:rPr>
          <w:rFonts w:ascii="Times New Roman" w:hAnsi="Times New Roman" w:cs="Times New Roman"/>
          <w:spacing w:val="-1"/>
          <w:sz w:val="28"/>
          <w:szCs w:val="28"/>
        </w:rPr>
        <w:t>лению инновациями при комитете по</w:t>
      </w:r>
      <w:r w:rsidRPr="000E4C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C7FF4" w:rsidRPr="000E4C48">
        <w:rPr>
          <w:rFonts w:ascii="Times New Roman" w:hAnsi="Times New Roman" w:cs="Times New Roman"/>
          <w:color w:val="auto"/>
          <w:sz w:val="28"/>
          <w:szCs w:val="28"/>
        </w:rPr>
        <w:t>образованию администрации Ульч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>ского муниципального района</w:t>
      </w:r>
      <w:r w:rsidRPr="000E4C48">
        <w:rPr>
          <w:rFonts w:ascii="Times New Roman" w:hAnsi="Times New Roman" w:cs="Times New Roman"/>
          <w:sz w:val="28"/>
          <w:szCs w:val="28"/>
        </w:rPr>
        <w:t xml:space="preserve"> </w:t>
      </w:r>
      <w:r w:rsidRPr="000E4C48">
        <w:rPr>
          <w:rFonts w:ascii="Times New Roman" w:hAnsi="Times New Roman" w:cs="Times New Roman"/>
          <w:spacing w:val="-1"/>
          <w:sz w:val="28"/>
          <w:szCs w:val="28"/>
        </w:rPr>
        <w:t>о возникших проблемах, препятствующих реализации инновационной деятельности и выполнению календарного плана работы.</w:t>
      </w:r>
    </w:p>
    <w:p w:rsidR="00374BA4" w:rsidRPr="000E4C48" w:rsidRDefault="00374BA4" w:rsidP="00DF6072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C48">
        <w:rPr>
          <w:rFonts w:ascii="Times New Roman" w:hAnsi="Times New Roman" w:cs="Times New Roman"/>
          <w:sz w:val="28"/>
          <w:szCs w:val="28"/>
        </w:rPr>
        <w:t xml:space="preserve">4.2.5. За </w:t>
      </w:r>
      <w:r w:rsidRPr="000E4C48">
        <w:rPr>
          <w:rFonts w:ascii="Times New Roman" w:hAnsi="Times New Roman" w:cs="Times New Roman"/>
          <w:spacing w:val="-1"/>
          <w:sz w:val="28"/>
          <w:szCs w:val="28"/>
        </w:rPr>
        <w:t xml:space="preserve">предоставление ежегодных отчётных материалов о ходе </w:t>
      </w:r>
      <w:r w:rsidRPr="000E4C48">
        <w:rPr>
          <w:rFonts w:ascii="Times New Roman" w:hAnsi="Times New Roman" w:cs="Times New Roman"/>
          <w:color w:val="auto"/>
          <w:sz w:val="28"/>
          <w:szCs w:val="28"/>
        </w:rPr>
        <w:t>реализации проекта (программы) инновационной деятельности.</w:t>
      </w: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4C48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0E4C4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E4C48">
        <w:rPr>
          <w:rFonts w:ascii="Times New Roman" w:hAnsi="Times New Roman" w:cs="Times New Roman"/>
          <w:iCs/>
          <w:color w:val="auto"/>
          <w:sz w:val="28"/>
          <w:szCs w:val="28"/>
        </w:rPr>
        <w:t>Финансирование</w:t>
      </w:r>
      <w:r w:rsidRPr="000E4C48">
        <w:rPr>
          <w:rFonts w:ascii="Times New Roman" w:hAnsi="Times New Roman" w:cs="Times New Roman"/>
          <w:bCs/>
          <w:sz w:val="28"/>
          <w:szCs w:val="28"/>
        </w:rPr>
        <w:t xml:space="preserve"> краевой инновационной площадки</w:t>
      </w: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>5.1. Источниками финансирования МИП являются материальные и финансовые средства учредителя и образовательной организации.</w:t>
      </w:r>
    </w:p>
    <w:p w:rsidR="00374BA4" w:rsidRPr="000E4C48" w:rsidRDefault="00374BA4" w:rsidP="00DF6072">
      <w:pPr>
        <w:ind w:firstLine="709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z w:val="28"/>
          <w:szCs w:val="28"/>
        </w:rPr>
        <w:t xml:space="preserve">5.2. </w:t>
      </w:r>
      <w:r w:rsidRPr="000E4C48">
        <w:rPr>
          <w:rFonts w:ascii="Times New Roman" w:hAnsi="Times New Roman" w:cs="Times New Roman"/>
          <w:color w:val="auto"/>
          <w:spacing w:val="-2"/>
          <w:sz w:val="28"/>
          <w:szCs w:val="28"/>
        </w:rPr>
        <w:t>Финансирование инновационной деятельности может осуществляться за счёт поступающих или получаемых доходов от предоставляемых образовательной организацией в соответствии с её уставом платных дополнительных образовательных услуг.</w:t>
      </w:r>
    </w:p>
    <w:p w:rsidR="00374BA4" w:rsidRPr="005B61CD" w:rsidRDefault="00374BA4" w:rsidP="005B61CD">
      <w:pPr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0E4C48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5.3. В целях стимулирования деятельности педагогических работников образовательная организация, имеющее статус МИП, в </w:t>
      </w:r>
      <w:proofErr w:type="gramStart"/>
      <w:r w:rsidRPr="000E4C48">
        <w:rPr>
          <w:rFonts w:ascii="Times New Roman" w:hAnsi="Times New Roman" w:cs="Times New Roman"/>
          <w:color w:val="auto"/>
          <w:spacing w:val="-2"/>
          <w:sz w:val="28"/>
          <w:szCs w:val="28"/>
        </w:rPr>
        <w:t>пределах</w:t>
      </w:r>
      <w:proofErr w:type="gramEnd"/>
      <w:r w:rsidRPr="000E4C48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имеющихся у неё средств на оплату труда работников самостоятельно определяет размеры доплат, надбавок, премий и других мер материального стимулирования.</w:t>
      </w:r>
    </w:p>
    <w:p w:rsidR="00374BA4" w:rsidRDefault="00374BA4" w:rsidP="00F51A49">
      <w:pPr>
        <w:ind w:left="708" w:firstLine="5246"/>
        <w:rPr>
          <w:rFonts w:ascii="Times New Roman" w:hAnsi="Times New Roman" w:cs="Times New Roman"/>
          <w:color w:val="auto"/>
          <w:sz w:val="22"/>
          <w:szCs w:val="22"/>
        </w:rPr>
      </w:pPr>
    </w:p>
    <w:p w:rsidR="00374BA4" w:rsidRDefault="00374BA4" w:rsidP="00F51A49">
      <w:pPr>
        <w:ind w:left="708" w:firstLine="5246"/>
        <w:rPr>
          <w:rFonts w:ascii="Times New Roman" w:hAnsi="Times New Roman" w:cs="Times New Roman"/>
          <w:color w:val="auto"/>
          <w:sz w:val="22"/>
          <w:szCs w:val="22"/>
        </w:rPr>
      </w:pPr>
    </w:p>
    <w:p w:rsidR="00374BA4" w:rsidRDefault="00374BA4" w:rsidP="00F51A49">
      <w:pPr>
        <w:ind w:left="708" w:firstLine="5246"/>
        <w:rPr>
          <w:rFonts w:ascii="Times New Roman" w:hAnsi="Times New Roman" w:cs="Times New Roman"/>
          <w:color w:val="auto"/>
          <w:sz w:val="22"/>
          <w:szCs w:val="22"/>
        </w:rPr>
      </w:pPr>
    </w:p>
    <w:p w:rsidR="00374BA4" w:rsidRDefault="00374BA4" w:rsidP="00F51A49">
      <w:pPr>
        <w:ind w:left="708" w:firstLine="5246"/>
        <w:rPr>
          <w:rFonts w:ascii="Times New Roman" w:hAnsi="Times New Roman" w:cs="Times New Roman"/>
          <w:color w:val="auto"/>
          <w:sz w:val="22"/>
          <w:szCs w:val="22"/>
        </w:rPr>
      </w:pPr>
    </w:p>
    <w:p w:rsidR="00374BA4" w:rsidRDefault="005B61CD" w:rsidP="005B61CD">
      <w:pPr>
        <w:ind w:left="708" w:firstLine="312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</w:t>
      </w:r>
    </w:p>
    <w:p w:rsidR="00374BA4" w:rsidRDefault="00374BA4" w:rsidP="00F51A49">
      <w:pPr>
        <w:ind w:left="708" w:firstLine="5246"/>
        <w:rPr>
          <w:rFonts w:ascii="Times New Roman" w:hAnsi="Times New Roman" w:cs="Times New Roman"/>
          <w:color w:val="auto"/>
          <w:sz w:val="22"/>
          <w:szCs w:val="22"/>
        </w:rPr>
      </w:pPr>
    </w:p>
    <w:p w:rsidR="00374BA4" w:rsidRDefault="00374BA4" w:rsidP="00F51A49">
      <w:pPr>
        <w:ind w:left="708" w:firstLine="5246"/>
        <w:rPr>
          <w:rFonts w:ascii="Times New Roman" w:hAnsi="Times New Roman" w:cs="Times New Roman"/>
          <w:color w:val="auto"/>
          <w:sz w:val="22"/>
          <w:szCs w:val="22"/>
        </w:rPr>
      </w:pPr>
    </w:p>
    <w:p w:rsidR="00374BA4" w:rsidRDefault="00374BA4" w:rsidP="00F51A49">
      <w:pPr>
        <w:ind w:left="708" w:firstLine="5246"/>
        <w:rPr>
          <w:rFonts w:ascii="Times New Roman" w:hAnsi="Times New Roman" w:cs="Times New Roman"/>
          <w:color w:val="auto"/>
          <w:sz w:val="22"/>
          <w:szCs w:val="22"/>
        </w:rPr>
      </w:pPr>
    </w:p>
    <w:p w:rsidR="00374BA4" w:rsidRDefault="00374BA4" w:rsidP="00F51A49">
      <w:pPr>
        <w:ind w:left="708" w:firstLine="5246"/>
        <w:rPr>
          <w:rFonts w:ascii="Times New Roman" w:hAnsi="Times New Roman" w:cs="Times New Roman"/>
          <w:color w:val="auto"/>
          <w:sz w:val="22"/>
          <w:szCs w:val="22"/>
        </w:rPr>
      </w:pPr>
    </w:p>
    <w:p w:rsidR="00374BA4" w:rsidRDefault="00374BA4" w:rsidP="00F51A49">
      <w:pPr>
        <w:ind w:left="708" w:firstLine="5246"/>
        <w:rPr>
          <w:rFonts w:ascii="Times New Roman" w:hAnsi="Times New Roman" w:cs="Times New Roman"/>
          <w:color w:val="auto"/>
          <w:sz w:val="22"/>
          <w:szCs w:val="22"/>
        </w:rPr>
      </w:pPr>
    </w:p>
    <w:p w:rsidR="00374BA4" w:rsidRDefault="00374BA4" w:rsidP="00F51A49">
      <w:pPr>
        <w:ind w:left="708" w:firstLine="5246"/>
        <w:rPr>
          <w:rFonts w:ascii="Times New Roman" w:hAnsi="Times New Roman" w:cs="Times New Roman"/>
          <w:color w:val="auto"/>
          <w:sz w:val="22"/>
          <w:szCs w:val="22"/>
        </w:rPr>
      </w:pPr>
    </w:p>
    <w:p w:rsidR="00374BA4" w:rsidRDefault="00374BA4" w:rsidP="00F51A49">
      <w:pPr>
        <w:ind w:left="708" w:firstLine="5246"/>
        <w:rPr>
          <w:rFonts w:ascii="Times New Roman" w:hAnsi="Times New Roman" w:cs="Times New Roman"/>
          <w:color w:val="auto"/>
          <w:sz w:val="22"/>
          <w:szCs w:val="22"/>
        </w:rPr>
      </w:pPr>
    </w:p>
    <w:p w:rsidR="00374BA4" w:rsidRDefault="00374BA4" w:rsidP="00F51A49">
      <w:pPr>
        <w:ind w:left="708" w:firstLine="5246"/>
        <w:rPr>
          <w:rFonts w:ascii="Times New Roman" w:hAnsi="Times New Roman" w:cs="Times New Roman"/>
          <w:color w:val="auto"/>
          <w:sz w:val="22"/>
          <w:szCs w:val="22"/>
        </w:rPr>
      </w:pPr>
    </w:p>
    <w:p w:rsidR="00374BA4" w:rsidRDefault="00374BA4" w:rsidP="00F51A49">
      <w:pPr>
        <w:ind w:left="708" w:firstLine="5246"/>
        <w:rPr>
          <w:rFonts w:ascii="Times New Roman" w:hAnsi="Times New Roman" w:cs="Times New Roman"/>
          <w:color w:val="auto"/>
          <w:sz w:val="22"/>
          <w:szCs w:val="22"/>
        </w:rPr>
      </w:pPr>
    </w:p>
    <w:p w:rsidR="00374BA4" w:rsidRDefault="00374BA4" w:rsidP="00F51A49">
      <w:pPr>
        <w:ind w:left="708" w:firstLine="5246"/>
        <w:rPr>
          <w:rFonts w:ascii="Times New Roman" w:hAnsi="Times New Roman" w:cs="Times New Roman"/>
          <w:color w:val="auto"/>
          <w:sz w:val="22"/>
          <w:szCs w:val="22"/>
        </w:rPr>
      </w:pPr>
    </w:p>
    <w:p w:rsidR="00374BA4" w:rsidRDefault="00374BA4" w:rsidP="00F51A49">
      <w:pPr>
        <w:ind w:left="708" w:firstLine="5246"/>
        <w:rPr>
          <w:rFonts w:ascii="Times New Roman" w:hAnsi="Times New Roman" w:cs="Times New Roman"/>
          <w:color w:val="auto"/>
          <w:sz w:val="22"/>
          <w:szCs w:val="22"/>
        </w:rPr>
      </w:pPr>
    </w:p>
    <w:p w:rsidR="00374BA4" w:rsidRDefault="00374BA4" w:rsidP="00F51A49">
      <w:pPr>
        <w:ind w:left="708" w:firstLine="5246"/>
        <w:rPr>
          <w:rFonts w:ascii="Times New Roman" w:hAnsi="Times New Roman" w:cs="Times New Roman"/>
          <w:color w:val="auto"/>
          <w:sz w:val="22"/>
          <w:szCs w:val="22"/>
        </w:rPr>
      </w:pPr>
    </w:p>
    <w:p w:rsidR="00374BA4" w:rsidRDefault="00374BA4" w:rsidP="00F51A49">
      <w:pPr>
        <w:ind w:left="708" w:firstLine="5246"/>
        <w:rPr>
          <w:rFonts w:ascii="Times New Roman" w:hAnsi="Times New Roman" w:cs="Times New Roman"/>
          <w:color w:val="auto"/>
          <w:sz w:val="22"/>
          <w:szCs w:val="22"/>
        </w:rPr>
      </w:pPr>
    </w:p>
    <w:p w:rsidR="00374BA4" w:rsidRDefault="00374BA4" w:rsidP="00F51A49">
      <w:pPr>
        <w:ind w:left="708" w:firstLine="5246"/>
        <w:rPr>
          <w:rFonts w:ascii="Times New Roman" w:hAnsi="Times New Roman" w:cs="Times New Roman"/>
          <w:color w:val="auto"/>
          <w:sz w:val="22"/>
          <w:szCs w:val="22"/>
        </w:rPr>
      </w:pPr>
    </w:p>
    <w:p w:rsidR="00374BA4" w:rsidRDefault="00374BA4" w:rsidP="00F51A49">
      <w:pPr>
        <w:ind w:left="708" w:firstLine="5246"/>
        <w:rPr>
          <w:rFonts w:ascii="Times New Roman" w:hAnsi="Times New Roman" w:cs="Times New Roman"/>
          <w:color w:val="auto"/>
          <w:sz w:val="22"/>
          <w:szCs w:val="22"/>
        </w:rPr>
      </w:pPr>
    </w:p>
    <w:p w:rsidR="00374BA4" w:rsidRDefault="00374BA4" w:rsidP="00F51A49">
      <w:pPr>
        <w:ind w:left="708" w:firstLine="5246"/>
        <w:rPr>
          <w:rFonts w:ascii="Times New Roman" w:hAnsi="Times New Roman" w:cs="Times New Roman"/>
          <w:color w:val="auto"/>
          <w:sz w:val="22"/>
          <w:szCs w:val="22"/>
        </w:rPr>
      </w:pPr>
    </w:p>
    <w:p w:rsidR="00374BA4" w:rsidRDefault="00374BA4" w:rsidP="00F51A49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sectPr w:rsidR="00374BA4" w:rsidSect="00DA4A70">
      <w:footerReference w:type="even" r:id="rId9"/>
      <w:footerReference w:type="default" r:id="rId10"/>
      <w:headerReference w:type="first" r:id="rId11"/>
      <w:type w:val="continuous"/>
      <w:pgSz w:w="11909" w:h="16834"/>
      <w:pgMar w:top="1134" w:right="567" w:bottom="1134" w:left="1985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521" w:rsidRDefault="00FE0521">
      <w:r>
        <w:separator/>
      </w:r>
    </w:p>
  </w:endnote>
  <w:endnote w:type="continuationSeparator" w:id="0">
    <w:p w:rsidR="00FE0521" w:rsidRDefault="00FE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A4" w:rsidRDefault="00374BA4" w:rsidP="00E25C13">
    <w:pPr>
      <w:pStyle w:val="a8"/>
      <w:framePr w:wrap="around" w:vAnchor="text" w:hAnchor="margin" w:xAlign="right" w:y="1"/>
      <w:rPr>
        <w:rStyle w:val="aa"/>
        <w:rFonts w:cs="Arial Unicode MS"/>
      </w:rPr>
    </w:pPr>
    <w:r>
      <w:rPr>
        <w:rStyle w:val="aa"/>
        <w:rFonts w:cs="Arial Unicode MS"/>
      </w:rPr>
      <w:fldChar w:fldCharType="begin"/>
    </w:r>
    <w:r>
      <w:rPr>
        <w:rStyle w:val="aa"/>
        <w:rFonts w:cs="Arial Unicode MS"/>
      </w:rPr>
      <w:instrText xml:space="preserve">PAGE  </w:instrText>
    </w:r>
    <w:r>
      <w:rPr>
        <w:rStyle w:val="aa"/>
        <w:rFonts w:cs="Arial Unicode MS"/>
      </w:rPr>
      <w:fldChar w:fldCharType="separate"/>
    </w:r>
    <w:r w:rsidR="005B61CD">
      <w:rPr>
        <w:rStyle w:val="aa"/>
        <w:rFonts w:cs="Arial Unicode MS"/>
        <w:noProof/>
      </w:rPr>
      <w:t>6</w:t>
    </w:r>
    <w:r>
      <w:rPr>
        <w:rStyle w:val="aa"/>
        <w:rFonts w:cs="Arial Unicode MS"/>
      </w:rPr>
      <w:fldChar w:fldCharType="end"/>
    </w:r>
  </w:p>
  <w:p w:rsidR="00374BA4" w:rsidRDefault="00374BA4" w:rsidP="002C7EC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A4" w:rsidRDefault="00374BA4" w:rsidP="002C7EC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521" w:rsidRDefault="00FE0521"/>
  </w:footnote>
  <w:footnote w:type="continuationSeparator" w:id="0">
    <w:p w:rsidR="00FE0521" w:rsidRDefault="00FE05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486652"/>
      <w:docPartObj>
        <w:docPartGallery w:val="Page Numbers (Top of Page)"/>
        <w:docPartUnique/>
      </w:docPartObj>
    </w:sdtPr>
    <w:sdtEndPr/>
    <w:sdtContent>
      <w:p w:rsidR="005B61CD" w:rsidRDefault="005B61C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B61CD" w:rsidRDefault="005B61C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2B19"/>
    <w:multiLevelType w:val="hybridMultilevel"/>
    <w:tmpl w:val="6EF2C500"/>
    <w:lvl w:ilvl="0" w:tplc="FCE8D65E">
      <w:start w:val="1"/>
      <w:numFmt w:val="decimal"/>
      <w:lvlText w:val="%1."/>
      <w:lvlJc w:val="left"/>
      <w:pPr>
        <w:ind w:left="40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B7EC8"/>
    <w:multiLevelType w:val="hybridMultilevel"/>
    <w:tmpl w:val="20D61DBE"/>
    <w:lvl w:ilvl="0" w:tplc="C8785454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1970E32"/>
    <w:multiLevelType w:val="hybridMultilevel"/>
    <w:tmpl w:val="944A6E0A"/>
    <w:lvl w:ilvl="0" w:tplc="CA28F3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CF61185"/>
    <w:multiLevelType w:val="hybridMultilevel"/>
    <w:tmpl w:val="922AD29E"/>
    <w:lvl w:ilvl="0" w:tplc="6310E3A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91"/>
    <w:rsid w:val="00095503"/>
    <w:rsid w:val="000E4C48"/>
    <w:rsid w:val="00156F2D"/>
    <w:rsid w:val="00195174"/>
    <w:rsid w:val="001B4179"/>
    <w:rsid w:val="001E6D5C"/>
    <w:rsid w:val="001F62A7"/>
    <w:rsid w:val="002432F6"/>
    <w:rsid w:val="002578C7"/>
    <w:rsid w:val="00292EF0"/>
    <w:rsid w:val="002C7ECC"/>
    <w:rsid w:val="00333978"/>
    <w:rsid w:val="00354C68"/>
    <w:rsid w:val="00373062"/>
    <w:rsid w:val="00374BA4"/>
    <w:rsid w:val="004106C7"/>
    <w:rsid w:val="00410D07"/>
    <w:rsid w:val="004D2CD8"/>
    <w:rsid w:val="004D6EF6"/>
    <w:rsid w:val="0053105B"/>
    <w:rsid w:val="005B61CD"/>
    <w:rsid w:val="00605776"/>
    <w:rsid w:val="0063328C"/>
    <w:rsid w:val="00710E2E"/>
    <w:rsid w:val="0076193A"/>
    <w:rsid w:val="007769D3"/>
    <w:rsid w:val="007C7FF4"/>
    <w:rsid w:val="007D6572"/>
    <w:rsid w:val="007D7598"/>
    <w:rsid w:val="00854A0A"/>
    <w:rsid w:val="00894078"/>
    <w:rsid w:val="008E7003"/>
    <w:rsid w:val="00906791"/>
    <w:rsid w:val="009E774B"/>
    <w:rsid w:val="00A02C6C"/>
    <w:rsid w:val="00AA09E5"/>
    <w:rsid w:val="00AB4F94"/>
    <w:rsid w:val="00B34A1B"/>
    <w:rsid w:val="00B41968"/>
    <w:rsid w:val="00C43789"/>
    <w:rsid w:val="00C839DF"/>
    <w:rsid w:val="00D10B20"/>
    <w:rsid w:val="00D11F45"/>
    <w:rsid w:val="00D12126"/>
    <w:rsid w:val="00DA4A70"/>
    <w:rsid w:val="00DF6072"/>
    <w:rsid w:val="00E12D4F"/>
    <w:rsid w:val="00E25C13"/>
    <w:rsid w:val="00E474ED"/>
    <w:rsid w:val="00E712C7"/>
    <w:rsid w:val="00EF1A1E"/>
    <w:rsid w:val="00F0378D"/>
    <w:rsid w:val="00F32334"/>
    <w:rsid w:val="00F34AA0"/>
    <w:rsid w:val="00F51A49"/>
    <w:rsid w:val="00FB3E56"/>
    <w:rsid w:val="00FE0521"/>
    <w:rsid w:val="00FE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68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54A0A"/>
    <w:rPr>
      <w:rFonts w:ascii="Times New Roman" w:hAnsi="Times New Roman" w:cs="Times New Roman"/>
      <w:color w:val="auto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854A0A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854A0A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rsid w:val="00410D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10D07"/>
    <w:rPr>
      <w:rFonts w:ascii="Tahoma" w:hAnsi="Tahoma" w:cs="Tahoma"/>
      <w:color w:val="000000"/>
      <w:sz w:val="16"/>
      <w:szCs w:val="16"/>
    </w:rPr>
  </w:style>
  <w:style w:type="paragraph" w:styleId="a8">
    <w:name w:val="footer"/>
    <w:basedOn w:val="a"/>
    <w:link w:val="a9"/>
    <w:uiPriority w:val="99"/>
    <w:rsid w:val="002C7E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253C"/>
    <w:rPr>
      <w:color w:val="000000"/>
      <w:sz w:val="24"/>
      <w:szCs w:val="24"/>
    </w:rPr>
  </w:style>
  <w:style w:type="character" w:styleId="aa">
    <w:name w:val="page number"/>
    <w:basedOn w:val="a0"/>
    <w:uiPriority w:val="99"/>
    <w:rsid w:val="002C7ECC"/>
    <w:rPr>
      <w:rFonts w:cs="Times New Roman"/>
    </w:rPr>
  </w:style>
  <w:style w:type="paragraph" w:styleId="ab">
    <w:name w:val="header"/>
    <w:basedOn w:val="a"/>
    <w:link w:val="ac"/>
    <w:uiPriority w:val="99"/>
    <w:unhideWhenUsed/>
    <w:rsid w:val="005B61C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B61CD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68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54A0A"/>
    <w:rPr>
      <w:rFonts w:ascii="Times New Roman" w:hAnsi="Times New Roman" w:cs="Times New Roman"/>
      <w:color w:val="auto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854A0A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854A0A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rsid w:val="00410D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10D07"/>
    <w:rPr>
      <w:rFonts w:ascii="Tahoma" w:hAnsi="Tahoma" w:cs="Tahoma"/>
      <w:color w:val="000000"/>
      <w:sz w:val="16"/>
      <w:szCs w:val="16"/>
    </w:rPr>
  </w:style>
  <w:style w:type="paragraph" w:styleId="a8">
    <w:name w:val="footer"/>
    <w:basedOn w:val="a"/>
    <w:link w:val="a9"/>
    <w:uiPriority w:val="99"/>
    <w:rsid w:val="002C7E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253C"/>
    <w:rPr>
      <w:color w:val="000000"/>
      <w:sz w:val="24"/>
      <w:szCs w:val="24"/>
    </w:rPr>
  </w:style>
  <w:style w:type="character" w:styleId="aa">
    <w:name w:val="page number"/>
    <w:basedOn w:val="a0"/>
    <w:uiPriority w:val="99"/>
    <w:rsid w:val="002C7ECC"/>
    <w:rPr>
      <w:rFonts w:cs="Times New Roman"/>
    </w:rPr>
  </w:style>
  <w:style w:type="paragraph" w:styleId="ab">
    <w:name w:val="header"/>
    <w:basedOn w:val="a"/>
    <w:link w:val="ac"/>
    <w:uiPriority w:val="99"/>
    <w:unhideWhenUsed/>
    <w:rsid w:val="005B61C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B61CD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8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88E04-6EE2-4187-B06A-80EECD22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1089</Words>
  <Characters>9151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ИМЦ г. Амурска</Company>
  <LinksUpToDate>false</LinksUpToDate>
  <CharactersWithSpaces>10220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Анатом</cp:lastModifiedBy>
  <cp:revision>7</cp:revision>
  <cp:lastPrinted>2020-11-15T12:56:00Z</cp:lastPrinted>
  <dcterms:created xsi:type="dcterms:W3CDTF">2015-08-27T01:25:00Z</dcterms:created>
  <dcterms:modified xsi:type="dcterms:W3CDTF">2020-11-15T12:57:00Z</dcterms:modified>
</cp:coreProperties>
</file>