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030" w:rsidRPr="00795030" w:rsidRDefault="00795030" w:rsidP="0079503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5030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ru-RU"/>
        </w:rPr>
        <w:t xml:space="preserve">Основные виды деятельности </w:t>
      </w:r>
      <w:proofErr w:type="gramStart"/>
      <w:r w:rsidRPr="00795030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ru-RU"/>
        </w:rPr>
        <w:t>регионального</w:t>
      </w:r>
      <w:proofErr w:type="gramEnd"/>
      <w:r w:rsidRPr="00795030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ru-RU"/>
        </w:rPr>
        <w:t xml:space="preserve"> ресурсного </w:t>
      </w:r>
    </w:p>
    <w:p w:rsidR="00795030" w:rsidRPr="00795030" w:rsidRDefault="00795030" w:rsidP="007950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психолого-педагогической, диагностической и консультативной помощи детям от 0 до 3 лет, детям дошкольного возраста, детям с ОВЗ,</w:t>
      </w:r>
    </w:p>
    <w:p w:rsidR="00795030" w:rsidRPr="00795030" w:rsidRDefault="00795030" w:rsidP="007950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 методической, психолого-педагогической, диагностической и консультативной помощи родителям (законным представителям) детей от 0 до 3 лет, дошкольного возраста, и детей с ОВЗ, получающих дошкольное образование в форме семейного образования;</w:t>
      </w:r>
    </w:p>
    <w:p w:rsidR="00795030" w:rsidRPr="00795030" w:rsidRDefault="00795030" w:rsidP="007950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диагностирование проблемных зон в развитии ребенка с целью профилактики дальнейших личностных нарушений;</w:t>
      </w:r>
    </w:p>
    <w:p w:rsidR="00795030" w:rsidRPr="00795030" w:rsidRDefault="00795030" w:rsidP="007950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комплексной профилактики различных отклонений в физическом, психическом, речевом и социальном развитии детей дошкольного возраста, получающих дошкольное образование в форме семейного образования;</w:t>
      </w:r>
    </w:p>
    <w:p w:rsidR="00795030" w:rsidRPr="00795030" w:rsidRDefault="00795030" w:rsidP="007950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необходимых коррекционных и развивающих мероприятий в рамках деятельности регионального ресурсного консультационного центра;</w:t>
      </w:r>
    </w:p>
    <w:p w:rsidR="00795030" w:rsidRPr="00795030" w:rsidRDefault="00795030" w:rsidP="007950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содействия в социализации детей дошкольного возраста, получающих дошкольное образование в форме семейного образования. </w:t>
      </w:r>
    </w:p>
    <w:p w:rsidR="00795030" w:rsidRPr="00795030" w:rsidRDefault="00795030" w:rsidP="0079503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5030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ru-RU"/>
        </w:rPr>
        <w:t>Направления деятельности:</w:t>
      </w:r>
    </w:p>
    <w:p w:rsidR="00795030" w:rsidRPr="00795030" w:rsidRDefault="00795030" w:rsidP="007950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5030" w:rsidRPr="00795030" w:rsidRDefault="00795030" w:rsidP="00795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F4213B" wp14:editId="00AB806C">
            <wp:extent cx="6286500" cy="4610100"/>
            <wp:effectExtent l="0" t="0" r="0" b="0"/>
            <wp:docPr id="1" name="Рисунок 1" descr="http://rrkc.kco27.ru/wp-content/uploads/2020/08/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rkc.kco27.ru/wp-content/uploads/2020/08/9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030" w:rsidRPr="00795030" w:rsidRDefault="00795030" w:rsidP="00795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психолого-педагогическая </w:t>
      </w:r>
    </w:p>
    <w:p w:rsidR="00795030" w:rsidRPr="00795030" w:rsidRDefault="00795030" w:rsidP="00795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2F0A258" wp14:editId="6490AE3B">
            <wp:extent cx="6286500" cy="4610100"/>
            <wp:effectExtent l="0" t="0" r="0" b="0"/>
            <wp:docPr id="2" name="Рисунок 2" descr="http://rrkc.kco27.ru/wp-content/uploads/2020/08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rkc.kco27.ru/wp-content/uploads/2020/08/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030" w:rsidRPr="00795030" w:rsidRDefault="00795030" w:rsidP="00795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диагностическая </w:t>
      </w:r>
    </w:p>
    <w:p w:rsidR="00795030" w:rsidRPr="00795030" w:rsidRDefault="00795030" w:rsidP="00795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3E6DDF6" wp14:editId="0ADE0B4D">
            <wp:extent cx="6286500" cy="4610100"/>
            <wp:effectExtent l="0" t="0" r="0" b="0"/>
            <wp:docPr id="3" name="Рисунок 3" descr="http://rrkc.kco27.ru/wp-content/uploads/2020/08/Risunok1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rkc.kco27.ru/wp-content/uploads/2020/08/Risunok12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030" w:rsidRPr="00795030" w:rsidRDefault="00795030" w:rsidP="00795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консультативная </w:t>
      </w:r>
    </w:p>
    <w:p w:rsidR="00795030" w:rsidRPr="00795030" w:rsidRDefault="00795030" w:rsidP="00795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C7A02A6" wp14:editId="3FC44F94">
            <wp:extent cx="6286500" cy="4610100"/>
            <wp:effectExtent l="0" t="0" r="0" b="0"/>
            <wp:docPr id="4" name="Рисунок 4" descr="http://rrkc.kco27.ru/wp-content/uploads/2020/08/f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rkc.kco27.ru/wp-content/uploads/2020/08/fil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030" w:rsidRPr="00795030" w:rsidRDefault="00795030" w:rsidP="00795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методическая </w:t>
      </w:r>
    </w:p>
    <w:p w:rsidR="00795030" w:rsidRPr="00795030" w:rsidRDefault="00795030" w:rsidP="0079503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5030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ru-RU"/>
        </w:rPr>
        <w:t>Формы работы:</w:t>
      </w:r>
    </w:p>
    <w:p w:rsidR="00795030" w:rsidRPr="00795030" w:rsidRDefault="00795030" w:rsidP="007950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индивидуальные, подгрупповые, групповые</w:t>
      </w:r>
    </w:p>
    <w:p w:rsidR="00795030" w:rsidRPr="00795030" w:rsidRDefault="00795030" w:rsidP="007950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30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«круглые столы»</w:t>
      </w:r>
    </w:p>
    <w:p w:rsidR="00795030" w:rsidRPr="00795030" w:rsidRDefault="00795030" w:rsidP="007950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Индивидуальные, групповые и подгрупповые консультации</w:t>
      </w:r>
    </w:p>
    <w:p w:rsidR="00795030" w:rsidRPr="00795030" w:rsidRDefault="00795030" w:rsidP="007950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мастер-классы</w:t>
      </w:r>
    </w:p>
    <w:p w:rsidR="00795030" w:rsidRPr="00795030" w:rsidRDefault="00795030" w:rsidP="007950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3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занятия и игры с детьми</w:t>
      </w:r>
    </w:p>
    <w:p w:rsidR="00795030" w:rsidRPr="00795030" w:rsidRDefault="00795030" w:rsidP="007950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30">
        <w:rPr>
          <w:rFonts w:ascii="Times New Roman" w:eastAsia="Times New Roman" w:hAnsi="Times New Roman" w:cs="Times New Roman"/>
          <w:b/>
          <w:bCs/>
          <w:i/>
          <w:iCs/>
          <w:color w:val="04203D"/>
          <w:sz w:val="24"/>
          <w:szCs w:val="24"/>
          <w:lang w:eastAsia="ru-RU"/>
        </w:rPr>
        <w:t>Вы получите бесплатную квалифицированную помощь специалистов: педагогов-психологов, учителя-логопеда, инструктора по физической культуре, методиста, инструктора по плаванию, воспитателей, музыкальных руководителей и других специалистов.</w:t>
      </w:r>
    </w:p>
    <w:p w:rsidR="00267280" w:rsidRDefault="00267280">
      <w:bookmarkStart w:id="0" w:name="_GoBack"/>
      <w:bookmarkEnd w:id="0"/>
    </w:p>
    <w:sectPr w:rsidR="00267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C77DC"/>
    <w:multiLevelType w:val="multilevel"/>
    <w:tmpl w:val="007A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324FC4"/>
    <w:multiLevelType w:val="multilevel"/>
    <w:tmpl w:val="BA1E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33E"/>
    <w:rsid w:val="00267280"/>
    <w:rsid w:val="00795030"/>
    <w:rsid w:val="00F8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0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0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2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25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1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3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8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4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6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3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9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21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57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51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99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553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6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4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0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1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24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887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68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45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28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77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8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67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94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491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5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79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2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87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55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9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4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6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5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28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36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36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230</Words>
  <Characters>1316</Characters>
  <Application>Microsoft Office Word</Application>
  <DocSecurity>0</DocSecurity>
  <Lines>10</Lines>
  <Paragraphs>3</Paragraphs>
  <ScaleCrop>false</ScaleCrop>
  <Company>комитет по образованию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Васильева</dc:creator>
  <cp:keywords/>
  <dc:description/>
  <cp:lastModifiedBy>Людмила Михайловна Васильева</cp:lastModifiedBy>
  <cp:revision>2</cp:revision>
  <dcterms:created xsi:type="dcterms:W3CDTF">2020-09-09T04:33:00Z</dcterms:created>
  <dcterms:modified xsi:type="dcterms:W3CDTF">2020-09-09T04:34:00Z</dcterms:modified>
</cp:coreProperties>
</file>