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63071" w:rsidRDefault="00663071" w:rsidP="004150D6">
      <w:pPr>
        <w:shd w:val="clear" w:color="auto" w:fill="FFFFFF"/>
        <w:spacing w:before="150" w:after="150" w:line="240" w:lineRule="auto"/>
        <w:jc w:val="center"/>
        <w:outlineLvl w:val="3"/>
        <w:rPr>
          <w:rFonts w:ascii="Arial" w:eastAsia="Times New Roman" w:hAnsi="Arial" w:cs="Arial"/>
          <w:color w:val="000000"/>
          <w:sz w:val="30"/>
          <w:szCs w:val="30"/>
          <w:lang w:eastAsia="ru-RU"/>
        </w:rPr>
      </w:pPr>
      <w:bookmarkStart w:id="0" w:name="_GoBack"/>
      <w:r>
        <w:rPr>
          <w:rFonts w:ascii="Arial" w:hAnsi="Arial" w:cs="Arial"/>
          <w:color w:val="000000"/>
          <w:sz w:val="42"/>
          <w:szCs w:val="42"/>
        </w:rPr>
        <w:t>Перечень актов, содержащих обязательные требования</w:t>
      </w:r>
      <w:bookmarkEnd w:id="0"/>
      <w:r>
        <w:rPr>
          <w:rFonts w:ascii="Arial" w:hAnsi="Arial" w:cs="Arial"/>
          <w:color w:val="000000"/>
          <w:sz w:val="42"/>
          <w:szCs w:val="42"/>
        </w:rPr>
        <w:t>, соблюдение которых оценивается при проведении мероприятий по федеральному государственному надзору в сфере образования (утвержден распоряжением министерства образования и науки Хабаровского края от 30 марта 2020 г. № 387)</w:t>
      </w:r>
    </w:p>
    <w:p w:rsidR="00663071" w:rsidRDefault="00663071" w:rsidP="004150D6">
      <w:pPr>
        <w:shd w:val="clear" w:color="auto" w:fill="FFFFFF"/>
        <w:spacing w:before="150" w:after="150" w:line="240" w:lineRule="auto"/>
        <w:jc w:val="center"/>
        <w:outlineLvl w:val="3"/>
        <w:rPr>
          <w:rFonts w:ascii="Arial" w:eastAsia="Times New Roman" w:hAnsi="Arial" w:cs="Arial"/>
          <w:color w:val="000000"/>
          <w:sz w:val="30"/>
          <w:szCs w:val="30"/>
          <w:lang w:eastAsia="ru-RU"/>
        </w:rPr>
      </w:pPr>
    </w:p>
    <w:p w:rsidR="00663071" w:rsidRDefault="00663071" w:rsidP="004150D6">
      <w:pPr>
        <w:shd w:val="clear" w:color="auto" w:fill="FFFFFF"/>
        <w:spacing w:before="150" w:after="150" w:line="240" w:lineRule="auto"/>
        <w:jc w:val="center"/>
        <w:outlineLvl w:val="3"/>
        <w:rPr>
          <w:rFonts w:ascii="Arial" w:eastAsia="Times New Roman" w:hAnsi="Arial" w:cs="Arial"/>
          <w:color w:val="000000"/>
          <w:sz w:val="30"/>
          <w:szCs w:val="30"/>
          <w:lang w:eastAsia="ru-RU"/>
        </w:rPr>
      </w:pPr>
    </w:p>
    <w:p w:rsidR="00663071" w:rsidRDefault="00663071" w:rsidP="004150D6">
      <w:pPr>
        <w:shd w:val="clear" w:color="auto" w:fill="FFFFFF"/>
        <w:spacing w:before="150" w:after="150" w:line="240" w:lineRule="auto"/>
        <w:jc w:val="center"/>
        <w:outlineLvl w:val="3"/>
        <w:rPr>
          <w:rFonts w:ascii="Arial" w:eastAsia="Times New Roman" w:hAnsi="Arial" w:cs="Arial"/>
          <w:color w:val="000000"/>
          <w:sz w:val="30"/>
          <w:szCs w:val="30"/>
          <w:lang w:eastAsia="ru-RU"/>
        </w:rPr>
      </w:pPr>
    </w:p>
    <w:p w:rsidR="00663071" w:rsidRDefault="00663071" w:rsidP="004150D6">
      <w:pPr>
        <w:shd w:val="clear" w:color="auto" w:fill="FFFFFF"/>
        <w:spacing w:before="150" w:after="150" w:line="240" w:lineRule="auto"/>
        <w:jc w:val="center"/>
        <w:outlineLvl w:val="3"/>
        <w:rPr>
          <w:rFonts w:ascii="Arial" w:eastAsia="Times New Roman" w:hAnsi="Arial" w:cs="Arial"/>
          <w:color w:val="000000"/>
          <w:sz w:val="30"/>
          <w:szCs w:val="30"/>
          <w:lang w:eastAsia="ru-RU"/>
        </w:rPr>
      </w:pPr>
    </w:p>
    <w:p w:rsidR="004150D6" w:rsidRPr="004150D6" w:rsidRDefault="004150D6" w:rsidP="004150D6">
      <w:pPr>
        <w:shd w:val="clear" w:color="auto" w:fill="FFFFFF"/>
        <w:spacing w:before="150" w:after="150" w:line="240" w:lineRule="auto"/>
        <w:jc w:val="center"/>
        <w:outlineLvl w:val="3"/>
        <w:rPr>
          <w:rFonts w:ascii="Arial" w:eastAsia="Times New Roman" w:hAnsi="Arial" w:cs="Arial"/>
          <w:color w:val="000000"/>
          <w:sz w:val="30"/>
          <w:szCs w:val="30"/>
          <w:lang w:eastAsia="ru-RU"/>
        </w:rPr>
      </w:pPr>
      <w:r w:rsidRPr="004150D6">
        <w:rPr>
          <w:rFonts w:ascii="Arial" w:eastAsia="Times New Roman" w:hAnsi="Arial" w:cs="Arial"/>
          <w:color w:val="000000"/>
          <w:sz w:val="30"/>
          <w:szCs w:val="30"/>
          <w:lang w:eastAsia="ru-RU"/>
        </w:rPr>
        <w:t>Раздел I. Федеральные законы</w:t>
      </w:r>
    </w:p>
    <w:tbl>
      <w:tblPr>
        <w:tblW w:w="8855" w:type="dxa"/>
        <w:tblBorders>
          <w:top w:val="single" w:sz="6" w:space="0" w:color="000000"/>
          <w:left w:val="single" w:sz="6" w:space="0" w:color="000000"/>
          <w:bottom w:val="single" w:sz="6" w:space="0" w:color="000000"/>
          <w:right w:val="single" w:sz="6" w:space="0" w:color="000000"/>
        </w:tblBorders>
        <w:shd w:val="clear" w:color="auto" w:fill="FFFFFF"/>
        <w:tblCellMar>
          <w:top w:w="420" w:type="dxa"/>
          <w:left w:w="420" w:type="dxa"/>
          <w:bottom w:w="420" w:type="dxa"/>
          <w:right w:w="420" w:type="dxa"/>
        </w:tblCellMar>
        <w:tblLook w:val="04A0" w:firstRow="1" w:lastRow="0" w:firstColumn="1" w:lastColumn="0" w:noHBand="0" w:noVBand="1"/>
      </w:tblPr>
      <w:tblGrid>
        <w:gridCol w:w="592"/>
        <w:gridCol w:w="2593"/>
        <w:gridCol w:w="2284"/>
        <w:gridCol w:w="3386"/>
      </w:tblGrid>
      <w:tr w:rsidR="004150D6" w:rsidRPr="004150D6" w:rsidTr="004150D6">
        <w:tc>
          <w:tcPr>
            <w:tcW w:w="495"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4150D6" w:rsidP="004150D6">
            <w:pPr>
              <w:spacing w:after="360" w:line="240" w:lineRule="auto"/>
              <w:ind w:left="120" w:right="120"/>
              <w:jc w:val="center"/>
              <w:rPr>
                <w:rFonts w:ascii="Arial" w:eastAsia="Times New Roman" w:hAnsi="Arial" w:cs="Arial"/>
                <w:color w:val="000000"/>
                <w:sz w:val="18"/>
                <w:szCs w:val="18"/>
                <w:lang w:eastAsia="ru-RU"/>
              </w:rPr>
            </w:pPr>
            <w:r w:rsidRPr="004150D6">
              <w:rPr>
                <w:rFonts w:ascii="Arial" w:eastAsia="Times New Roman" w:hAnsi="Arial" w:cs="Arial"/>
                <w:color w:val="000000"/>
                <w:sz w:val="18"/>
                <w:szCs w:val="18"/>
                <w:lang w:eastAsia="ru-RU"/>
              </w:rPr>
              <w:t>№ п/п</w:t>
            </w:r>
          </w:p>
        </w:tc>
        <w:tc>
          <w:tcPr>
            <w:tcW w:w="252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4150D6" w:rsidP="004150D6">
            <w:pPr>
              <w:spacing w:after="360" w:line="240" w:lineRule="auto"/>
              <w:ind w:left="120" w:right="120"/>
              <w:jc w:val="center"/>
              <w:rPr>
                <w:rFonts w:ascii="Arial" w:eastAsia="Times New Roman" w:hAnsi="Arial" w:cs="Arial"/>
                <w:color w:val="000000"/>
                <w:sz w:val="18"/>
                <w:szCs w:val="18"/>
                <w:lang w:eastAsia="ru-RU"/>
              </w:rPr>
            </w:pPr>
            <w:r w:rsidRPr="004150D6">
              <w:rPr>
                <w:rFonts w:ascii="Arial" w:eastAsia="Times New Roman" w:hAnsi="Arial" w:cs="Arial"/>
                <w:color w:val="000000"/>
                <w:sz w:val="18"/>
                <w:szCs w:val="18"/>
                <w:lang w:eastAsia="ru-RU"/>
              </w:rPr>
              <w:t>Наименование и реквизиты акта</w:t>
            </w:r>
          </w:p>
        </w:tc>
        <w:tc>
          <w:tcPr>
            <w:tcW w:w="222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4150D6" w:rsidP="004150D6">
            <w:pPr>
              <w:spacing w:after="0" w:line="240" w:lineRule="auto"/>
              <w:ind w:left="120" w:right="120"/>
              <w:jc w:val="center"/>
              <w:rPr>
                <w:rFonts w:ascii="Arial" w:eastAsia="Times New Roman" w:hAnsi="Arial" w:cs="Arial"/>
                <w:color w:val="000000"/>
                <w:sz w:val="18"/>
                <w:szCs w:val="18"/>
                <w:lang w:eastAsia="ru-RU"/>
              </w:rPr>
            </w:pPr>
            <w:r w:rsidRPr="004150D6">
              <w:rPr>
                <w:rFonts w:ascii="Arial" w:eastAsia="Times New Roman" w:hAnsi="Arial" w:cs="Arial"/>
                <w:color w:val="000000"/>
                <w:sz w:val="18"/>
                <w:szCs w:val="18"/>
                <w:lang w:eastAsia="ru-RU"/>
              </w:rPr>
              <w:t>Краткое описание</w:t>
            </w:r>
            <w:r w:rsidRPr="004150D6">
              <w:rPr>
                <w:rFonts w:ascii="Arial" w:eastAsia="Times New Roman" w:hAnsi="Arial" w:cs="Arial"/>
                <w:color w:val="000000"/>
                <w:sz w:val="18"/>
                <w:szCs w:val="18"/>
                <w:lang w:eastAsia="ru-RU"/>
              </w:rPr>
              <w:br/>
              <w:t>круга лиц и (или)</w:t>
            </w:r>
            <w:r w:rsidRPr="004150D6">
              <w:rPr>
                <w:rFonts w:ascii="Arial" w:eastAsia="Times New Roman" w:hAnsi="Arial" w:cs="Arial"/>
                <w:color w:val="000000"/>
                <w:sz w:val="18"/>
                <w:szCs w:val="18"/>
                <w:lang w:eastAsia="ru-RU"/>
              </w:rPr>
              <w:br/>
              <w:t>перечня объектов, в отношении которых устанавливаются</w:t>
            </w:r>
            <w:r w:rsidRPr="004150D6">
              <w:rPr>
                <w:rFonts w:ascii="Arial" w:eastAsia="Times New Roman" w:hAnsi="Arial" w:cs="Arial"/>
                <w:color w:val="000000"/>
                <w:sz w:val="18"/>
                <w:szCs w:val="18"/>
                <w:lang w:eastAsia="ru-RU"/>
              </w:rPr>
              <w:br/>
              <w:t>обязательные</w:t>
            </w:r>
            <w:r w:rsidRPr="004150D6">
              <w:rPr>
                <w:rFonts w:ascii="Arial" w:eastAsia="Times New Roman" w:hAnsi="Arial" w:cs="Arial"/>
                <w:color w:val="000000"/>
                <w:sz w:val="18"/>
                <w:szCs w:val="18"/>
                <w:lang w:eastAsia="ru-RU"/>
              </w:rPr>
              <w:br/>
              <w:t>требования</w:t>
            </w:r>
          </w:p>
        </w:tc>
        <w:tc>
          <w:tcPr>
            <w:tcW w:w="329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4150D6" w:rsidP="004150D6">
            <w:pPr>
              <w:spacing w:after="360" w:line="240" w:lineRule="auto"/>
              <w:ind w:left="120" w:right="120"/>
              <w:jc w:val="center"/>
              <w:rPr>
                <w:rFonts w:ascii="Arial" w:eastAsia="Times New Roman" w:hAnsi="Arial" w:cs="Arial"/>
                <w:color w:val="000000"/>
                <w:sz w:val="18"/>
                <w:szCs w:val="18"/>
                <w:lang w:eastAsia="ru-RU"/>
              </w:rPr>
            </w:pPr>
            <w:r w:rsidRPr="004150D6">
              <w:rPr>
                <w:rFonts w:ascii="Arial" w:eastAsia="Times New Roman" w:hAnsi="Arial" w:cs="Arial"/>
                <w:color w:val="000000"/>
                <w:sz w:val="18"/>
                <w:szCs w:val="18"/>
                <w:lang w:eastAsia="ru-RU"/>
              </w:rPr>
              <w:t>Указание на структурные единицы акта, соблюдение которых оценивается при проведении мероприятий по контролю</w:t>
            </w:r>
          </w:p>
        </w:tc>
      </w:tr>
      <w:tr w:rsidR="004150D6" w:rsidRPr="004150D6" w:rsidTr="004150D6">
        <w:tc>
          <w:tcPr>
            <w:tcW w:w="495"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4150D6" w:rsidP="004150D6">
            <w:pPr>
              <w:spacing w:after="360" w:line="240" w:lineRule="auto"/>
              <w:ind w:left="120" w:right="120"/>
              <w:rPr>
                <w:rFonts w:ascii="Arial" w:eastAsia="Times New Roman" w:hAnsi="Arial" w:cs="Arial"/>
                <w:color w:val="000000"/>
                <w:sz w:val="18"/>
                <w:szCs w:val="18"/>
                <w:lang w:eastAsia="ru-RU"/>
              </w:rPr>
            </w:pPr>
            <w:r w:rsidRPr="004150D6">
              <w:rPr>
                <w:rFonts w:ascii="Arial" w:eastAsia="Times New Roman" w:hAnsi="Arial" w:cs="Arial"/>
                <w:color w:val="000000"/>
                <w:sz w:val="18"/>
                <w:szCs w:val="18"/>
                <w:lang w:eastAsia="ru-RU"/>
              </w:rPr>
              <w:t>1.</w:t>
            </w:r>
          </w:p>
        </w:tc>
        <w:tc>
          <w:tcPr>
            <w:tcW w:w="252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663071" w:rsidP="004150D6">
            <w:pPr>
              <w:spacing w:after="0" w:line="240" w:lineRule="auto"/>
              <w:ind w:left="120" w:right="120"/>
              <w:rPr>
                <w:rFonts w:ascii="Arial" w:eastAsia="Times New Roman" w:hAnsi="Arial" w:cs="Arial"/>
                <w:color w:val="000000"/>
                <w:sz w:val="18"/>
                <w:szCs w:val="18"/>
                <w:lang w:eastAsia="ru-RU"/>
              </w:rPr>
            </w:pPr>
            <w:hyperlink r:id="rId4" w:history="1">
              <w:r w:rsidR="004150D6" w:rsidRPr="004150D6">
                <w:rPr>
                  <w:rFonts w:ascii="Arial" w:eastAsia="Times New Roman" w:hAnsi="Arial" w:cs="Arial"/>
                  <w:color w:val="0065A2"/>
                  <w:sz w:val="18"/>
                  <w:szCs w:val="18"/>
                  <w:u w:val="single"/>
                  <w:lang w:eastAsia="ru-RU"/>
                </w:rPr>
                <w:t>Федеральный закон от 29 декабря 2012 г. № 273-ФЗ "Об образовании в Российской Федерации"</w:t>
              </w:r>
            </w:hyperlink>
          </w:p>
        </w:tc>
        <w:tc>
          <w:tcPr>
            <w:tcW w:w="222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4150D6" w:rsidP="004150D6">
            <w:pPr>
              <w:spacing w:after="0" w:line="240" w:lineRule="auto"/>
              <w:ind w:left="120" w:right="120"/>
              <w:rPr>
                <w:rFonts w:ascii="Arial" w:eastAsia="Times New Roman" w:hAnsi="Arial" w:cs="Arial"/>
                <w:color w:val="000000"/>
                <w:sz w:val="18"/>
                <w:szCs w:val="18"/>
                <w:lang w:eastAsia="ru-RU"/>
              </w:rPr>
            </w:pPr>
            <w:r w:rsidRPr="004150D6">
              <w:rPr>
                <w:rFonts w:ascii="Arial" w:eastAsia="Times New Roman" w:hAnsi="Arial" w:cs="Arial"/>
                <w:color w:val="000000"/>
                <w:sz w:val="18"/>
                <w:szCs w:val="18"/>
                <w:lang w:eastAsia="ru-RU"/>
              </w:rPr>
              <w:t>организации,</w:t>
            </w:r>
            <w:r w:rsidRPr="004150D6">
              <w:rPr>
                <w:rFonts w:ascii="Arial" w:eastAsia="Times New Roman" w:hAnsi="Arial" w:cs="Arial"/>
                <w:color w:val="000000"/>
                <w:sz w:val="18"/>
                <w:szCs w:val="18"/>
                <w:lang w:eastAsia="ru-RU"/>
              </w:rPr>
              <w:br/>
              <w:t>осуществляющие</w:t>
            </w:r>
            <w:r w:rsidRPr="004150D6">
              <w:rPr>
                <w:rFonts w:ascii="Arial" w:eastAsia="Times New Roman" w:hAnsi="Arial" w:cs="Arial"/>
                <w:color w:val="000000"/>
                <w:sz w:val="18"/>
                <w:szCs w:val="18"/>
                <w:lang w:eastAsia="ru-RU"/>
              </w:rPr>
              <w:br/>
              <w:t>образовательную</w:t>
            </w:r>
            <w:r w:rsidRPr="004150D6">
              <w:rPr>
                <w:rFonts w:ascii="Arial" w:eastAsia="Times New Roman" w:hAnsi="Arial" w:cs="Arial"/>
                <w:color w:val="000000"/>
                <w:sz w:val="18"/>
                <w:szCs w:val="18"/>
                <w:lang w:eastAsia="ru-RU"/>
              </w:rPr>
              <w:br/>
              <w:t>деятельность</w:t>
            </w:r>
          </w:p>
        </w:tc>
        <w:tc>
          <w:tcPr>
            <w:tcW w:w="329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4150D6" w:rsidP="004150D6">
            <w:pPr>
              <w:spacing w:after="360" w:line="240" w:lineRule="auto"/>
              <w:ind w:left="120" w:right="120"/>
              <w:rPr>
                <w:rFonts w:ascii="Arial" w:eastAsia="Times New Roman" w:hAnsi="Arial" w:cs="Arial"/>
                <w:color w:val="000000"/>
                <w:sz w:val="18"/>
                <w:szCs w:val="18"/>
                <w:lang w:eastAsia="ru-RU"/>
              </w:rPr>
            </w:pPr>
            <w:r w:rsidRPr="004150D6">
              <w:rPr>
                <w:rFonts w:ascii="Arial" w:eastAsia="Times New Roman" w:hAnsi="Arial" w:cs="Arial"/>
                <w:color w:val="000000"/>
                <w:sz w:val="18"/>
                <w:szCs w:val="18"/>
                <w:lang w:eastAsia="ru-RU"/>
              </w:rPr>
              <w:t xml:space="preserve">часть 5 статьи 12; части 5 – 7, 9, 10 статьи 13; части 2, 3, 5, 6 статьи 14; части 2, 3 статьи 15; часть 3 статьи 16; часть 5 статьи 17; части 1 – 5, 8, 9 статьи 18; часть 5 статьи 23; части 2, 3 статьи 25; части 4, 5, 6 статьи 26; части 4, 12 статьи 27; части 3, 6, 7 статьи 28; статьи 29, 30; часть 6 статьи 31; части 3 – 5 статьи 32; части 3, 4 статьи 33;  части 1, 3 – 6, 9, 10 статьи 34; части 1, 3 статьи 35; статья 37; части 1, 2 статьи 38; статьи 41, 43, часть 3 статьи 44; статьи 45, 46; части 3 – 7 статьи 47; части 1 – 3 статьи 48; части 1, 2 статьи 49; статья 50; части 3 – 6, 10 статьи 51; части 2 – 4 статьи 52; части 1, 2 статьи 53; части 2 – 5, 6, 8 статьи 54; части 2 – 10 статьи 55; части 2, 3 статьи 57; статья 58; части 3 – 11, 13, 16, 17 статьи 59; части 2 – 4, 12 – 16 статьи 60; статья 61; часть 2 статьи 62; статьи 63, 64, 66, 67, 68, 73; часть 3 статьи 74; статья 75; части 3, 9, 10, 14 – 16 статьи 76; части 3 – 4 статьи 78; статья 79; части 4, 5, 7 статьи 80; часть 14 статьи 82; части 5 – 7 статьи 83; части 4, 5 статьи 84; части 1, 2 </w:t>
            </w:r>
            <w:r w:rsidRPr="004150D6">
              <w:rPr>
                <w:rFonts w:ascii="Arial" w:eastAsia="Times New Roman" w:hAnsi="Arial" w:cs="Arial"/>
                <w:color w:val="000000"/>
                <w:sz w:val="18"/>
                <w:szCs w:val="18"/>
                <w:lang w:eastAsia="ru-RU"/>
              </w:rPr>
              <w:lastRenderedPageBreak/>
              <w:t>статьи 97; часть 9 статьи 98; часть 1 статьи 101; части 5, 6, 9, 10 статьи 108</w:t>
            </w:r>
          </w:p>
        </w:tc>
      </w:tr>
      <w:tr w:rsidR="004150D6" w:rsidRPr="004150D6" w:rsidTr="004150D6">
        <w:tc>
          <w:tcPr>
            <w:tcW w:w="495"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4150D6" w:rsidP="004150D6">
            <w:pPr>
              <w:spacing w:after="360" w:line="240" w:lineRule="auto"/>
              <w:ind w:left="120" w:right="120"/>
              <w:rPr>
                <w:rFonts w:ascii="Arial" w:eastAsia="Times New Roman" w:hAnsi="Arial" w:cs="Arial"/>
                <w:color w:val="000000"/>
                <w:sz w:val="18"/>
                <w:szCs w:val="18"/>
                <w:lang w:eastAsia="ru-RU"/>
              </w:rPr>
            </w:pPr>
            <w:r w:rsidRPr="004150D6">
              <w:rPr>
                <w:rFonts w:ascii="Arial" w:eastAsia="Times New Roman" w:hAnsi="Arial" w:cs="Arial"/>
                <w:color w:val="000000"/>
                <w:sz w:val="18"/>
                <w:szCs w:val="18"/>
                <w:lang w:eastAsia="ru-RU"/>
              </w:rPr>
              <w:lastRenderedPageBreak/>
              <w:t> </w:t>
            </w:r>
          </w:p>
        </w:tc>
        <w:tc>
          <w:tcPr>
            <w:tcW w:w="252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4150D6" w:rsidP="004150D6">
            <w:pPr>
              <w:spacing w:after="360" w:line="240" w:lineRule="auto"/>
              <w:ind w:left="120" w:right="120"/>
              <w:rPr>
                <w:rFonts w:ascii="Arial" w:eastAsia="Times New Roman" w:hAnsi="Arial" w:cs="Arial"/>
                <w:color w:val="000000"/>
                <w:sz w:val="18"/>
                <w:szCs w:val="18"/>
                <w:lang w:eastAsia="ru-RU"/>
              </w:rPr>
            </w:pPr>
            <w:r w:rsidRPr="004150D6">
              <w:rPr>
                <w:rFonts w:ascii="Arial" w:eastAsia="Times New Roman" w:hAnsi="Arial" w:cs="Arial"/>
                <w:color w:val="000000"/>
                <w:sz w:val="18"/>
                <w:szCs w:val="18"/>
                <w:lang w:eastAsia="ru-RU"/>
              </w:rPr>
              <w:t> </w:t>
            </w:r>
          </w:p>
        </w:tc>
        <w:tc>
          <w:tcPr>
            <w:tcW w:w="222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4150D6" w:rsidP="004150D6">
            <w:pPr>
              <w:spacing w:after="0" w:line="240" w:lineRule="auto"/>
              <w:ind w:left="120" w:right="120"/>
              <w:rPr>
                <w:rFonts w:ascii="Arial" w:eastAsia="Times New Roman" w:hAnsi="Arial" w:cs="Arial"/>
                <w:color w:val="000000"/>
                <w:sz w:val="18"/>
                <w:szCs w:val="18"/>
                <w:lang w:eastAsia="ru-RU"/>
              </w:rPr>
            </w:pPr>
            <w:r w:rsidRPr="004150D6">
              <w:rPr>
                <w:rFonts w:ascii="Arial" w:eastAsia="Times New Roman" w:hAnsi="Arial" w:cs="Arial"/>
                <w:color w:val="000000"/>
                <w:sz w:val="18"/>
                <w:szCs w:val="18"/>
                <w:lang w:eastAsia="ru-RU"/>
              </w:rPr>
              <w:t>органы местного</w:t>
            </w:r>
            <w:r w:rsidRPr="004150D6">
              <w:rPr>
                <w:rFonts w:ascii="Arial" w:eastAsia="Times New Roman" w:hAnsi="Arial" w:cs="Arial"/>
                <w:color w:val="000000"/>
                <w:sz w:val="18"/>
                <w:szCs w:val="18"/>
                <w:lang w:eastAsia="ru-RU"/>
              </w:rPr>
              <w:br/>
              <w:t>самоуправления,</w:t>
            </w:r>
            <w:r w:rsidRPr="004150D6">
              <w:rPr>
                <w:rFonts w:ascii="Arial" w:eastAsia="Times New Roman" w:hAnsi="Arial" w:cs="Arial"/>
                <w:color w:val="000000"/>
                <w:sz w:val="18"/>
                <w:szCs w:val="18"/>
                <w:lang w:eastAsia="ru-RU"/>
              </w:rPr>
              <w:br/>
              <w:t>осуществляющие управление в сфере образования</w:t>
            </w:r>
          </w:p>
        </w:tc>
        <w:tc>
          <w:tcPr>
            <w:tcW w:w="329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4150D6" w:rsidP="004150D6">
            <w:pPr>
              <w:spacing w:after="360" w:line="240" w:lineRule="auto"/>
              <w:ind w:left="120" w:right="120"/>
              <w:rPr>
                <w:rFonts w:ascii="Arial" w:eastAsia="Times New Roman" w:hAnsi="Arial" w:cs="Arial"/>
                <w:color w:val="000000"/>
                <w:sz w:val="18"/>
                <w:szCs w:val="18"/>
                <w:lang w:eastAsia="ru-RU"/>
              </w:rPr>
            </w:pPr>
            <w:r w:rsidRPr="004150D6">
              <w:rPr>
                <w:rFonts w:ascii="Arial" w:eastAsia="Times New Roman" w:hAnsi="Arial" w:cs="Arial"/>
                <w:color w:val="000000"/>
                <w:sz w:val="18"/>
                <w:szCs w:val="18"/>
                <w:lang w:eastAsia="ru-RU"/>
              </w:rPr>
              <w:t>статьи 3, 5, 7, 9, 10, 17, 22, 23, 25, 27, 34, 35, 37, 40, 52, 55, 60, 61, 63, 67, 75, 77, 79, 83, 84, 86, 89, 93, 95.2, 97, 98, 108</w:t>
            </w:r>
          </w:p>
        </w:tc>
      </w:tr>
      <w:tr w:rsidR="004150D6" w:rsidRPr="004150D6" w:rsidTr="004150D6">
        <w:tc>
          <w:tcPr>
            <w:tcW w:w="495"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4150D6" w:rsidP="004150D6">
            <w:pPr>
              <w:spacing w:after="360" w:line="240" w:lineRule="auto"/>
              <w:ind w:left="120" w:right="120"/>
              <w:rPr>
                <w:rFonts w:ascii="Arial" w:eastAsia="Times New Roman" w:hAnsi="Arial" w:cs="Arial"/>
                <w:color w:val="000000"/>
                <w:sz w:val="18"/>
                <w:szCs w:val="18"/>
                <w:lang w:eastAsia="ru-RU"/>
              </w:rPr>
            </w:pPr>
            <w:r w:rsidRPr="004150D6">
              <w:rPr>
                <w:rFonts w:ascii="Arial" w:eastAsia="Times New Roman" w:hAnsi="Arial" w:cs="Arial"/>
                <w:color w:val="000000"/>
                <w:sz w:val="18"/>
                <w:szCs w:val="18"/>
                <w:lang w:eastAsia="ru-RU"/>
              </w:rPr>
              <w:t>2.</w:t>
            </w:r>
          </w:p>
        </w:tc>
        <w:tc>
          <w:tcPr>
            <w:tcW w:w="252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663071" w:rsidP="004150D6">
            <w:pPr>
              <w:spacing w:after="0" w:line="240" w:lineRule="auto"/>
              <w:ind w:left="120" w:right="120"/>
              <w:rPr>
                <w:rFonts w:ascii="Arial" w:eastAsia="Times New Roman" w:hAnsi="Arial" w:cs="Arial"/>
                <w:color w:val="000000"/>
                <w:sz w:val="18"/>
                <w:szCs w:val="18"/>
                <w:lang w:eastAsia="ru-RU"/>
              </w:rPr>
            </w:pPr>
            <w:hyperlink r:id="rId5" w:history="1">
              <w:r w:rsidR="004150D6" w:rsidRPr="004150D6">
                <w:rPr>
                  <w:rFonts w:ascii="Arial" w:eastAsia="Times New Roman" w:hAnsi="Arial" w:cs="Arial"/>
                  <w:color w:val="0065A2"/>
                  <w:sz w:val="18"/>
                  <w:szCs w:val="18"/>
                  <w:u w:val="single"/>
                  <w:lang w:eastAsia="ru-RU"/>
                </w:rPr>
                <w:t>Федеральный закон от 24 июля 1998 г. № 124-ФЗ "Об основных гарантиях прав ребенка в Российской Федерации"</w:t>
              </w:r>
            </w:hyperlink>
          </w:p>
        </w:tc>
        <w:tc>
          <w:tcPr>
            <w:tcW w:w="222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4150D6" w:rsidP="004150D6">
            <w:pPr>
              <w:spacing w:after="0" w:line="240" w:lineRule="auto"/>
              <w:ind w:left="120" w:right="120"/>
              <w:rPr>
                <w:rFonts w:ascii="Arial" w:eastAsia="Times New Roman" w:hAnsi="Arial" w:cs="Arial"/>
                <w:color w:val="000000"/>
                <w:sz w:val="18"/>
                <w:szCs w:val="18"/>
                <w:lang w:eastAsia="ru-RU"/>
              </w:rPr>
            </w:pPr>
            <w:r w:rsidRPr="004150D6">
              <w:rPr>
                <w:rFonts w:ascii="Arial" w:eastAsia="Times New Roman" w:hAnsi="Arial" w:cs="Arial"/>
                <w:color w:val="000000"/>
                <w:sz w:val="18"/>
                <w:szCs w:val="18"/>
                <w:lang w:eastAsia="ru-RU"/>
              </w:rPr>
              <w:t>организации,</w:t>
            </w:r>
            <w:r w:rsidRPr="004150D6">
              <w:rPr>
                <w:rFonts w:ascii="Arial" w:eastAsia="Times New Roman" w:hAnsi="Arial" w:cs="Arial"/>
                <w:color w:val="000000"/>
                <w:sz w:val="18"/>
                <w:szCs w:val="18"/>
                <w:lang w:eastAsia="ru-RU"/>
              </w:rPr>
              <w:br/>
              <w:t>осуществляющие</w:t>
            </w:r>
            <w:r w:rsidRPr="004150D6">
              <w:rPr>
                <w:rFonts w:ascii="Arial" w:eastAsia="Times New Roman" w:hAnsi="Arial" w:cs="Arial"/>
                <w:color w:val="000000"/>
                <w:sz w:val="18"/>
                <w:szCs w:val="18"/>
                <w:lang w:eastAsia="ru-RU"/>
              </w:rPr>
              <w:br/>
              <w:t>образовательную</w:t>
            </w:r>
            <w:r w:rsidRPr="004150D6">
              <w:rPr>
                <w:rFonts w:ascii="Arial" w:eastAsia="Times New Roman" w:hAnsi="Arial" w:cs="Arial"/>
                <w:color w:val="000000"/>
                <w:sz w:val="18"/>
                <w:szCs w:val="18"/>
                <w:lang w:eastAsia="ru-RU"/>
              </w:rPr>
              <w:br/>
              <w:t>деятельность</w:t>
            </w:r>
          </w:p>
        </w:tc>
        <w:tc>
          <w:tcPr>
            <w:tcW w:w="329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4150D6" w:rsidP="004150D6">
            <w:pPr>
              <w:spacing w:after="360" w:line="240" w:lineRule="auto"/>
              <w:ind w:left="120" w:right="120"/>
              <w:rPr>
                <w:rFonts w:ascii="Arial" w:eastAsia="Times New Roman" w:hAnsi="Arial" w:cs="Arial"/>
                <w:color w:val="000000"/>
                <w:sz w:val="18"/>
                <w:szCs w:val="18"/>
                <w:lang w:eastAsia="ru-RU"/>
              </w:rPr>
            </w:pPr>
            <w:r w:rsidRPr="004150D6">
              <w:rPr>
                <w:rFonts w:ascii="Arial" w:eastAsia="Times New Roman" w:hAnsi="Arial" w:cs="Arial"/>
                <w:color w:val="000000"/>
                <w:sz w:val="18"/>
                <w:szCs w:val="18"/>
                <w:lang w:eastAsia="ru-RU"/>
              </w:rPr>
              <w:t>статьи 6, 9</w:t>
            </w:r>
          </w:p>
        </w:tc>
      </w:tr>
      <w:tr w:rsidR="004150D6" w:rsidRPr="004150D6" w:rsidTr="004150D6">
        <w:tc>
          <w:tcPr>
            <w:tcW w:w="495"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4150D6" w:rsidP="004150D6">
            <w:pPr>
              <w:spacing w:after="360" w:line="240" w:lineRule="auto"/>
              <w:ind w:left="120" w:right="120"/>
              <w:rPr>
                <w:rFonts w:ascii="Arial" w:eastAsia="Times New Roman" w:hAnsi="Arial" w:cs="Arial"/>
                <w:color w:val="000000"/>
                <w:sz w:val="18"/>
                <w:szCs w:val="18"/>
                <w:lang w:eastAsia="ru-RU"/>
              </w:rPr>
            </w:pPr>
            <w:r w:rsidRPr="004150D6">
              <w:rPr>
                <w:rFonts w:ascii="Arial" w:eastAsia="Times New Roman" w:hAnsi="Arial" w:cs="Arial"/>
                <w:color w:val="000000"/>
                <w:sz w:val="18"/>
                <w:szCs w:val="18"/>
                <w:lang w:eastAsia="ru-RU"/>
              </w:rPr>
              <w:t> </w:t>
            </w:r>
          </w:p>
        </w:tc>
        <w:tc>
          <w:tcPr>
            <w:tcW w:w="252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4150D6" w:rsidP="004150D6">
            <w:pPr>
              <w:spacing w:after="360" w:line="240" w:lineRule="auto"/>
              <w:ind w:left="120" w:right="120"/>
              <w:rPr>
                <w:rFonts w:ascii="Arial" w:eastAsia="Times New Roman" w:hAnsi="Arial" w:cs="Arial"/>
                <w:color w:val="000000"/>
                <w:sz w:val="18"/>
                <w:szCs w:val="18"/>
                <w:lang w:eastAsia="ru-RU"/>
              </w:rPr>
            </w:pPr>
            <w:r w:rsidRPr="004150D6">
              <w:rPr>
                <w:rFonts w:ascii="Arial" w:eastAsia="Times New Roman" w:hAnsi="Arial" w:cs="Arial"/>
                <w:color w:val="000000"/>
                <w:sz w:val="18"/>
                <w:szCs w:val="18"/>
                <w:lang w:eastAsia="ru-RU"/>
              </w:rPr>
              <w:t> </w:t>
            </w:r>
          </w:p>
        </w:tc>
        <w:tc>
          <w:tcPr>
            <w:tcW w:w="222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4150D6" w:rsidP="004150D6">
            <w:pPr>
              <w:spacing w:after="0" w:line="240" w:lineRule="auto"/>
              <w:ind w:left="120" w:right="120"/>
              <w:rPr>
                <w:rFonts w:ascii="Arial" w:eastAsia="Times New Roman" w:hAnsi="Arial" w:cs="Arial"/>
                <w:color w:val="000000"/>
                <w:sz w:val="18"/>
                <w:szCs w:val="18"/>
                <w:lang w:eastAsia="ru-RU"/>
              </w:rPr>
            </w:pPr>
            <w:r w:rsidRPr="004150D6">
              <w:rPr>
                <w:rFonts w:ascii="Arial" w:eastAsia="Times New Roman" w:hAnsi="Arial" w:cs="Arial"/>
                <w:color w:val="000000"/>
                <w:sz w:val="18"/>
                <w:szCs w:val="18"/>
                <w:lang w:eastAsia="ru-RU"/>
              </w:rPr>
              <w:t>органы местного</w:t>
            </w:r>
            <w:r w:rsidRPr="004150D6">
              <w:rPr>
                <w:rFonts w:ascii="Arial" w:eastAsia="Times New Roman" w:hAnsi="Arial" w:cs="Arial"/>
                <w:color w:val="000000"/>
                <w:sz w:val="18"/>
                <w:szCs w:val="18"/>
                <w:lang w:eastAsia="ru-RU"/>
              </w:rPr>
              <w:br/>
              <w:t>самоуправления,</w:t>
            </w:r>
            <w:r w:rsidRPr="004150D6">
              <w:rPr>
                <w:rFonts w:ascii="Arial" w:eastAsia="Times New Roman" w:hAnsi="Arial" w:cs="Arial"/>
                <w:color w:val="000000"/>
                <w:sz w:val="18"/>
                <w:szCs w:val="18"/>
                <w:lang w:eastAsia="ru-RU"/>
              </w:rPr>
              <w:br/>
              <w:t>осуществляющие управление в сфере образования</w:t>
            </w:r>
          </w:p>
        </w:tc>
        <w:tc>
          <w:tcPr>
            <w:tcW w:w="329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4150D6" w:rsidP="004150D6">
            <w:pPr>
              <w:spacing w:after="360" w:line="240" w:lineRule="auto"/>
              <w:ind w:left="120" w:right="120"/>
              <w:rPr>
                <w:rFonts w:ascii="Arial" w:eastAsia="Times New Roman" w:hAnsi="Arial" w:cs="Arial"/>
                <w:color w:val="000000"/>
                <w:sz w:val="18"/>
                <w:szCs w:val="18"/>
                <w:lang w:eastAsia="ru-RU"/>
              </w:rPr>
            </w:pPr>
            <w:r w:rsidRPr="004150D6">
              <w:rPr>
                <w:rFonts w:ascii="Arial" w:eastAsia="Times New Roman" w:hAnsi="Arial" w:cs="Arial"/>
                <w:color w:val="000000"/>
                <w:sz w:val="18"/>
                <w:szCs w:val="18"/>
                <w:lang w:eastAsia="ru-RU"/>
              </w:rPr>
              <w:t>статьи 6, 9, 10, 12, 13, 14.1, 15</w:t>
            </w:r>
          </w:p>
        </w:tc>
      </w:tr>
      <w:tr w:rsidR="004150D6" w:rsidRPr="004150D6" w:rsidTr="004150D6">
        <w:tc>
          <w:tcPr>
            <w:tcW w:w="495"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4150D6" w:rsidP="004150D6">
            <w:pPr>
              <w:spacing w:after="360" w:line="240" w:lineRule="auto"/>
              <w:ind w:left="120" w:right="120"/>
              <w:rPr>
                <w:rFonts w:ascii="Arial" w:eastAsia="Times New Roman" w:hAnsi="Arial" w:cs="Arial"/>
                <w:color w:val="000000"/>
                <w:sz w:val="18"/>
                <w:szCs w:val="18"/>
                <w:lang w:eastAsia="ru-RU"/>
              </w:rPr>
            </w:pPr>
            <w:r w:rsidRPr="004150D6">
              <w:rPr>
                <w:rFonts w:ascii="Arial" w:eastAsia="Times New Roman" w:hAnsi="Arial" w:cs="Arial"/>
                <w:color w:val="000000"/>
                <w:sz w:val="18"/>
                <w:szCs w:val="18"/>
                <w:lang w:eastAsia="ru-RU"/>
              </w:rPr>
              <w:t>3.</w:t>
            </w:r>
          </w:p>
        </w:tc>
        <w:tc>
          <w:tcPr>
            <w:tcW w:w="252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663071" w:rsidP="004150D6">
            <w:pPr>
              <w:spacing w:after="0" w:line="240" w:lineRule="auto"/>
              <w:ind w:left="120" w:right="120"/>
              <w:rPr>
                <w:rFonts w:ascii="Arial" w:eastAsia="Times New Roman" w:hAnsi="Arial" w:cs="Arial"/>
                <w:color w:val="000000"/>
                <w:sz w:val="18"/>
                <w:szCs w:val="18"/>
                <w:lang w:eastAsia="ru-RU"/>
              </w:rPr>
            </w:pPr>
            <w:hyperlink r:id="rId6" w:history="1">
              <w:r w:rsidR="004150D6" w:rsidRPr="004150D6">
                <w:rPr>
                  <w:rFonts w:ascii="Arial" w:eastAsia="Times New Roman" w:hAnsi="Arial" w:cs="Arial"/>
                  <w:color w:val="0065A2"/>
                  <w:sz w:val="18"/>
                  <w:szCs w:val="18"/>
                  <w:u w:val="single"/>
                  <w:lang w:eastAsia="ru-RU"/>
                </w:rPr>
                <w:t>Федеральный закон от 24 июня 1999 г. № 120-ФЗ "Об основах системы профилактики безнадзорности и правонарушений несовершеннолетних"</w:t>
              </w:r>
            </w:hyperlink>
          </w:p>
        </w:tc>
        <w:tc>
          <w:tcPr>
            <w:tcW w:w="222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4150D6" w:rsidP="004150D6">
            <w:pPr>
              <w:spacing w:after="0" w:line="240" w:lineRule="auto"/>
              <w:ind w:left="120" w:right="120"/>
              <w:rPr>
                <w:rFonts w:ascii="Arial" w:eastAsia="Times New Roman" w:hAnsi="Arial" w:cs="Arial"/>
                <w:color w:val="000000"/>
                <w:sz w:val="18"/>
                <w:szCs w:val="18"/>
                <w:lang w:eastAsia="ru-RU"/>
              </w:rPr>
            </w:pPr>
            <w:r w:rsidRPr="004150D6">
              <w:rPr>
                <w:rFonts w:ascii="Arial" w:eastAsia="Times New Roman" w:hAnsi="Arial" w:cs="Arial"/>
                <w:color w:val="000000"/>
                <w:sz w:val="18"/>
                <w:szCs w:val="18"/>
                <w:lang w:eastAsia="ru-RU"/>
              </w:rPr>
              <w:t>организации,</w:t>
            </w:r>
            <w:r w:rsidRPr="004150D6">
              <w:rPr>
                <w:rFonts w:ascii="Arial" w:eastAsia="Times New Roman" w:hAnsi="Arial" w:cs="Arial"/>
                <w:color w:val="000000"/>
                <w:sz w:val="18"/>
                <w:szCs w:val="18"/>
                <w:lang w:eastAsia="ru-RU"/>
              </w:rPr>
              <w:br/>
              <w:t>осуществляющие</w:t>
            </w:r>
            <w:r w:rsidRPr="004150D6">
              <w:rPr>
                <w:rFonts w:ascii="Arial" w:eastAsia="Times New Roman" w:hAnsi="Arial" w:cs="Arial"/>
                <w:color w:val="000000"/>
                <w:sz w:val="18"/>
                <w:szCs w:val="18"/>
                <w:lang w:eastAsia="ru-RU"/>
              </w:rPr>
              <w:br/>
              <w:t>образовательную</w:t>
            </w:r>
            <w:r w:rsidRPr="004150D6">
              <w:rPr>
                <w:rFonts w:ascii="Arial" w:eastAsia="Times New Roman" w:hAnsi="Arial" w:cs="Arial"/>
                <w:color w:val="000000"/>
                <w:sz w:val="18"/>
                <w:szCs w:val="18"/>
                <w:lang w:eastAsia="ru-RU"/>
              </w:rPr>
              <w:br/>
              <w:t>деятельность</w:t>
            </w:r>
          </w:p>
        </w:tc>
        <w:tc>
          <w:tcPr>
            <w:tcW w:w="329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4150D6" w:rsidP="004150D6">
            <w:pPr>
              <w:spacing w:after="360" w:line="240" w:lineRule="auto"/>
              <w:ind w:left="120" w:right="120"/>
              <w:rPr>
                <w:rFonts w:ascii="Arial" w:eastAsia="Times New Roman" w:hAnsi="Arial" w:cs="Arial"/>
                <w:color w:val="000000"/>
                <w:sz w:val="18"/>
                <w:szCs w:val="18"/>
                <w:lang w:eastAsia="ru-RU"/>
              </w:rPr>
            </w:pPr>
            <w:r w:rsidRPr="004150D6">
              <w:rPr>
                <w:rFonts w:ascii="Arial" w:eastAsia="Times New Roman" w:hAnsi="Arial" w:cs="Arial"/>
                <w:color w:val="000000"/>
                <w:sz w:val="18"/>
                <w:szCs w:val="18"/>
                <w:lang w:eastAsia="ru-RU"/>
              </w:rPr>
              <w:t>часть 2 статьи 14</w:t>
            </w:r>
          </w:p>
        </w:tc>
      </w:tr>
      <w:tr w:rsidR="004150D6" w:rsidRPr="004150D6" w:rsidTr="004150D6">
        <w:tc>
          <w:tcPr>
            <w:tcW w:w="495"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4150D6" w:rsidP="004150D6">
            <w:pPr>
              <w:spacing w:after="360" w:line="240" w:lineRule="auto"/>
              <w:ind w:left="120" w:right="120"/>
              <w:rPr>
                <w:rFonts w:ascii="Arial" w:eastAsia="Times New Roman" w:hAnsi="Arial" w:cs="Arial"/>
                <w:color w:val="000000"/>
                <w:sz w:val="18"/>
                <w:szCs w:val="18"/>
                <w:lang w:eastAsia="ru-RU"/>
              </w:rPr>
            </w:pPr>
            <w:r w:rsidRPr="004150D6">
              <w:rPr>
                <w:rFonts w:ascii="Arial" w:eastAsia="Times New Roman" w:hAnsi="Arial" w:cs="Arial"/>
                <w:color w:val="000000"/>
                <w:sz w:val="18"/>
                <w:szCs w:val="18"/>
                <w:lang w:eastAsia="ru-RU"/>
              </w:rPr>
              <w:t> </w:t>
            </w:r>
          </w:p>
        </w:tc>
        <w:tc>
          <w:tcPr>
            <w:tcW w:w="252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4150D6" w:rsidP="004150D6">
            <w:pPr>
              <w:spacing w:after="360" w:line="240" w:lineRule="auto"/>
              <w:ind w:left="120" w:right="120"/>
              <w:rPr>
                <w:rFonts w:ascii="Arial" w:eastAsia="Times New Roman" w:hAnsi="Arial" w:cs="Arial"/>
                <w:color w:val="000000"/>
                <w:sz w:val="18"/>
                <w:szCs w:val="18"/>
                <w:lang w:eastAsia="ru-RU"/>
              </w:rPr>
            </w:pPr>
            <w:r w:rsidRPr="004150D6">
              <w:rPr>
                <w:rFonts w:ascii="Arial" w:eastAsia="Times New Roman" w:hAnsi="Arial" w:cs="Arial"/>
                <w:color w:val="000000"/>
                <w:sz w:val="18"/>
                <w:szCs w:val="18"/>
                <w:lang w:eastAsia="ru-RU"/>
              </w:rPr>
              <w:t> </w:t>
            </w:r>
          </w:p>
        </w:tc>
        <w:tc>
          <w:tcPr>
            <w:tcW w:w="222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4150D6" w:rsidP="004150D6">
            <w:pPr>
              <w:spacing w:after="0" w:line="240" w:lineRule="auto"/>
              <w:ind w:left="120" w:right="120"/>
              <w:rPr>
                <w:rFonts w:ascii="Arial" w:eastAsia="Times New Roman" w:hAnsi="Arial" w:cs="Arial"/>
                <w:color w:val="000000"/>
                <w:sz w:val="18"/>
                <w:szCs w:val="18"/>
                <w:lang w:eastAsia="ru-RU"/>
              </w:rPr>
            </w:pPr>
            <w:r w:rsidRPr="004150D6">
              <w:rPr>
                <w:rFonts w:ascii="Arial" w:eastAsia="Times New Roman" w:hAnsi="Arial" w:cs="Arial"/>
                <w:color w:val="000000"/>
                <w:sz w:val="18"/>
                <w:szCs w:val="18"/>
                <w:lang w:eastAsia="ru-RU"/>
              </w:rPr>
              <w:t>органы местного</w:t>
            </w:r>
            <w:r w:rsidRPr="004150D6">
              <w:rPr>
                <w:rFonts w:ascii="Arial" w:eastAsia="Times New Roman" w:hAnsi="Arial" w:cs="Arial"/>
                <w:color w:val="000000"/>
                <w:sz w:val="18"/>
                <w:szCs w:val="18"/>
                <w:lang w:eastAsia="ru-RU"/>
              </w:rPr>
              <w:br/>
              <w:t>самоуправления,</w:t>
            </w:r>
            <w:r w:rsidRPr="004150D6">
              <w:rPr>
                <w:rFonts w:ascii="Arial" w:eastAsia="Times New Roman" w:hAnsi="Arial" w:cs="Arial"/>
                <w:color w:val="000000"/>
                <w:sz w:val="18"/>
                <w:szCs w:val="18"/>
                <w:lang w:eastAsia="ru-RU"/>
              </w:rPr>
              <w:br/>
              <w:t>осуществляющие управление в сфере образования</w:t>
            </w:r>
          </w:p>
        </w:tc>
        <w:tc>
          <w:tcPr>
            <w:tcW w:w="329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4150D6" w:rsidP="004150D6">
            <w:pPr>
              <w:spacing w:after="360" w:line="240" w:lineRule="auto"/>
              <w:ind w:left="120" w:right="120"/>
              <w:rPr>
                <w:rFonts w:ascii="Arial" w:eastAsia="Times New Roman" w:hAnsi="Arial" w:cs="Arial"/>
                <w:color w:val="000000"/>
                <w:sz w:val="18"/>
                <w:szCs w:val="18"/>
                <w:lang w:eastAsia="ru-RU"/>
              </w:rPr>
            </w:pPr>
            <w:r w:rsidRPr="004150D6">
              <w:rPr>
                <w:rFonts w:ascii="Arial" w:eastAsia="Times New Roman" w:hAnsi="Arial" w:cs="Arial"/>
                <w:color w:val="000000"/>
                <w:sz w:val="18"/>
                <w:szCs w:val="18"/>
                <w:lang w:eastAsia="ru-RU"/>
              </w:rPr>
              <w:t>статьи 2, 4, 5, 6, 7, 8, 11, 14</w:t>
            </w:r>
          </w:p>
        </w:tc>
      </w:tr>
      <w:tr w:rsidR="004150D6" w:rsidRPr="004150D6" w:rsidTr="004150D6">
        <w:tc>
          <w:tcPr>
            <w:tcW w:w="495"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4150D6" w:rsidP="004150D6">
            <w:pPr>
              <w:spacing w:after="360" w:line="240" w:lineRule="auto"/>
              <w:ind w:left="120" w:right="120"/>
              <w:rPr>
                <w:rFonts w:ascii="Arial" w:eastAsia="Times New Roman" w:hAnsi="Arial" w:cs="Arial"/>
                <w:color w:val="000000"/>
                <w:sz w:val="18"/>
                <w:szCs w:val="18"/>
                <w:lang w:eastAsia="ru-RU"/>
              </w:rPr>
            </w:pPr>
            <w:r w:rsidRPr="004150D6">
              <w:rPr>
                <w:rFonts w:ascii="Arial" w:eastAsia="Times New Roman" w:hAnsi="Arial" w:cs="Arial"/>
                <w:color w:val="000000"/>
                <w:sz w:val="18"/>
                <w:szCs w:val="18"/>
                <w:lang w:eastAsia="ru-RU"/>
              </w:rPr>
              <w:t>4.</w:t>
            </w:r>
          </w:p>
        </w:tc>
        <w:tc>
          <w:tcPr>
            <w:tcW w:w="252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663071" w:rsidP="004150D6">
            <w:pPr>
              <w:spacing w:after="0" w:line="240" w:lineRule="auto"/>
              <w:ind w:left="120" w:right="120"/>
              <w:rPr>
                <w:rFonts w:ascii="Arial" w:eastAsia="Times New Roman" w:hAnsi="Arial" w:cs="Arial"/>
                <w:color w:val="000000"/>
                <w:sz w:val="18"/>
                <w:szCs w:val="18"/>
                <w:lang w:eastAsia="ru-RU"/>
              </w:rPr>
            </w:pPr>
            <w:hyperlink r:id="rId7" w:history="1">
              <w:r w:rsidR="004150D6" w:rsidRPr="004150D6">
                <w:rPr>
                  <w:rFonts w:ascii="Arial" w:eastAsia="Times New Roman" w:hAnsi="Arial" w:cs="Arial"/>
                  <w:color w:val="0065A2"/>
                  <w:sz w:val="18"/>
                  <w:szCs w:val="18"/>
                  <w:u w:val="single"/>
                  <w:lang w:eastAsia="ru-RU"/>
                </w:rPr>
                <w:t>Федеральный закон от 06 октября 2003 г. № 131-ФЗ "Об общих принципах организации местного самоуправления в Российской Федерации"</w:t>
              </w:r>
            </w:hyperlink>
          </w:p>
        </w:tc>
        <w:tc>
          <w:tcPr>
            <w:tcW w:w="222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4150D6" w:rsidP="004150D6">
            <w:pPr>
              <w:spacing w:after="0" w:line="240" w:lineRule="auto"/>
              <w:ind w:left="120" w:right="120"/>
              <w:rPr>
                <w:rFonts w:ascii="Arial" w:eastAsia="Times New Roman" w:hAnsi="Arial" w:cs="Arial"/>
                <w:color w:val="000000"/>
                <w:sz w:val="18"/>
                <w:szCs w:val="18"/>
                <w:lang w:eastAsia="ru-RU"/>
              </w:rPr>
            </w:pPr>
            <w:r w:rsidRPr="004150D6">
              <w:rPr>
                <w:rFonts w:ascii="Arial" w:eastAsia="Times New Roman" w:hAnsi="Arial" w:cs="Arial"/>
                <w:color w:val="000000"/>
                <w:sz w:val="18"/>
                <w:szCs w:val="18"/>
                <w:lang w:eastAsia="ru-RU"/>
              </w:rPr>
              <w:t>органы местного</w:t>
            </w:r>
            <w:r w:rsidRPr="004150D6">
              <w:rPr>
                <w:rFonts w:ascii="Arial" w:eastAsia="Times New Roman" w:hAnsi="Arial" w:cs="Arial"/>
                <w:color w:val="000000"/>
                <w:sz w:val="18"/>
                <w:szCs w:val="18"/>
                <w:lang w:eastAsia="ru-RU"/>
              </w:rPr>
              <w:br/>
              <w:t>самоуправления,</w:t>
            </w:r>
            <w:r w:rsidRPr="004150D6">
              <w:rPr>
                <w:rFonts w:ascii="Arial" w:eastAsia="Times New Roman" w:hAnsi="Arial" w:cs="Arial"/>
                <w:color w:val="000000"/>
                <w:sz w:val="18"/>
                <w:szCs w:val="18"/>
                <w:lang w:eastAsia="ru-RU"/>
              </w:rPr>
              <w:br/>
              <w:t>осуществляющие управление в сфере образования</w:t>
            </w:r>
          </w:p>
        </w:tc>
        <w:tc>
          <w:tcPr>
            <w:tcW w:w="329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4150D6" w:rsidP="004150D6">
            <w:pPr>
              <w:spacing w:after="360" w:line="240" w:lineRule="auto"/>
              <w:ind w:left="120" w:right="120"/>
              <w:rPr>
                <w:rFonts w:ascii="Arial" w:eastAsia="Times New Roman" w:hAnsi="Arial" w:cs="Arial"/>
                <w:color w:val="000000"/>
                <w:sz w:val="18"/>
                <w:szCs w:val="18"/>
                <w:lang w:eastAsia="ru-RU"/>
              </w:rPr>
            </w:pPr>
            <w:r w:rsidRPr="004150D6">
              <w:rPr>
                <w:rFonts w:ascii="Arial" w:eastAsia="Times New Roman" w:hAnsi="Arial" w:cs="Arial"/>
                <w:color w:val="000000"/>
                <w:sz w:val="18"/>
                <w:szCs w:val="18"/>
                <w:lang w:eastAsia="ru-RU"/>
              </w:rPr>
              <w:t>статья 15</w:t>
            </w:r>
          </w:p>
        </w:tc>
      </w:tr>
      <w:tr w:rsidR="004150D6" w:rsidRPr="004150D6" w:rsidTr="004150D6">
        <w:tc>
          <w:tcPr>
            <w:tcW w:w="495"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4150D6" w:rsidP="004150D6">
            <w:pPr>
              <w:spacing w:after="360" w:line="240" w:lineRule="auto"/>
              <w:ind w:left="120" w:right="120"/>
              <w:rPr>
                <w:rFonts w:ascii="Arial" w:eastAsia="Times New Roman" w:hAnsi="Arial" w:cs="Arial"/>
                <w:color w:val="000000"/>
                <w:sz w:val="18"/>
                <w:szCs w:val="18"/>
                <w:lang w:eastAsia="ru-RU"/>
              </w:rPr>
            </w:pPr>
            <w:r w:rsidRPr="004150D6">
              <w:rPr>
                <w:rFonts w:ascii="Arial" w:eastAsia="Times New Roman" w:hAnsi="Arial" w:cs="Arial"/>
                <w:color w:val="000000"/>
                <w:sz w:val="18"/>
                <w:szCs w:val="18"/>
                <w:lang w:eastAsia="ru-RU"/>
              </w:rPr>
              <w:t>5.</w:t>
            </w:r>
          </w:p>
        </w:tc>
        <w:tc>
          <w:tcPr>
            <w:tcW w:w="252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663071" w:rsidP="004150D6">
            <w:pPr>
              <w:spacing w:after="0" w:line="240" w:lineRule="auto"/>
              <w:ind w:left="120" w:right="120"/>
              <w:rPr>
                <w:rFonts w:ascii="Arial" w:eastAsia="Times New Roman" w:hAnsi="Arial" w:cs="Arial"/>
                <w:color w:val="000000"/>
                <w:sz w:val="18"/>
                <w:szCs w:val="18"/>
                <w:lang w:eastAsia="ru-RU"/>
              </w:rPr>
            </w:pPr>
            <w:hyperlink r:id="rId8" w:history="1">
              <w:r w:rsidR="004150D6" w:rsidRPr="004150D6">
                <w:rPr>
                  <w:rFonts w:ascii="Arial" w:eastAsia="Times New Roman" w:hAnsi="Arial" w:cs="Arial"/>
                  <w:color w:val="0065A2"/>
                  <w:sz w:val="18"/>
                  <w:szCs w:val="18"/>
                  <w:u w:val="single"/>
                  <w:lang w:eastAsia="ru-RU"/>
                </w:rPr>
                <w:t>Федеральный закон от 24 ноября 1995 г. № 181-ФЗ "О социальной защите инвалидов в Российской Федерации"</w:t>
              </w:r>
            </w:hyperlink>
          </w:p>
        </w:tc>
        <w:tc>
          <w:tcPr>
            <w:tcW w:w="222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4150D6" w:rsidP="004150D6">
            <w:pPr>
              <w:spacing w:after="0" w:line="240" w:lineRule="auto"/>
              <w:ind w:left="120" w:right="120"/>
              <w:rPr>
                <w:rFonts w:ascii="Arial" w:eastAsia="Times New Roman" w:hAnsi="Arial" w:cs="Arial"/>
                <w:color w:val="000000"/>
                <w:sz w:val="18"/>
                <w:szCs w:val="18"/>
                <w:lang w:eastAsia="ru-RU"/>
              </w:rPr>
            </w:pPr>
            <w:r w:rsidRPr="004150D6">
              <w:rPr>
                <w:rFonts w:ascii="Arial" w:eastAsia="Times New Roman" w:hAnsi="Arial" w:cs="Arial"/>
                <w:color w:val="000000"/>
                <w:sz w:val="18"/>
                <w:szCs w:val="18"/>
                <w:lang w:eastAsia="ru-RU"/>
              </w:rPr>
              <w:t>органы местного</w:t>
            </w:r>
            <w:r w:rsidRPr="004150D6">
              <w:rPr>
                <w:rFonts w:ascii="Arial" w:eastAsia="Times New Roman" w:hAnsi="Arial" w:cs="Arial"/>
                <w:color w:val="000000"/>
                <w:sz w:val="18"/>
                <w:szCs w:val="18"/>
                <w:lang w:eastAsia="ru-RU"/>
              </w:rPr>
              <w:br/>
              <w:t>самоуправления,</w:t>
            </w:r>
            <w:r w:rsidRPr="004150D6">
              <w:rPr>
                <w:rFonts w:ascii="Arial" w:eastAsia="Times New Roman" w:hAnsi="Arial" w:cs="Arial"/>
                <w:color w:val="000000"/>
                <w:sz w:val="18"/>
                <w:szCs w:val="18"/>
                <w:lang w:eastAsia="ru-RU"/>
              </w:rPr>
              <w:br/>
              <w:t>осуществляющие управление в сфере образования</w:t>
            </w:r>
          </w:p>
        </w:tc>
        <w:tc>
          <w:tcPr>
            <w:tcW w:w="329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4150D6" w:rsidP="004150D6">
            <w:pPr>
              <w:spacing w:after="360" w:line="240" w:lineRule="auto"/>
              <w:ind w:left="120" w:right="120"/>
              <w:rPr>
                <w:rFonts w:ascii="Arial" w:eastAsia="Times New Roman" w:hAnsi="Arial" w:cs="Arial"/>
                <w:color w:val="000000"/>
                <w:sz w:val="18"/>
                <w:szCs w:val="18"/>
                <w:lang w:eastAsia="ru-RU"/>
              </w:rPr>
            </w:pPr>
            <w:r w:rsidRPr="004150D6">
              <w:rPr>
                <w:rFonts w:ascii="Arial" w:eastAsia="Times New Roman" w:hAnsi="Arial" w:cs="Arial"/>
                <w:color w:val="000000"/>
                <w:sz w:val="18"/>
                <w:szCs w:val="18"/>
                <w:lang w:eastAsia="ru-RU"/>
              </w:rPr>
              <w:t>статьи 14 – 19</w:t>
            </w:r>
          </w:p>
        </w:tc>
      </w:tr>
    </w:tbl>
    <w:p w:rsidR="004150D6" w:rsidRPr="004150D6" w:rsidRDefault="004150D6" w:rsidP="004150D6">
      <w:pPr>
        <w:shd w:val="clear" w:color="auto" w:fill="FFFFFF"/>
        <w:spacing w:after="0" w:line="240" w:lineRule="auto"/>
        <w:outlineLvl w:val="3"/>
        <w:rPr>
          <w:rFonts w:ascii="Arial" w:eastAsia="Times New Roman" w:hAnsi="Arial" w:cs="Arial"/>
          <w:color w:val="000000"/>
          <w:sz w:val="30"/>
          <w:szCs w:val="30"/>
          <w:lang w:eastAsia="ru-RU"/>
        </w:rPr>
      </w:pPr>
      <w:r w:rsidRPr="004150D6">
        <w:rPr>
          <w:rFonts w:ascii="Arial" w:eastAsia="Times New Roman" w:hAnsi="Arial" w:cs="Arial"/>
          <w:color w:val="000000"/>
          <w:sz w:val="30"/>
          <w:szCs w:val="30"/>
          <w:lang w:eastAsia="ru-RU"/>
        </w:rPr>
        <w:t> Раздел II. Указы Президента Российской Федерации,</w:t>
      </w:r>
      <w:r w:rsidRPr="004150D6">
        <w:rPr>
          <w:rFonts w:ascii="Arial" w:eastAsia="Times New Roman" w:hAnsi="Arial" w:cs="Arial"/>
          <w:color w:val="000000"/>
          <w:sz w:val="30"/>
          <w:szCs w:val="30"/>
          <w:lang w:eastAsia="ru-RU"/>
        </w:rPr>
        <w:br/>
        <w:t>постановления и распоряжения Правительства Российской Федерации </w:t>
      </w:r>
    </w:p>
    <w:tbl>
      <w:tblPr>
        <w:tblW w:w="8805" w:type="dxa"/>
        <w:tblBorders>
          <w:top w:val="single" w:sz="6" w:space="0" w:color="000000"/>
          <w:left w:val="single" w:sz="6" w:space="0" w:color="000000"/>
          <w:bottom w:val="single" w:sz="6" w:space="0" w:color="000000"/>
          <w:right w:val="single" w:sz="6" w:space="0" w:color="000000"/>
        </w:tblBorders>
        <w:shd w:val="clear" w:color="auto" w:fill="FFFFFF"/>
        <w:tblCellMar>
          <w:top w:w="420" w:type="dxa"/>
          <w:left w:w="420" w:type="dxa"/>
          <w:bottom w:w="420" w:type="dxa"/>
          <w:right w:w="420" w:type="dxa"/>
        </w:tblCellMar>
        <w:tblLook w:val="04A0" w:firstRow="1" w:lastRow="0" w:firstColumn="1" w:lastColumn="0" w:noHBand="0" w:noVBand="1"/>
      </w:tblPr>
      <w:tblGrid>
        <w:gridCol w:w="596"/>
        <w:gridCol w:w="2576"/>
        <w:gridCol w:w="1893"/>
        <w:gridCol w:w="2004"/>
        <w:gridCol w:w="1736"/>
      </w:tblGrid>
      <w:tr w:rsidR="004150D6" w:rsidRPr="004150D6" w:rsidTr="004150D6">
        <w:tc>
          <w:tcPr>
            <w:tcW w:w="48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4150D6" w:rsidP="004150D6">
            <w:pPr>
              <w:spacing w:after="360" w:line="240" w:lineRule="auto"/>
              <w:ind w:left="120" w:right="120"/>
              <w:jc w:val="center"/>
              <w:rPr>
                <w:rFonts w:ascii="Arial" w:eastAsia="Times New Roman" w:hAnsi="Arial" w:cs="Arial"/>
                <w:color w:val="000000"/>
                <w:sz w:val="18"/>
                <w:szCs w:val="18"/>
                <w:lang w:eastAsia="ru-RU"/>
              </w:rPr>
            </w:pPr>
            <w:r w:rsidRPr="004150D6">
              <w:rPr>
                <w:rFonts w:ascii="Arial" w:eastAsia="Times New Roman" w:hAnsi="Arial" w:cs="Arial"/>
                <w:color w:val="000000"/>
                <w:sz w:val="18"/>
                <w:szCs w:val="18"/>
                <w:lang w:eastAsia="ru-RU"/>
              </w:rPr>
              <w:t>№ п/п</w:t>
            </w:r>
          </w:p>
        </w:tc>
        <w:tc>
          <w:tcPr>
            <w:tcW w:w="249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4150D6" w:rsidP="004150D6">
            <w:pPr>
              <w:spacing w:after="0" w:line="240" w:lineRule="auto"/>
              <w:ind w:left="120" w:right="120"/>
              <w:jc w:val="center"/>
              <w:rPr>
                <w:rFonts w:ascii="Arial" w:eastAsia="Times New Roman" w:hAnsi="Arial" w:cs="Arial"/>
                <w:color w:val="000000"/>
                <w:sz w:val="18"/>
                <w:szCs w:val="18"/>
                <w:lang w:eastAsia="ru-RU"/>
              </w:rPr>
            </w:pPr>
            <w:r w:rsidRPr="004150D6">
              <w:rPr>
                <w:rFonts w:ascii="Arial" w:eastAsia="Times New Roman" w:hAnsi="Arial" w:cs="Arial"/>
                <w:color w:val="000000"/>
                <w:sz w:val="18"/>
                <w:szCs w:val="18"/>
                <w:lang w:eastAsia="ru-RU"/>
              </w:rPr>
              <w:t>Наименование</w:t>
            </w:r>
            <w:r w:rsidRPr="004150D6">
              <w:rPr>
                <w:rFonts w:ascii="Arial" w:eastAsia="Times New Roman" w:hAnsi="Arial" w:cs="Arial"/>
                <w:color w:val="000000"/>
                <w:sz w:val="18"/>
                <w:szCs w:val="18"/>
                <w:lang w:eastAsia="ru-RU"/>
              </w:rPr>
              <w:br/>
              <w:t>документа</w:t>
            </w:r>
            <w:r w:rsidRPr="004150D6">
              <w:rPr>
                <w:rFonts w:ascii="Arial" w:eastAsia="Times New Roman" w:hAnsi="Arial" w:cs="Arial"/>
                <w:color w:val="000000"/>
                <w:sz w:val="18"/>
                <w:szCs w:val="18"/>
                <w:lang w:eastAsia="ru-RU"/>
              </w:rPr>
              <w:br/>
              <w:t>(обозначение)</w:t>
            </w:r>
          </w:p>
        </w:tc>
        <w:tc>
          <w:tcPr>
            <w:tcW w:w="183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4150D6" w:rsidP="004150D6">
            <w:pPr>
              <w:spacing w:after="360" w:line="240" w:lineRule="auto"/>
              <w:ind w:left="120" w:right="120"/>
              <w:jc w:val="center"/>
              <w:rPr>
                <w:rFonts w:ascii="Arial" w:eastAsia="Times New Roman" w:hAnsi="Arial" w:cs="Arial"/>
                <w:color w:val="000000"/>
                <w:sz w:val="18"/>
                <w:szCs w:val="18"/>
                <w:lang w:eastAsia="ru-RU"/>
              </w:rPr>
            </w:pPr>
            <w:r w:rsidRPr="004150D6">
              <w:rPr>
                <w:rFonts w:ascii="Arial" w:eastAsia="Times New Roman" w:hAnsi="Arial" w:cs="Arial"/>
                <w:color w:val="000000"/>
                <w:sz w:val="18"/>
                <w:szCs w:val="18"/>
                <w:lang w:eastAsia="ru-RU"/>
              </w:rPr>
              <w:t>Сведения об утверждении</w:t>
            </w:r>
          </w:p>
        </w:tc>
        <w:tc>
          <w:tcPr>
            <w:tcW w:w="1937"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4150D6" w:rsidP="004150D6">
            <w:pPr>
              <w:spacing w:after="0" w:line="240" w:lineRule="auto"/>
              <w:ind w:left="120" w:right="120"/>
              <w:jc w:val="center"/>
              <w:rPr>
                <w:rFonts w:ascii="Arial" w:eastAsia="Times New Roman" w:hAnsi="Arial" w:cs="Arial"/>
                <w:color w:val="000000"/>
                <w:sz w:val="18"/>
                <w:szCs w:val="18"/>
                <w:lang w:eastAsia="ru-RU"/>
              </w:rPr>
            </w:pPr>
            <w:r w:rsidRPr="004150D6">
              <w:rPr>
                <w:rFonts w:ascii="Arial" w:eastAsia="Times New Roman" w:hAnsi="Arial" w:cs="Arial"/>
                <w:color w:val="000000"/>
                <w:sz w:val="18"/>
                <w:szCs w:val="18"/>
                <w:lang w:eastAsia="ru-RU"/>
              </w:rPr>
              <w:t>Краткое описание круга лиц и (или) перечня объектов, в отношении</w:t>
            </w:r>
            <w:r w:rsidRPr="004150D6">
              <w:rPr>
                <w:rFonts w:ascii="Arial" w:eastAsia="Times New Roman" w:hAnsi="Arial" w:cs="Arial"/>
                <w:color w:val="000000"/>
                <w:sz w:val="18"/>
                <w:szCs w:val="18"/>
                <w:lang w:eastAsia="ru-RU"/>
              </w:rPr>
              <w:br/>
              <w:t>которых</w:t>
            </w:r>
            <w:r w:rsidRPr="004150D6">
              <w:rPr>
                <w:rFonts w:ascii="Arial" w:eastAsia="Times New Roman" w:hAnsi="Arial" w:cs="Arial"/>
                <w:color w:val="000000"/>
                <w:sz w:val="18"/>
                <w:szCs w:val="18"/>
                <w:lang w:eastAsia="ru-RU"/>
              </w:rPr>
              <w:br/>
              <w:t>устанавливаются обязательные</w:t>
            </w:r>
            <w:r w:rsidRPr="004150D6">
              <w:rPr>
                <w:rFonts w:ascii="Arial" w:eastAsia="Times New Roman" w:hAnsi="Arial" w:cs="Arial"/>
                <w:color w:val="000000"/>
                <w:sz w:val="18"/>
                <w:szCs w:val="18"/>
                <w:lang w:eastAsia="ru-RU"/>
              </w:rPr>
              <w:br/>
              <w:t>требования</w:t>
            </w:r>
          </w:p>
        </w:tc>
        <w:tc>
          <w:tcPr>
            <w:tcW w:w="1678"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4150D6" w:rsidP="004150D6">
            <w:pPr>
              <w:spacing w:after="0" w:line="240" w:lineRule="auto"/>
              <w:ind w:left="120" w:right="120"/>
              <w:jc w:val="center"/>
              <w:rPr>
                <w:rFonts w:ascii="Arial" w:eastAsia="Times New Roman" w:hAnsi="Arial" w:cs="Arial"/>
                <w:color w:val="000000"/>
                <w:sz w:val="18"/>
                <w:szCs w:val="18"/>
                <w:lang w:eastAsia="ru-RU"/>
              </w:rPr>
            </w:pPr>
            <w:r w:rsidRPr="004150D6">
              <w:rPr>
                <w:rFonts w:ascii="Arial" w:eastAsia="Times New Roman" w:hAnsi="Arial" w:cs="Arial"/>
                <w:color w:val="000000"/>
                <w:sz w:val="18"/>
                <w:szCs w:val="18"/>
                <w:lang w:eastAsia="ru-RU"/>
              </w:rPr>
              <w:t>Указание на структурные единицы акта, соблюдение</w:t>
            </w:r>
            <w:r w:rsidRPr="004150D6">
              <w:rPr>
                <w:rFonts w:ascii="Arial" w:eastAsia="Times New Roman" w:hAnsi="Arial" w:cs="Arial"/>
                <w:color w:val="000000"/>
                <w:sz w:val="18"/>
                <w:szCs w:val="18"/>
                <w:lang w:eastAsia="ru-RU"/>
              </w:rPr>
              <w:br/>
              <w:t>которых</w:t>
            </w:r>
            <w:r w:rsidRPr="004150D6">
              <w:rPr>
                <w:rFonts w:ascii="Arial" w:eastAsia="Times New Roman" w:hAnsi="Arial" w:cs="Arial"/>
                <w:color w:val="000000"/>
                <w:sz w:val="18"/>
                <w:szCs w:val="18"/>
                <w:lang w:eastAsia="ru-RU"/>
              </w:rPr>
              <w:br/>
              <w:t>оценивается при</w:t>
            </w:r>
            <w:r w:rsidRPr="004150D6">
              <w:rPr>
                <w:rFonts w:ascii="Arial" w:eastAsia="Times New Roman" w:hAnsi="Arial" w:cs="Arial"/>
                <w:color w:val="000000"/>
                <w:sz w:val="18"/>
                <w:szCs w:val="18"/>
                <w:lang w:eastAsia="ru-RU"/>
              </w:rPr>
              <w:br/>
              <w:t>проведении</w:t>
            </w:r>
            <w:r w:rsidRPr="004150D6">
              <w:rPr>
                <w:rFonts w:ascii="Arial" w:eastAsia="Times New Roman" w:hAnsi="Arial" w:cs="Arial"/>
                <w:color w:val="000000"/>
                <w:sz w:val="18"/>
                <w:szCs w:val="18"/>
                <w:lang w:eastAsia="ru-RU"/>
              </w:rPr>
              <w:br/>
              <w:t>мероприятий по контролю</w:t>
            </w:r>
          </w:p>
        </w:tc>
      </w:tr>
      <w:tr w:rsidR="004150D6" w:rsidRPr="004150D6" w:rsidTr="004150D6">
        <w:tc>
          <w:tcPr>
            <w:tcW w:w="48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4150D6" w:rsidP="004150D6">
            <w:pPr>
              <w:spacing w:after="360" w:line="240" w:lineRule="auto"/>
              <w:ind w:left="120" w:right="120"/>
              <w:rPr>
                <w:rFonts w:ascii="Arial" w:eastAsia="Times New Roman" w:hAnsi="Arial" w:cs="Arial"/>
                <w:color w:val="000000"/>
                <w:sz w:val="18"/>
                <w:szCs w:val="18"/>
                <w:lang w:eastAsia="ru-RU"/>
              </w:rPr>
            </w:pPr>
            <w:r w:rsidRPr="004150D6">
              <w:rPr>
                <w:rFonts w:ascii="Arial" w:eastAsia="Times New Roman" w:hAnsi="Arial" w:cs="Arial"/>
                <w:color w:val="000000"/>
                <w:sz w:val="18"/>
                <w:szCs w:val="18"/>
                <w:lang w:eastAsia="ru-RU"/>
              </w:rPr>
              <w:t>1.</w:t>
            </w:r>
          </w:p>
        </w:tc>
        <w:tc>
          <w:tcPr>
            <w:tcW w:w="249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663071" w:rsidP="004150D6">
            <w:pPr>
              <w:spacing w:after="0" w:line="240" w:lineRule="auto"/>
              <w:ind w:left="120" w:right="120"/>
              <w:rPr>
                <w:rFonts w:ascii="Arial" w:eastAsia="Times New Roman" w:hAnsi="Arial" w:cs="Arial"/>
                <w:color w:val="000000"/>
                <w:sz w:val="18"/>
                <w:szCs w:val="18"/>
                <w:lang w:eastAsia="ru-RU"/>
              </w:rPr>
            </w:pPr>
            <w:hyperlink r:id="rId9" w:history="1">
              <w:r w:rsidR="004150D6" w:rsidRPr="004150D6">
                <w:rPr>
                  <w:rFonts w:ascii="Arial" w:eastAsia="Times New Roman" w:hAnsi="Arial" w:cs="Arial"/>
                  <w:color w:val="0065A2"/>
                  <w:sz w:val="18"/>
                  <w:szCs w:val="18"/>
                  <w:u w:val="single"/>
                  <w:lang w:eastAsia="ru-RU"/>
                </w:rPr>
                <w:t xml:space="preserve">Правила размещения на официальном сайте образовательной организации в информационно-телекоммуникационной </w:t>
              </w:r>
              <w:r w:rsidR="004150D6" w:rsidRPr="004150D6">
                <w:rPr>
                  <w:rFonts w:ascii="Arial" w:eastAsia="Times New Roman" w:hAnsi="Arial" w:cs="Arial"/>
                  <w:color w:val="0065A2"/>
                  <w:sz w:val="18"/>
                  <w:szCs w:val="18"/>
                  <w:u w:val="single"/>
                  <w:lang w:eastAsia="ru-RU"/>
                </w:rPr>
                <w:lastRenderedPageBreak/>
                <w:t>сети "Интернет" и обновления информации об образовательной организации</w:t>
              </w:r>
            </w:hyperlink>
          </w:p>
        </w:tc>
        <w:tc>
          <w:tcPr>
            <w:tcW w:w="183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4150D6" w:rsidP="004150D6">
            <w:pPr>
              <w:spacing w:after="0" w:line="240" w:lineRule="auto"/>
              <w:ind w:left="120" w:right="120"/>
              <w:rPr>
                <w:rFonts w:ascii="Arial" w:eastAsia="Times New Roman" w:hAnsi="Arial" w:cs="Arial"/>
                <w:color w:val="000000"/>
                <w:sz w:val="18"/>
                <w:szCs w:val="18"/>
                <w:lang w:eastAsia="ru-RU"/>
              </w:rPr>
            </w:pPr>
            <w:r w:rsidRPr="004150D6">
              <w:rPr>
                <w:rFonts w:ascii="Arial" w:eastAsia="Times New Roman" w:hAnsi="Arial" w:cs="Arial"/>
                <w:color w:val="000000"/>
                <w:sz w:val="18"/>
                <w:szCs w:val="18"/>
                <w:lang w:eastAsia="ru-RU"/>
              </w:rPr>
              <w:lastRenderedPageBreak/>
              <w:t>постановление</w:t>
            </w:r>
            <w:r w:rsidRPr="004150D6">
              <w:rPr>
                <w:rFonts w:ascii="Arial" w:eastAsia="Times New Roman" w:hAnsi="Arial" w:cs="Arial"/>
                <w:color w:val="000000"/>
                <w:sz w:val="18"/>
                <w:szCs w:val="18"/>
                <w:lang w:eastAsia="ru-RU"/>
              </w:rPr>
              <w:br/>
              <w:t>Правительства Российской</w:t>
            </w:r>
            <w:r w:rsidRPr="004150D6">
              <w:rPr>
                <w:rFonts w:ascii="Arial" w:eastAsia="Times New Roman" w:hAnsi="Arial" w:cs="Arial"/>
                <w:color w:val="000000"/>
                <w:sz w:val="18"/>
                <w:szCs w:val="18"/>
                <w:lang w:eastAsia="ru-RU"/>
              </w:rPr>
              <w:br/>
              <w:t>Федерации от 10 июля 2013 г. № 582</w:t>
            </w:r>
          </w:p>
        </w:tc>
        <w:tc>
          <w:tcPr>
            <w:tcW w:w="1937"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4150D6" w:rsidP="004150D6">
            <w:pPr>
              <w:spacing w:after="0" w:line="240" w:lineRule="auto"/>
              <w:ind w:left="120" w:right="120"/>
              <w:rPr>
                <w:rFonts w:ascii="Arial" w:eastAsia="Times New Roman" w:hAnsi="Arial" w:cs="Arial"/>
                <w:color w:val="000000"/>
                <w:sz w:val="18"/>
                <w:szCs w:val="18"/>
                <w:lang w:eastAsia="ru-RU"/>
              </w:rPr>
            </w:pPr>
            <w:r w:rsidRPr="004150D6">
              <w:rPr>
                <w:rFonts w:ascii="Arial" w:eastAsia="Times New Roman" w:hAnsi="Arial" w:cs="Arial"/>
                <w:color w:val="000000"/>
                <w:sz w:val="18"/>
                <w:szCs w:val="18"/>
                <w:lang w:eastAsia="ru-RU"/>
              </w:rPr>
              <w:t>организации,</w:t>
            </w:r>
            <w:r w:rsidRPr="004150D6">
              <w:rPr>
                <w:rFonts w:ascii="Arial" w:eastAsia="Times New Roman" w:hAnsi="Arial" w:cs="Arial"/>
                <w:color w:val="000000"/>
                <w:sz w:val="18"/>
                <w:szCs w:val="18"/>
                <w:lang w:eastAsia="ru-RU"/>
              </w:rPr>
              <w:br/>
              <w:t>осуществляющие образовательную деятельность</w:t>
            </w:r>
          </w:p>
        </w:tc>
        <w:tc>
          <w:tcPr>
            <w:tcW w:w="1678"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4150D6" w:rsidP="004150D6">
            <w:pPr>
              <w:spacing w:after="360" w:line="240" w:lineRule="auto"/>
              <w:ind w:left="120" w:right="120"/>
              <w:rPr>
                <w:rFonts w:ascii="Arial" w:eastAsia="Times New Roman" w:hAnsi="Arial" w:cs="Arial"/>
                <w:color w:val="000000"/>
                <w:sz w:val="18"/>
                <w:szCs w:val="18"/>
                <w:lang w:eastAsia="ru-RU"/>
              </w:rPr>
            </w:pPr>
            <w:r w:rsidRPr="004150D6">
              <w:rPr>
                <w:rFonts w:ascii="Arial" w:eastAsia="Times New Roman" w:hAnsi="Arial" w:cs="Arial"/>
                <w:color w:val="000000"/>
                <w:sz w:val="18"/>
                <w:szCs w:val="18"/>
                <w:lang w:eastAsia="ru-RU"/>
              </w:rPr>
              <w:t>пункты 1 – 11</w:t>
            </w:r>
          </w:p>
        </w:tc>
      </w:tr>
      <w:tr w:rsidR="004150D6" w:rsidRPr="004150D6" w:rsidTr="004150D6">
        <w:tc>
          <w:tcPr>
            <w:tcW w:w="48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4150D6" w:rsidP="004150D6">
            <w:pPr>
              <w:spacing w:after="360" w:line="240" w:lineRule="auto"/>
              <w:ind w:left="120" w:right="120"/>
              <w:rPr>
                <w:rFonts w:ascii="Arial" w:eastAsia="Times New Roman" w:hAnsi="Arial" w:cs="Arial"/>
                <w:color w:val="000000"/>
                <w:sz w:val="18"/>
                <w:szCs w:val="18"/>
                <w:lang w:eastAsia="ru-RU"/>
              </w:rPr>
            </w:pPr>
            <w:r w:rsidRPr="004150D6">
              <w:rPr>
                <w:rFonts w:ascii="Arial" w:eastAsia="Times New Roman" w:hAnsi="Arial" w:cs="Arial"/>
                <w:color w:val="000000"/>
                <w:sz w:val="18"/>
                <w:szCs w:val="18"/>
                <w:lang w:eastAsia="ru-RU"/>
              </w:rPr>
              <w:t>2.</w:t>
            </w:r>
          </w:p>
        </w:tc>
        <w:tc>
          <w:tcPr>
            <w:tcW w:w="249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663071" w:rsidP="004150D6">
            <w:pPr>
              <w:spacing w:after="0" w:line="240" w:lineRule="auto"/>
              <w:ind w:left="120" w:right="120"/>
              <w:rPr>
                <w:rFonts w:ascii="Arial" w:eastAsia="Times New Roman" w:hAnsi="Arial" w:cs="Arial"/>
                <w:color w:val="000000"/>
                <w:sz w:val="18"/>
                <w:szCs w:val="18"/>
                <w:lang w:eastAsia="ru-RU"/>
              </w:rPr>
            </w:pPr>
            <w:hyperlink r:id="rId10" w:history="1">
              <w:r w:rsidR="004150D6" w:rsidRPr="004150D6">
                <w:rPr>
                  <w:rFonts w:ascii="Arial" w:eastAsia="Times New Roman" w:hAnsi="Arial" w:cs="Arial"/>
                  <w:color w:val="0065A2"/>
                  <w:sz w:val="18"/>
                  <w:szCs w:val="18"/>
                  <w:u w:val="single"/>
                  <w:lang w:eastAsia="ru-RU"/>
                </w:rPr>
                <w:t>Правила отнесения информации к общедоступной информации, размещаемой государственными органами и органами местного самоуправления в информационно-теле-коммуникационной сети "Интернет" в форме открытых данных</w:t>
              </w:r>
            </w:hyperlink>
          </w:p>
        </w:tc>
        <w:tc>
          <w:tcPr>
            <w:tcW w:w="183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4150D6" w:rsidP="004150D6">
            <w:pPr>
              <w:spacing w:after="0" w:line="240" w:lineRule="auto"/>
              <w:ind w:left="120" w:right="120"/>
              <w:rPr>
                <w:rFonts w:ascii="Arial" w:eastAsia="Times New Roman" w:hAnsi="Arial" w:cs="Arial"/>
                <w:color w:val="000000"/>
                <w:sz w:val="18"/>
                <w:szCs w:val="18"/>
                <w:lang w:eastAsia="ru-RU"/>
              </w:rPr>
            </w:pPr>
            <w:r w:rsidRPr="004150D6">
              <w:rPr>
                <w:rFonts w:ascii="Arial" w:eastAsia="Times New Roman" w:hAnsi="Arial" w:cs="Arial"/>
                <w:color w:val="000000"/>
                <w:sz w:val="18"/>
                <w:szCs w:val="18"/>
                <w:lang w:eastAsia="ru-RU"/>
              </w:rPr>
              <w:t>постановление</w:t>
            </w:r>
            <w:r w:rsidRPr="004150D6">
              <w:rPr>
                <w:rFonts w:ascii="Arial" w:eastAsia="Times New Roman" w:hAnsi="Arial" w:cs="Arial"/>
                <w:color w:val="000000"/>
                <w:sz w:val="18"/>
                <w:szCs w:val="18"/>
                <w:lang w:eastAsia="ru-RU"/>
              </w:rPr>
              <w:br/>
              <w:t>Правительства Российской</w:t>
            </w:r>
            <w:r w:rsidRPr="004150D6">
              <w:rPr>
                <w:rFonts w:ascii="Arial" w:eastAsia="Times New Roman" w:hAnsi="Arial" w:cs="Arial"/>
                <w:color w:val="000000"/>
                <w:sz w:val="18"/>
                <w:szCs w:val="18"/>
                <w:lang w:eastAsia="ru-RU"/>
              </w:rPr>
              <w:br/>
              <w:t>Федерации от 10 июля 2013 г. № 583</w:t>
            </w:r>
          </w:p>
        </w:tc>
        <w:tc>
          <w:tcPr>
            <w:tcW w:w="1937"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4150D6" w:rsidP="004150D6">
            <w:pPr>
              <w:spacing w:after="0" w:line="240" w:lineRule="auto"/>
              <w:ind w:left="120" w:right="120"/>
              <w:rPr>
                <w:rFonts w:ascii="Arial" w:eastAsia="Times New Roman" w:hAnsi="Arial" w:cs="Arial"/>
                <w:color w:val="000000"/>
                <w:sz w:val="18"/>
                <w:szCs w:val="18"/>
                <w:lang w:eastAsia="ru-RU"/>
              </w:rPr>
            </w:pPr>
            <w:r w:rsidRPr="004150D6">
              <w:rPr>
                <w:rFonts w:ascii="Arial" w:eastAsia="Times New Roman" w:hAnsi="Arial" w:cs="Arial"/>
                <w:color w:val="000000"/>
                <w:sz w:val="18"/>
                <w:szCs w:val="18"/>
                <w:lang w:eastAsia="ru-RU"/>
              </w:rPr>
              <w:t>органы местного</w:t>
            </w:r>
            <w:r w:rsidRPr="004150D6">
              <w:rPr>
                <w:rFonts w:ascii="Arial" w:eastAsia="Times New Roman" w:hAnsi="Arial" w:cs="Arial"/>
                <w:color w:val="000000"/>
                <w:sz w:val="18"/>
                <w:szCs w:val="18"/>
                <w:lang w:eastAsia="ru-RU"/>
              </w:rPr>
              <w:br/>
              <w:t>самоуправления,</w:t>
            </w:r>
            <w:r w:rsidRPr="004150D6">
              <w:rPr>
                <w:rFonts w:ascii="Arial" w:eastAsia="Times New Roman" w:hAnsi="Arial" w:cs="Arial"/>
                <w:color w:val="000000"/>
                <w:sz w:val="18"/>
                <w:szCs w:val="18"/>
                <w:lang w:eastAsia="ru-RU"/>
              </w:rPr>
              <w:br/>
              <w:t>осуществляющие управление в</w:t>
            </w:r>
            <w:r w:rsidRPr="004150D6">
              <w:rPr>
                <w:rFonts w:ascii="Arial" w:eastAsia="Times New Roman" w:hAnsi="Arial" w:cs="Arial"/>
                <w:color w:val="000000"/>
                <w:sz w:val="18"/>
                <w:szCs w:val="18"/>
                <w:lang w:eastAsia="ru-RU"/>
              </w:rPr>
              <w:br/>
              <w:t>сфере образования</w:t>
            </w:r>
          </w:p>
        </w:tc>
        <w:tc>
          <w:tcPr>
            <w:tcW w:w="1678"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4150D6" w:rsidP="004150D6">
            <w:pPr>
              <w:spacing w:after="360" w:line="240" w:lineRule="auto"/>
              <w:ind w:left="120" w:right="120"/>
              <w:rPr>
                <w:rFonts w:ascii="Arial" w:eastAsia="Times New Roman" w:hAnsi="Arial" w:cs="Arial"/>
                <w:color w:val="000000"/>
                <w:sz w:val="18"/>
                <w:szCs w:val="18"/>
                <w:lang w:eastAsia="ru-RU"/>
              </w:rPr>
            </w:pPr>
            <w:r w:rsidRPr="004150D6">
              <w:rPr>
                <w:rFonts w:ascii="Arial" w:eastAsia="Times New Roman" w:hAnsi="Arial" w:cs="Arial"/>
                <w:color w:val="000000"/>
                <w:sz w:val="18"/>
                <w:szCs w:val="18"/>
                <w:lang w:eastAsia="ru-RU"/>
              </w:rPr>
              <w:t> </w:t>
            </w:r>
          </w:p>
        </w:tc>
      </w:tr>
      <w:tr w:rsidR="004150D6" w:rsidRPr="004150D6" w:rsidTr="004150D6">
        <w:tc>
          <w:tcPr>
            <w:tcW w:w="48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4150D6" w:rsidP="004150D6">
            <w:pPr>
              <w:spacing w:after="360" w:line="240" w:lineRule="auto"/>
              <w:ind w:left="120" w:right="120"/>
              <w:rPr>
                <w:rFonts w:ascii="Arial" w:eastAsia="Times New Roman" w:hAnsi="Arial" w:cs="Arial"/>
                <w:color w:val="000000"/>
                <w:sz w:val="18"/>
                <w:szCs w:val="18"/>
                <w:lang w:eastAsia="ru-RU"/>
              </w:rPr>
            </w:pPr>
            <w:r w:rsidRPr="004150D6">
              <w:rPr>
                <w:rFonts w:ascii="Arial" w:eastAsia="Times New Roman" w:hAnsi="Arial" w:cs="Arial"/>
                <w:color w:val="000000"/>
                <w:sz w:val="18"/>
                <w:szCs w:val="18"/>
                <w:lang w:eastAsia="ru-RU"/>
              </w:rPr>
              <w:t>3.</w:t>
            </w:r>
          </w:p>
        </w:tc>
        <w:tc>
          <w:tcPr>
            <w:tcW w:w="249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663071" w:rsidP="004150D6">
            <w:pPr>
              <w:spacing w:after="0" w:line="240" w:lineRule="auto"/>
              <w:ind w:left="120" w:right="120"/>
              <w:rPr>
                <w:rFonts w:ascii="Arial" w:eastAsia="Times New Roman" w:hAnsi="Arial" w:cs="Arial"/>
                <w:color w:val="000000"/>
                <w:sz w:val="18"/>
                <w:szCs w:val="18"/>
                <w:lang w:eastAsia="ru-RU"/>
              </w:rPr>
            </w:pPr>
            <w:hyperlink r:id="rId11" w:history="1">
              <w:r w:rsidR="004150D6" w:rsidRPr="004150D6">
                <w:rPr>
                  <w:rFonts w:ascii="Arial" w:eastAsia="Times New Roman" w:hAnsi="Arial" w:cs="Arial"/>
                  <w:color w:val="0065A2"/>
                  <w:sz w:val="18"/>
                  <w:szCs w:val="18"/>
                  <w:u w:val="single"/>
                  <w:lang w:eastAsia="ru-RU"/>
                </w:rPr>
                <w:t>Номенклатура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hyperlink>
          </w:p>
        </w:tc>
        <w:tc>
          <w:tcPr>
            <w:tcW w:w="183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4150D6" w:rsidP="004150D6">
            <w:pPr>
              <w:spacing w:after="0" w:line="240" w:lineRule="auto"/>
              <w:ind w:left="120" w:right="120"/>
              <w:rPr>
                <w:rFonts w:ascii="Arial" w:eastAsia="Times New Roman" w:hAnsi="Arial" w:cs="Arial"/>
                <w:color w:val="000000"/>
                <w:sz w:val="18"/>
                <w:szCs w:val="18"/>
                <w:lang w:eastAsia="ru-RU"/>
              </w:rPr>
            </w:pPr>
            <w:r w:rsidRPr="004150D6">
              <w:rPr>
                <w:rFonts w:ascii="Arial" w:eastAsia="Times New Roman" w:hAnsi="Arial" w:cs="Arial"/>
                <w:color w:val="000000"/>
                <w:sz w:val="18"/>
                <w:szCs w:val="18"/>
                <w:lang w:eastAsia="ru-RU"/>
              </w:rPr>
              <w:t>постановление Правительства Российской</w:t>
            </w:r>
            <w:r w:rsidRPr="004150D6">
              <w:rPr>
                <w:rFonts w:ascii="Arial" w:eastAsia="Times New Roman" w:hAnsi="Arial" w:cs="Arial"/>
                <w:color w:val="000000"/>
                <w:sz w:val="18"/>
                <w:szCs w:val="18"/>
                <w:lang w:eastAsia="ru-RU"/>
              </w:rPr>
              <w:br/>
              <w:t>Федерации от 08 августа 2013 г. № 678</w:t>
            </w:r>
          </w:p>
        </w:tc>
        <w:tc>
          <w:tcPr>
            <w:tcW w:w="1937"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4150D6" w:rsidP="004150D6">
            <w:pPr>
              <w:spacing w:after="0" w:line="240" w:lineRule="auto"/>
              <w:ind w:left="120" w:right="120"/>
              <w:rPr>
                <w:rFonts w:ascii="Arial" w:eastAsia="Times New Roman" w:hAnsi="Arial" w:cs="Arial"/>
                <w:color w:val="000000"/>
                <w:sz w:val="18"/>
                <w:szCs w:val="18"/>
                <w:lang w:eastAsia="ru-RU"/>
              </w:rPr>
            </w:pPr>
            <w:r w:rsidRPr="004150D6">
              <w:rPr>
                <w:rFonts w:ascii="Arial" w:eastAsia="Times New Roman" w:hAnsi="Arial" w:cs="Arial"/>
                <w:color w:val="000000"/>
                <w:sz w:val="18"/>
                <w:szCs w:val="18"/>
                <w:lang w:eastAsia="ru-RU"/>
              </w:rPr>
              <w:t>организации,</w:t>
            </w:r>
            <w:r w:rsidRPr="004150D6">
              <w:rPr>
                <w:rFonts w:ascii="Arial" w:eastAsia="Times New Roman" w:hAnsi="Arial" w:cs="Arial"/>
                <w:color w:val="000000"/>
                <w:sz w:val="18"/>
                <w:szCs w:val="18"/>
                <w:lang w:eastAsia="ru-RU"/>
              </w:rPr>
              <w:br/>
              <w:t>осуществляющие</w:t>
            </w:r>
            <w:r w:rsidRPr="004150D6">
              <w:rPr>
                <w:rFonts w:ascii="Arial" w:eastAsia="Times New Roman" w:hAnsi="Arial" w:cs="Arial"/>
                <w:color w:val="000000"/>
                <w:sz w:val="18"/>
                <w:szCs w:val="18"/>
                <w:lang w:eastAsia="ru-RU"/>
              </w:rPr>
              <w:br/>
              <w:t>образовательную</w:t>
            </w:r>
            <w:r w:rsidRPr="004150D6">
              <w:rPr>
                <w:rFonts w:ascii="Arial" w:eastAsia="Times New Roman" w:hAnsi="Arial" w:cs="Arial"/>
                <w:color w:val="000000"/>
                <w:sz w:val="18"/>
                <w:szCs w:val="18"/>
                <w:lang w:eastAsia="ru-RU"/>
              </w:rPr>
              <w:br/>
              <w:t>деятельность</w:t>
            </w:r>
          </w:p>
        </w:tc>
        <w:tc>
          <w:tcPr>
            <w:tcW w:w="1678"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4150D6" w:rsidP="004150D6">
            <w:pPr>
              <w:spacing w:after="360" w:line="240" w:lineRule="auto"/>
              <w:ind w:left="120" w:right="120"/>
              <w:rPr>
                <w:rFonts w:ascii="Arial" w:eastAsia="Times New Roman" w:hAnsi="Arial" w:cs="Arial"/>
                <w:color w:val="000000"/>
                <w:sz w:val="18"/>
                <w:szCs w:val="18"/>
                <w:lang w:eastAsia="ru-RU"/>
              </w:rPr>
            </w:pPr>
            <w:r w:rsidRPr="004150D6">
              <w:rPr>
                <w:rFonts w:ascii="Arial" w:eastAsia="Times New Roman" w:hAnsi="Arial" w:cs="Arial"/>
                <w:color w:val="000000"/>
                <w:sz w:val="18"/>
                <w:szCs w:val="18"/>
                <w:lang w:eastAsia="ru-RU"/>
              </w:rPr>
              <w:t>разделы I, II</w:t>
            </w:r>
          </w:p>
        </w:tc>
      </w:tr>
      <w:tr w:rsidR="004150D6" w:rsidRPr="004150D6" w:rsidTr="004150D6">
        <w:tc>
          <w:tcPr>
            <w:tcW w:w="48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4150D6" w:rsidP="004150D6">
            <w:pPr>
              <w:spacing w:after="360" w:line="240" w:lineRule="auto"/>
              <w:ind w:left="120" w:right="120"/>
              <w:rPr>
                <w:rFonts w:ascii="Arial" w:eastAsia="Times New Roman" w:hAnsi="Arial" w:cs="Arial"/>
                <w:color w:val="000000"/>
                <w:sz w:val="18"/>
                <w:szCs w:val="18"/>
                <w:lang w:eastAsia="ru-RU"/>
              </w:rPr>
            </w:pPr>
            <w:r w:rsidRPr="004150D6">
              <w:rPr>
                <w:rFonts w:ascii="Arial" w:eastAsia="Times New Roman" w:hAnsi="Arial" w:cs="Arial"/>
                <w:color w:val="000000"/>
                <w:sz w:val="18"/>
                <w:szCs w:val="18"/>
                <w:lang w:eastAsia="ru-RU"/>
              </w:rPr>
              <w:t>4.</w:t>
            </w:r>
          </w:p>
        </w:tc>
        <w:tc>
          <w:tcPr>
            <w:tcW w:w="249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663071" w:rsidP="004150D6">
            <w:pPr>
              <w:spacing w:after="0" w:line="240" w:lineRule="auto"/>
              <w:ind w:left="120" w:right="120"/>
              <w:rPr>
                <w:rFonts w:ascii="Arial" w:eastAsia="Times New Roman" w:hAnsi="Arial" w:cs="Arial"/>
                <w:color w:val="000000"/>
                <w:sz w:val="18"/>
                <w:szCs w:val="18"/>
                <w:lang w:eastAsia="ru-RU"/>
              </w:rPr>
            </w:pPr>
            <w:hyperlink r:id="rId12" w:history="1">
              <w:r w:rsidR="004150D6" w:rsidRPr="004150D6">
                <w:rPr>
                  <w:rFonts w:ascii="Arial" w:eastAsia="Times New Roman" w:hAnsi="Arial" w:cs="Arial"/>
                  <w:color w:val="0065A2"/>
                  <w:sz w:val="18"/>
                  <w:szCs w:val="18"/>
                  <w:u w:val="single"/>
                  <w:lang w:eastAsia="ru-RU"/>
                </w:rPr>
                <w:t>Перечень специальностей и направлений подготовки, при приеме на обучение по которым поступающие проходят обязательные предварительные медицинские осмотры (обследования) в порядке, установленном при заключении трудового договора или служебного контракта по соответствующей должности или специальности</w:t>
              </w:r>
            </w:hyperlink>
          </w:p>
        </w:tc>
        <w:tc>
          <w:tcPr>
            <w:tcW w:w="183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4150D6" w:rsidP="004150D6">
            <w:pPr>
              <w:spacing w:after="0" w:line="240" w:lineRule="auto"/>
              <w:ind w:left="120" w:right="120"/>
              <w:rPr>
                <w:rFonts w:ascii="Arial" w:eastAsia="Times New Roman" w:hAnsi="Arial" w:cs="Arial"/>
                <w:color w:val="000000"/>
                <w:sz w:val="18"/>
                <w:szCs w:val="18"/>
                <w:lang w:eastAsia="ru-RU"/>
              </w:rPr>
            </w:pPr>
            <w:r w:rsidRPr="004150D6">
              <w:rPr>
                <w:rFonts w:ascii="Arial" w:eastAsia="Times New Roman" w:hAnsi="Arial" w:cs="Arial"/>
                <w:color w:val="000000"/>
                <w:sz w:val="18"/>
                <w:szCs w:val="18"/>
                <w:lang w:eastAsia="ru-RU"/>
              </w:rPr>
              <w:t>постановление Правительства Российской</w:t>
            </w:r>
            <w:r w:rsidRPr="004150D6">
              <w:rPr>
                <w:rFonts w:ascii="Arial" w:eastAsia="Times New Roman" w:hAnsi="Arial" w:cs="Arial"/>
                <w:color w:val="000000"/>
                <w:sz w:val="18"/>
                <w:szCs w:val="18"/>
                <w:lang w:eastAsia="ru-RU"/>
              </w:rPr>
              <w:br/>
              <w:t>Федерации от 14 августа 2013 г. № 697</w:t>
            </w:r>
          </w:p>
        </w:tc>
        <w:tc>
          <w:tcPr>
            <w:tcW w:w="1937"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4150D6" w:rsidP="004150D6">
            <w:pPr>
              <w:spacing w:after="0" w:line="240" w:lineRule="auto"/>
              <w:ind w:left="120" w:right="120"/>
              <w:rPr>
                <w:rFonts w:ascii="Arial" w:eastAsia="Times New Roman" w:hAnsi="Arial" w:cs="Arial"/>
                <w:color w:val="000000"/>
                <w:sz w:val="18"/>
                <w:szCs w:val="18"/>
                <w:lang w:eastAsia="ru-RU"/>
              </w:rPr>
            </w:pPr>
            <w:r w:rsidRPr="004150D6">
              <w:rPr>
                <w:rFonts w:ascii="Arial" w:eastAsia="Times New Roman" w:hAnsi="Arial" w:cs="Arial"/>
                <w:color w:val="000000"/>
                <w:sz w:val="18"/>
                <w:szCs w:val="18"/>
                <w:lang w:eastAsia="ru-RU"/>
              </w:rPr>
              <w:t>организации,</w:t>
            </w:r>
            <w:r w:rsidRPr="004150D6">
              <w:rPr>
                <w:rFonts w:ascii="Arial" w:eastAsia="Times New Roman" w:hAnsi="Arial" w:cs="Arial"/>
                <w:color w:val="000000"/>
                <w:sz w:val="18"/>
                <w:szCs w:val="18"/>
                <w:lang w:eastAsia="ru-RU"/>
              </w:rPr>
              <w:br/>
              <w:t>осуществляющие</w:t>
            </w:r>
            <w:r w:rsidRPr="004150D6">
              <w:rPr>
                <w:rFonts w:ascii="Arial" w:eastAsia="Times New Roman" w:hAnsi="Arial" w:cs="Arial"/>
                <w:color w:val="000000"/>
                <w:sz w:val="18"/>
                <w:szCs w:val="18"/>
                <w:lang w:eastAsia="ru-RU"/>
              </w:rPr>
              <w:br/>
              <w:t>образовательную</w:t>
            </w:r>
            <w:r w:rsidRPr="004150D6">
              <w:rPr>
                <w:rFonts w:ascii="Arial" w:eastAsia="Times New Roman" w:hAnsi="Arial" w:cs="Arial"/>
                <w:color w:val="000000"/>
                <w:sz w:val="18"/>
                <w:szCs w:val="18"/>
                <w:lang w:eastAsia="ru-RU"/>
              </w:rPr>
              <w:br/>
              <w:t>деятельность</w:t>
            </w:r>
          </w:p>
        </w:tc>
        <w:tc>
          <w:tcPr>
            <w:tcW w:w="1678"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4150D6" w:rsidP="004150D6">
            <w:pPr>
              <w:spacing w:after="360" w:line="240" w:lineRule="auto"/>
              <w:ind w:left="120" w:right="120"/>
              <w:rPr>
                <w:rFonts w:ascii="Arial" w:eastAsia="Times New Roman" w:hAnsi="Arial" w:cs="Arial"/>
                <w:color w:val="000000"/>
                <w:sz w:val="18"/>
                <w:szCs w:val="18"/>
                <w:lang w:eastAsia="ru-RU"/>
              </w:rPr>
            </w:pPr>
            <w:r w:rsidRPr="004150D6">
              <w:rPr>
                <w:rFonts w:ascii="Arial" w:eastAsia="Times New Roman" w:hAnsi="Arial" w:cs="Arial"/>
                <w:color w:val="000000"/>
                <w:sz w:val="18"/>
                <w:szCs w:val="18"/>
                <w:lang w:eastAsia="ru-RU"/>
              </w:rPr>
              <w:t>раздел I</w:t>
            </w:r>
          </w:p>
        </w:tc>
      </w:tr>
      <w:tr w:rsidR="004150D6" w:rsidRPr="004150D6" w:rsidTr="004150D6">
        <w:tc>
          <w:tcPr>
            <w:tcW w:w="48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4150D6" w:rsidP="004150D6">
            <w:pPr>
              <w:spacing w:after="360" w:line="240" w:lineRule="auto"/>
              <w:ind w:left="120" w:right="120"/>
              <w:rPr>
                <w:rFonts w:ascii="Arial" w:eastAsia="Times New Roman" w:hAnsi="Arial" w:cs="Arial"/>
                <w:color w:val="000000"/>
                <w:sz w:val="18"/>
                <w:szCs w:val="18"/>
                <w:lang w:eastAsia="ru-RU"/>
              </w:rPr>
            </w:pPr>
            <w:r w:rsidRPr="004150D6">
              <w:rPr>
                <w:rFonts w:ascii="Arial" w:eastAsia="Times New Roman" w:hAnsi="Arial" w:cs="Arial"/>
                <w:color w:val="000000"/>
                <w:sz w:val="18"/>
                <w:szCs w:val="18"/>
                <w:lang w:eastAsia="ru-RU"/>
              </w:rPr>
              <w:t>5.</w:t>
            </w:r>
          </w:p>
        </w:tc>
        <w:tc>
          <w:tcPr>
            <w:tcW w:w="249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663071" w:rsidP="004150D6">
            <w:pPr>
              <w:spacing w:after="0" w:line="240" w:lineRule="auto"/>
              <w:ind w:left="120" w:right="120"/>
              <w:rPr>
                <w:rFonts w:ascii="Arial" w:eastAsia="Times New Roman" w:hAnsi="Arial" w:cs="Arial"/>
                <w:color w:val="000000"/>
                <w:sz w:val="18"/>
                <w:szCs w:val="18"/>
                <w:lang w:eastAsia="ru-RU"/>
              </w:rPr>
            </w:pPr>
            <w:hyperlink r:id="rId13" w:history="1">
              <w:r w:rsidR="004150D6" w:rsidRPr="004150D6">
                <w:rPr>
                  <w:rFonts w:ascii="Arial" w:eastAsia="Times New Roman" w:hAnsi="Arial" w:cs="Arial"/>
                  <w:color w:val="0065A2"/>
                  <w:sz w:val="18"/>
                  <w:szCs w:val="18"/>
                  <w:u w:val="single"/>
                  <w:lang w:eastAsia="ru-RU"/>
                </w:rPr>
                <w:t>Правила оказания платных образовательных услуг</w:t>
              </w:r>
            </w:hyperlink>
          </w:p>
        </w:tc>
        <w:tc>
          <w:tcPr>
            <w:tcW w:w="183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4150D6" w:rsidP="004150D6">
            <w:pPr>
              <w:spacing w:after="0" w:line="240" w:lineRule="auto"/>
              <w:ind w:left="120" w:right="120"/>
              <w:rPr>
                <w:rFonts w:ascii="Arial" w:eastAsia="Times New Roman" w:hAnsi="Arial" w:cs="Arial"/>
                <w:color w:val="000000"/>
                <w:sz w:val="18"/>
                <w:szCs w:val="18"/>
                <w:lang w:eastAsia="ru-RU"/>
              </w:rPr>
            </w:pPr>
            <w:r w:rsidRPr="004150D6">
              <w:rPr>
                <w:rFonts w:ascii="Arial" w:eastAsia="Times New Roman" w:hAnsi="Arial" w:cs="Arial"/>
                <w:color w:val="000000"/>
                <w:sz w:val="18"/>
                <w:szCs w:val="18"/>
                <w:lang w:eastAsia="ru-RU"/>
              </w:rPr>
              <w:t>постановление Правительства Российской</w:t>
            </w:r>
            <w:r w:rsidRPr="004150D6">
              <w:rPr>
                <w:rFonts w:ascii="Arial" w:eastAsia="Times New Roman" w:hAnsi="Arial" w:cs="Arial"/>
                <w:color w:val="000000"/>
                <w:sz w:val="18"/>
                <w:szCs w:val="18"/>
                <w:lang w:eastAsia="ru-RU"/>
              </w:rPr>
              <w:br/>
              <w:t>Федерации от 15 августа 2013 г. № 706</w:t>
            </w:r>
          </w:p>
        </w:tc>
        <w:tc>
          <w:tcPr>
            <w:tcW w:w="1937"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4150D6" w:rsidP="004150D6">
            <w:pPr>
              <w:spacing w:after="0" w:line="240" w:lineRule="auto"/>
              <w:ind w:left="120" w:right="120"/>
              <w:rPr>
                <w:rFonts w:ascii="Arial" w:eastAsia="Times New Roman" w:hAnsi="Arial" w:cs="Arial"/>
                <w:color w:val="000000"/>
                <w:sz w:val="18"/>
                <w:szCs w:val="18"/>
                <w:lang w:eastAsia="ru-RU"/>
              </w:rPr>
            </w:pPr>
            <w:r w:rsidRPr="004150D6">
              <w:rPr>
                <w:rFonts w:ascii="Arial" w:eastAsia="Times New Roman" w:hAnsi="Arial" w:cs="Arial"/>
                <w:color w:val="000000"/>
                <w:sz w:val="18"/>
                <w:szCs w:val="18"/>
                <w:lang w:eastAsia="ru-RU"/>
              </w:rPr>
              <w:t>организации,</w:t>
            </w:r>
            <w:r w:rsidRPr="004150D6">
              <w:rPr>
                <w:rFonts w:ascii="Arial" w:eastAsia="Times New Roman" w:hAnsi="Arial" w:cs="Arial"/>
                <w:color w:val="000000"/>
                <w:sz w:val="18"/>
                <w:szCs w:val="18"/>
                <w:lang w:eastAsia="ru-RU"/>
              </w:rPr>
              <w:br/>
              <w:t>осуществляющие</w:t>
            </w:r>
            <w:r w:rsidRPr="004150D6">
              <w:rPr>
                <w:rFonts w:ascii="Arial" w:eastAsia="Times New Roman" w:hAnsi="Arial" w:cs="Arial"/>
                <w:color w:val="000000"/>
                <w:sz w:val="18"/>
                <w:szCs w:val="18"/>
                <w:lang w:eastAsia="ru-RU"/>
              </w:rPr>
              <w:br/>
              <w:t>образовательную</w:t>
            </w:r>
            <w:r w:rsidRPr="004150D6">
              <w:rPr>
                <w:rFonts w:ascii="Arial" w:eastAsia="Times New Roman" w:hAnsi="Arial" w:cs="Arial"/>
                <w:color w:val="000000"/>
                <w:sz w:val="18"/>
                <w:szCs w:val="18"/>
                <w:lang w:eastAsia="ru-RU"/>
              </w:rPr>
              <w:br/>
              <w:t>деятельность</w:t>
            </w:r>
          </w:p>
        </w:tc>
        <w:tc>
          <w:tcPr>
            <w:tcW w:w="1678"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4150D6" w:rsidP="004150D6">
            <w:pPr>
              <w:spacing w:after="360" w:line="240" w:lineRule="auto"/>
              <w:ind w:left="120" w:right="120"/>
              <w:rPr>
                <w:rFonts w:ascii="Arial" w:eastAsia="Times New Roman" w:hAnsi="Arial" w:cs="Arial"/>
                <w:color w:val="000000"/>
                <w:sz w:val="18"/>
                <w:szCs w:val="18"/>
                <w:lang w:eastAsia="ru-RU"/>
              </w:rPr>
            </w:pPr>
            <w:r w:rsidRPr="004150D6">
              <w:rPr>
                <w:rFonts w:ascii="Arial" w:eastAsia="Times New Roman" w:hAnsi="Arial" w:cs="Arial"/>
                <w:color w:val="000000"/>
                <w:sz w:val="18"/>
                <w:szCs w:val="18"/>
                <w:lang w:eastAsia="ru-RU"/>
              </w:rPr>
              <w:t>разделы I – III</w:t>
            </w:r>
          </w:p>
        </w:tc>
      </w:tr>
      <w:tr w:rsidR="004150D6" w:rsidRPr="004150D6" w:rsidTr="004150D6">
        <w:tc>
          <w:tcPr>
            <w:tcW w:w="48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4150D6" w:rsidP="004150D6">
            <w:pPr>
              <w:spacing w:after="360" w:line="240" w:lineRule="auto"/>
              <w:ind w:left="120" w:right="120"/>
              <w:rPr>
                <w:rFonts w:ascii="Arial" w:eastAsia="Times New Roman" w:hAnsi="Arial" w:cs="Arial"/>
                <w:color w:val="000000"/>
                <w:sz w:val="18"/>
                <w:szCs w:val="18"/>
                <w:lang w:eastAsia="ru-RU"/>
              </w:rPr>
            </w:pPr>
            <w:r w:rsidRPr="004150D6">
              <w:rPr>
                <w:rFonts w:ascii="Arial" w:eastAsia="Times New Roman" w:hAnsi="Arial" w:cs="Arial"/>
                <w:color w:val="000000"/>
                <w:sz w:val="18"/>
                <w:szCs w:val="18"/>
                <w:lang w:eastAsia="ru-RU"/>
              </w:rPr>
              <w:t>6.</w:t>
            </w:r>
          </w:p>
        </w:tc>
        <w:tc>
          <w:tcPr>
            <w:tcW w:w="249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663071" w:rsidP="004150D6">
            <w:pPr>
              <w:spacing w:after="0" w:line="240" w:lineRule="auto"/>
              <w:ind w:left="120" w:right="120"/>
              <w:rPr>
                <w:rFonts w:ascii="Arial" w:eastAsia="Times New Roman" w:hAnsi="Arial" w:cs="Arial"/>
                <w:color w:val="000000"/>
                <w:sz w:val="18"/>
                <w:szCs w:val="18"/>
                <w:lang w:eastAsia="ru-RU"/>
              </w:rPr>
            </w:pPr>
            <w:hyperlink r:id="rId14" w:history="1">
              <w:r w:rsidR="004150D6" w:rsidRPr="004150D6">
                <w:rPr>
                  <w:rFonts w:ascii="Arial" w:eastAsia="Times New Roman" w:hAnsi="Arial" w:cs="Arial"/>
                  <w:color w:val="0065A2"/>
                  <w:sz w:val="18"/>
                  <w:szCs w:val="18"/>
                  <w:u w:val="single"/>
                  <w:lang w:eastAsia="ru-RU"/>
                </w:rPr>
                <w:t>Правила формирования и ведения федеральной информационной системы "Федеральный реестр сведений о документах об образовании и (или) о квалификации, документах об обучении"</w:t>
              </w:r>
            </w:hyperlink>
          </w:p>
        </w:tc>
        <w:tc>
          <w:tcPr>
            <w:tcW w:w="183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4150D6" w:rsidP="004150D6">
            <w:pPr>
              <w:spacing w:after="0" w:line="240" w:lineRule="auto"/>
              <w:ind w:left="120" w:right="120"/>
              <w:rPr>
                <w:rFonts w:ascii="Arial" w:eastAsia="Times New Roman" w:hAnsi="Arial" w:cs="Arial"/>
                <w:color w:val="000000"/>
                <w:sz w:val="18"/>
                <w:szCs w:val="18"/>
                <w:lang w:eastAsia="ru-RU"/>
              </w:rPr>
            </w:pPr>
            <w:r w:rsidRPr="004150D6">
              <w:rPr>
                <w:rFonts w:ascii="Arial" w:eastAsia="Times New Roman" w:hAnsi="Arial" w:cs="Arial"/>
                <w:color w:val="000000"/>
                <w:sz w:val="18"/>
                <w:szCs w:val="18"/>
                <w:lang w:eastAsia="ru-RU"/>
              </w:rPr>
              <w:t>постановление Правительства Российской</w:t>
            </w:r>
            <w:r w:rsidRPr="004150D6">
              <w:rPr>
                <w:rFonts w:ascii="Arial" w:eastAsia="Times New Roman" w:hAnsi="Arial" w:cs="Arial"/>
                <w:color w:val="000000"/>
                <w:sz w:val="18"/>
                <w:szCs w:val="18"/>
                <w:lang w:eastAsia="ru-RU"/>
              </w:rPr>
              <w:br/>
              <w:t>Федерации от 26 августа 2013 г. № 729</w:t>
            </w:r>
          </w:p>
        </w:tc>
        <w:tc>
          <w:tcPr>
            <w:tcW w:w="1937"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4150D6" w:rsidP="004150D6">
            <w:pPr>
              <w:spacing w:after="0" w:line="240" w:lineRule="auto"/>
              <w:ind w:left="120" w:right="120"/>
              <w:rPr>
                <w:rFonts w:ascii="Arial" w:eastAsia="Times New Roman" w:hAnsi="Arial" w:cs="Arial"/>
                <w:color w:val="000000"/>
                <w:sz w:val="18"/>
                <w:szCs w:val="18"/>
                <w:lang w:eastAsia="ru-RU"/>
              </w:rPr>
            </w:pPr>
            <w:r w:rsidRPr="004150D6">
              <w:rPr>
                <w:rFonts w:ascii="Arial" w:eastAsia="Times New Roman" w:hAnsi="Arial" w:cs="Arial"/>
                <w:color w:val="000000"/>
                <w:sz w:val="18"/>
                <w:szCs w:val="18"/>
                <w:lang w:eastAsia="ru-RU"/>
              </w:rPr>
              <w:t>организации,</w:t>
            </w:r>
            <w:r w:rsidRPr="004150D6">
              <w:rPr>
                <w:rFonts w:ascii="Arial" w:eastAsia="Times New Roman" w:hAnsi="Arial" w:cs="Arial"/>
                <w:color w:val="000000"/>
                <w:sz w:val="18"/>
                <w:szCs w:val="18"/>
                <w:lang w:eastAsia="ru-RU"/>
              </w:rPr>
              <w:br/>
              <w:t>осуществляющие образовательную деятельность,</w:t>
            </w:r>
            <w:r w:rsidRPr="004150D6">
              <w:rPr>
                <w:rFonts w:ascii="Arial" w:eastAsia="Times New Roman" w:hAnsi="Arial" w:cs="Arial"/>
                <w:color w:val="000000"/>
                <w:sz w:val="18"/>
                <w:szCs w:val="18"/>
                <w:lang w:eastAsia="ru-RU"/>
              </w:rPr>
              <w:br/>
              <w:t>органы местного самоуправления, осуществляющие управление в сфере образования</w:t>
            </w:r>
          </w:p>
        </w:tc>
        <w:tc>
          <w:tcPr>
            <w:tcW w:w="1678"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4150D6" w:rsidP="004150D6">
            <w:pPr>
              <w:spacing w:after="360" w:line="240" w:lineRule="auto"/>
              <w:ind w:left="120" w:right="120"/>
              <w:rPr>
                <w:rFonts w:ascii="Arial" w:eastAsia="Times New Roman" w:hAnsi="Arial" w:cs="Arial"/>
                <w:color w:val="000000"/>
                <w:sz w:val="18"/>
                <w:szCs w:val="18"/>
                <w:lang w:eastAsia="ru-RU"/>
              </w:rPr>
            </w:pPr>
            <w:r w:rsidRPr="004150D6">
              <w:rPr>
                <w:rFonts w:ascii="Arial" w:eastAsia="Times New Roman" w:hAnsi="Arial" w:cs="Arial"/>
                <w:color w:val="000000"/>
                <w:sz w:val="18"/>
                <w:szCs w:val="18"/>
                <w:lang w:eastAsia="ru-RU"/>
              </w:rPr>
              <w:t>пункты 2 – 5, пункты 8, 9</w:t>
            </w:r>
          </w:p>
        </w:tc>
      </w:tr>
    </w:tbl>
    <w:p w:rsidR="004150D6" w:rsidRPr="004150D6" w:rsidRDefault="004150D6" w:rsidP="004150D6">
      <w:pPr>
        <w:shd w:val="clear" w:color="auto" w:fill="FFFFFF"/>
        <w:spacing w:before="150" w:after="150" w:line="240" w:lineRule="auto"/>
        <w:jc w:val="center"/>
        <w:outlineLvl w:val="3"/>
        <w:rPr>
          <w:rFonts w:ascii="Arial" w:eastAsia="Times New Roman" w:hAnsi="Arial" w:cs="Arial"/>
          <w:color w:val="000000"/>
          <w:sz w:val="30"/>
          <w:szCs w:val="30"/>
          <w:lang w:eastAsia="ru-RU"/>
        </w:rPr>
      </w:pPr>
      <w:r w:rsidRPr="004150D6">
        <w:rPr>
          <w:rFonts w:ascii="Arial" w:eastAsia="Times New Roman" w:hAnsi="Arial" w:cs="Arial"/>
          <w:color w:val="000000"/>
          <w:sz w:val="30"/>
          <w:szCs w:val="30"/>
          <w:lang w:eastAsia="ru-RU"/>
        </w:rPr>
        <w:t>Раздел III. Нормативные правовые акты федеральных органов исполнительной власти и нормативные документы федеральных органов исполнительной власти </w:t>
      </w:r>
    </w:p>
    <w:tbl>
      <w:tblPr>
        <w:tblW w:w="8850" w:type="dxa"/>
        <w:tblBorders>
          <w:top w:val="single" w:sz="6" w:space="0" w:color="000000"/>
          <w:left w:val="single" w:sz="6" w:space="0" w:color="000000"/>
          <w:bottom w:val="single" w:sz="6" w:space="0" w:color="000000"/>
          <w:right w:val="single" w:sz="6" w:space="0" w:color="000000"/>
        </w:tblBorders>
        <w:shd w:val="clear" w:color="auto" w:fill="FFFFFF"/>
        <w:tblCellMar>
          <w:top w:w="420" w:type="dxa"/>
          <w:left w:w="420" w:type="dxa"/>
          <w:bottom w:w="420" w:type="dxa"/>
          <w:right w:w="420" w:type="dxa"/>
        </w:tblCellMar>
        <w:tblLook w:val="04A0" w:firstRow="1" w:lastRow="0" w:firstColumn="1" w:lastColumn="0" w:noHBand="0" w:noVBand="1"/>
      </w:tblPr>
      <w:tblGrid>
        <w:gridCol w:w="581"/>
        <w:gridCol w:w="2473"/>
        <w:gridCol w:w="1801"/>
        <w:gridCol w:w="1818"/>
        <w:gridCol w:w="2177"/>
      </w:tblGrid>
      <w:tr w:rsidR="004150D6" w:rsidRPr="004150D6" w:rsidTr="004150D6">
        <w:tc>
          <w:tcPr>
            <w:tcW w:w="569"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4150D6" w:rsidP="004150D6">
            <w:pPr>
              <w:spacing w:after="360" w:line="240" w:lineRule="auto"/>
              <w:ind w:left="120" w:right="120"/>
              <w:jc w:val="center"/>
              <w:rPr>
                <w:rFonts w:ascii="Arial" w:eastAsia="Times New Roman" w:hAnsi="Arial" w:cs="Arial"/>
                <w:color w:val="000000"/>
                <w:sz w:val="18"/>
                <w:szCs w:val="18"/>
                <w:lang w:eastAsia="ru-RU"/>
              </w:rPr>
            </w:pPr>
            <w:r w:rsidRPr="004150D6">
              <w:rPr>
                <w:rFonts w:ascii="Arial" w:eastAsia="Times New Roman" w:hAnsi="Arial" w:cs="Arial"/>
                <w:color w:val="000000"/>
                <w:sz w:val="18"/>
                <w:szCs w:val="18"/>
                <w:lang w:eastAsia="ru-RU"/>
              </w:rPr>
              <w:lastRenderedPageBreak/>
              <w:t>№ п/п</w:t>
            </w:r>
          </w:p>
        </w:tc>
        <w:tc>
          <w:tcPr>
            <w:tcW w:w="250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4150D6" w:rsidP="004150D6">
            <w:pPr>
              <w:spacing w:after="0" w:line="240" w:lineRule="auto"/>
              <w:ind w:left="120" w:right="120"/>
              <w:jc w:val="center"/>
              <w:rPr>
                <w:rFonts w:ascii="Arial" w:eastAsia="Times New Roman" w:hAnsi="Arial" w:cs="Arial"/>
                <w:color w:val="000000"/>
                <w:sz w:val="18"/>
                <w:szCs w:val="18"/>
                <w:lang w:eastAsia="ru-RU"/>
              </w:rPr>
            </w:pPr>
            <w:r w:rsidRPr="004150D6">
              <w:rPr>
                <w:rFonts w:ascii="Arial" w:eastAsia="Times New Roman" w:hAnsi="Arial" w:cs="Arial"/>
                <w:color w:val="000000"/>
                <w:sz w:val="18"/>
                <w:szCs w:val="18"/>
                <w:lang w:eastAsia="ru-RU"/>
              </w:rPr>
              <w:t>Наименование</w:t>
            </w:r>
            <w:r w:rsidRPr="004150D6">
              <w:rPr>
                <w:rFonts w:ascii="Arial" w:eastAsia="Times New Roman" w:hAnsi="Arial" w:cs="Arial"/>
                <w:color w:val="000000"/>
                <w:sz w:val="18"/>
                <w:szCs w:val="18"/>
                <w:lang w:eastAsia="ru-RU"/>
              </w:rPr>
              <w:br/>
              <w:t>документа</w:t>
            </w:r>
            <w:r w:rsidRPr="004150D6">
              <w:rPr>
                <w:rFonts w:ascii="Arial" w:eastAsia="Times New Roman" w:hAnsi="Arial" w:cs="Arial"/>
                <w:color w:val="000000"/>
                <w:sz w:val="18"/>
                <w:szCs w:val="18"/>
                <w:lang w:eastAsia="ru-RU"/>
              </w:rPr>
              <w:br/>
              <w:t>(обозначение)</w:t>
            </w:r>
          </w:p>
        </w:tc>
        <w:tc>
          <w:tcPr>
            <w:tcW w:w="120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4150D6" w:rsidP="004150D6">
            <w:pPr>
              <w:spacing w:after="360" w:line="240" w:lineRule="auto"/>
              <w:ind w:left="120" w:right="120"/>
              <w:jc w:val="center"/>
              <w:rPr>
                <w:rFonts w:ascii="Arial" w:eastAsia="Times New Roman" w:hAnsi="Arial" w:cs="Arial"/>
                <w:color w:val="000000"/>
                <w:sz w:val="18"/>
                <w:szCs w:val="18"/>
                <w:lang w:eastAsia="ru-RU"/>
              </w:rPr>
            </w:pPr>
            <w:r w:rsidRPr="004150D6">
              <w:rPr>
                <w:rFonts w:ascii="Arial" w:eastAsia="Times New Roman" w:hAnsi="Arial" w:cs="Arial"/>
                <w:color w:val="000000"/>
                <w:sz w:val="18"/>
                <w:szCs w:val="18"/>
                <w:lang w:eastAsia="ru-RU"/>
              </w:rPr>
              <w:t>Сведения об утверждении</w:t>
            </w:r>
          </w:p>
        </w:tc>
        <w:tc>
          <w:tcPr>
            <w:tcW w:w="177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4150D6" w:rsidP="004150D6">
            <w:pPr>
              <w:spacing w:after="0" w:line="240" w:lineRule="auto"/>
              <w:ind w:left="120" w:right="120"/>
              <w:jc w:val="center"/>
              <w:rPr>
                <w:rFonts w:ascii="Arial" w:eastAsia="Times New Roman" w:hAnsi="Arial" w:cs="Arial"/>
                <w:color w:val="000000"/>
                <w:sz w:val="18"/>
                <w:szCs w:val="18"/>
                <w:lang w:eastAsia="ru-RU"/>
              </w:rPr>
            </w:pPr>
            <w:r w:rsidRPr="004150D6">
              <w:rPr>
                <w:rFonts w:ascii="Arial" w:eastAsia="Times New Roman" w:hAnsi="Arial" w:cs="Arial"/>
                <w:color w:val="000000"/>
                <w:sz w:val="18"/>
                <w:szCs w:val="18"/>
                <w:lang w:eastAsia="ru-RU"/>
              </w:rPr>
              <w:t>Краткое описание круга лиц и (или)</w:t>
            </w:r>
            <w:r w:rsidRPr="004150D6">
              <w:rPr>
                <w:rFonts w:ascii="Arial" w:eastAsia="Times New Roman" w:hAnsi="Arial" w:cs="Arial"/>
                <w:color w:val="000000"/>
                <w:sz w:val="18"/>
                <w:szCs w:val="18"/>
                <w:lang w:eastAsia="ru-RU"/>
              </w:rPr>
              <w:br/>
              <w:t>перечня объектов,</w:t>
            </w:r>
            <w:r w:rsidRPr="004150D6">
              <w:rPr>
                <w:rFonts w:ascii="Arial" w:eastAsia="Times New Roman" w:hAnsi="Arial" w:cs="Arial"/>
                <w:color w:val="000000"/>
                <w:sz w:val="18"/>
                <w:szCs w:val="18"/>
                <w:lang w:eastAsia="ru-RU"/>
              </w:rPr>
              <w:br/>
              <w:t>в отношении</w:t>
            </w:r>
            <w:r w:rsidRPr="004150D6">
              <w:rPr>
                <w:rFonts w:ascii="Arial" w:eastAsia="Times New Roman" w:hAnsi="Arial" w:cs="Arial"/>
                <w:color w:val="000000"/>
                <w:sz w:val="18"/>
                <w:szCs w:val="18"/>
                <w:lang w:eastAsia="ru-RU"/>
              </w:rPr>
              <w:br/>
              <w:t>которых</w:t>
            </w:r>
            <w:r w:rsidRPr="004150D6">
              <w:rPr>
                <w:rFonts w:ascii="Arial" w:eastAsia="Times New Roman" w:hAnsi="Arial" w:cs="Arial"/>
                <w:color w:val="000000"/>
                <w:sz w:val="18"/>
                <w:szCs w:val="18"/>
                <w:lang w:eastAsia="ru-RU"/>
              </w:rPr>
              <w:br/>
              <w:t>устанавливаются</w:t>
            </w:r>
            <w:r w:rsidRPr="004150D6">
              <w:rPr>
                <w:rFonts w:ascii="Arial" w:eastAsia="Times New Roman" w:hAnsi="Arial" w:cs="Arial"/>
                <w:color w:val="000000"/>
                <w:sz w:val="18"/>
                <w:szCs w:val="18"/>
                <w:lang w:eastAsia="ru-RU"/>
              </w:rPr>
              <w:br/>
              <w:t>обязательные</w:t>
            </w:r>
            <w:r w:rsidRPr="004150D6">
              <w:rPr>
                <w:rFonts w:ascii="Arial" w:eastAsia="Times New Roman" w:hAnsi="Arial" w:cs="Arial"/>
                <w:color w:val="000000"/>
                <w:sz w:val="18"/>
                <w:szCs w:val="18"/>
                <w:lang w:eastAsia="ru-RU"/>
              </w:rPr>
              <w:br/>
              <w:t>требования</w:t>
            </w:r>
          </w:p>
        </w:tc>
        <w:tc>
          <w:tcPr>
            <w:tcW w:w="228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4150D6" w:rsidP="004150D6">
            <w:pPr>
              <w:spacing w:after="0" w:line="240" w:lineRule="auto"/>
              <w:ind w:left="120" w:right="120"/>
              <w:jc w:val="center"/>
              <w:rPr>
                <w:rFonts w:ascii="Arial" w:eastAsia="Times New Roman" w:hAnsi="Arial" w:cs="Arial"/>
                <w:color w:val="000000"/>
                <w:sz w:val="18"/>
                <w:szCs w:val="18"/>
                <w:lang w:eastAsia="ru-RU"/>
              </w:rPr>
            </w:pPr>
            <w:r w:rsidRPr="004150D6">
              <w:rPr>
                <w:rFonts w:ascii="Arial" w:eastAsia="Times New Roman" w:hAnsi="Arial" w:cs="Arial"/>
                <w:color w:val="000000"/>
                <w:sz w:val="18"/>
                <w:szCs w:val="18"/>
                <w:lang w:eastAsia="ru-RU"/>
              </w:rPr>
              <w:t>Указание на структурные единицы акта, соблюдение</w:t>
            </w:r>
            <w:r w:rsidRPr="004150D6">
              <w:rPr>
                <w:rFonts w:ascii="Arial" w:eastAsia="Times New Roman" w:hAnsi="Arial" w:cs="Arial"/>
                <w:color w:val="000000"/>
                <w:sz w:val="18"/>
                <w:szCs w:val="18"/>
                <w:lang w:eastAsia="ru-RU"/>
              </w:rPr>
              <w:br/>
              <w:t> которых</w:t>
            </w:r>
            <w:r w:rsidRPr="004150D6">
              <w:rPr>
                <w:rFonts w:ascii="Arial" w:eastAsia="Times New Roman" w:hAnsi="Arial" w:cs="Arial"/>
                <w:color w:val="000000"/>
                <w:sz w:val="18"/>
                <w:szCs w:val="18"/>
                <w:lang w:eastAsia="ru-RU"/>
              </w:rPr>
              <w:br/>
              <w:t>оценивается при проведении</w:t>
            </w:r>
            <w:r w:rsidRPr="004150D6">
              <w:rPr>
                <w:rFonts w:ascii="Arial" w:eastAsia="Times New Roman" w:hAnsi="Arial" w:cs="Arial"/>
                <w:color w:val="000000"/>
                <w:sz w:val="18"/>
                <w:szCs w:val="18"/>
                <w:lang w:eastAsia="ru-RU"/>
              </w:rPr>
              <w:br/>
              <w:t>мероприятий по контролю</w:t>
            </w:r>
          </w:p>
        </w:tc>
      </w:tr>
      <w:tr w:rsidR="004150D6" w:rsidRPr="004150D6" w:rsidTr="004150D6">
        <w:tc>
          <w:tcPr>
            <w:tcW w:w="569"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4150D6" w:rsidP="004150D6">
            <w:pPr>
              <w:spacing w:after="360" w:line="240" w:lineRule="auto"/>
              <w:ind w:left="120" w:right="120"/>
              <w:rPr>
                <w:rFonts w:ascii="Arial" w:eastAsia="Times New Roman" w:hAnsi="Arial" w:cs="Arial"/>
                <w:color w:val="000000"/>
                <w:sz w:val="18"/>
                <w:szCs w:val="18"/>
                <w:lang w:eastAsia="ru-RU"/>
              </w:rPr>
            </w:pPr>
            <w:r w:rsidRPr="004150D6">
              <w:rPr>
                <w:rFonts w:ascii="Arial" w:eastAsia="Times New Roman" w:hAnsi="Arial" w:cs="Arial"/>
                <w:color w:val="000000"/>
                <w:sz w:val="18"/>
                <w:szCs w:val="18"/>
                <w:lang w:eastAsia="ru-RU"/>
              </w:rPr>
              <w:t>1.</w:t>
            </w:r>
          </w:p>
        </w:tc>
        <w:tc>
          <w:tcPr>
            <w:tcW w:w="250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663071" w:rsidP="004150D6">
            <w:pPr>
              <w:spacing w:after="0" w:line="240" w:lineRule="auto"/>
              <w:ind w:left="120" w:right="120"/>
              <w:rPr>
                <w:rFonts w:ascii="Arial" w:eastAsia="Times New Roman" w:hAnsi="Arial" w:cs="Arial"/>
                <w:color w:val="000000"/>
                <w:sz w:val="18"/>
                <w:szCs w:val="18"/>
                <w:lang w:eastAsia="ru-RU"/>
              </w:rPr>
            </w:pPr>
            <w:hyperlink r:id="rId15" w:history="1">
              <w:r w:rsidR="004150D6" w:rsidRPr="004150D6">
                <w:rPr>
                  <w:rFonts w:ascii="Arial" w:eastAsia="Times New Roman" w:hAnsi="Arial" w:cs="Arial"/>
                  <w:color w:val="0065A2"/>
                  <w:sz w:val="18"/>
                  <w:szCs w:val="18"/>
                  <w:u w:val="single"/>
                  <w:lang w:eastAsia="ru-RU"/>
                </w:rPr>
                <w:t>Федеральный компонент государственных образовательных стандартов начального общего, основного общего и среднего (полного) общего образования</w:t>
              </w:r>
            </w:hyperlink>
          </w:p>
        </w:tc>
        <w:tc>
          <w:tcPr>
            <w:tcW w:w="120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4150D6" w:rsidP="004150D6">
            <w:pPr>
              <w:spacing w:after="0" w:line="240" w:lineRule="auto"/>
              <w:ind w:left="120" w:right="120"/>
              <w:rPr>
                <w:rFonts w:ascii="Arial" w:eastAsia="Times New Roman" w:hAnsi="Arial" w:cs="Arial"/>
                <w:color w:val="000000"/>
                <w:sz w:val="18"/>
                <w:szCs w:val="18"/>
                <w:lang w:eastAsia="ru-RU"/>
              </w:rPr>
            </w:pPr>
            <w:r w:rsidRPr="004150D6">
              <w:rPr>
                <w:rFonts w:ascii="Arial" w:eastAsia="Times New Roman" w:hAnsi="Arial" w:cs="Arial"/>
                <w:color w:val="000000"/>
                <w:sz w:val="18"/>
                <w:szCs w:val="18"/>
                <w:lang w:eastAsia="ru-RU"/>
              </w:rPr>
              <w:t>приказ</w:t>
            </w:r>
            <w:r w:rsidRPr="004150D6">
              <w:rPr>
                <w:rFonts w:ascii="Arial" w:eastAsia="Times New Roman" w:hAnsi="Arial" w:cs="Arial"/>
                <w:color w:val="000000"/>
                <w:sz w:val="18"/>
                <w:szCs w:val="18"/>
                <w:lang w:eastAsia="ru-RU"/>
              </w:rPr>
              <w:br/>
              <w:t>Министерства</w:t>
            </w:r>
            <w:r w:rsidRPr="004150D6">
              <w:rPr>
                <w:rFonts w:ascii="Arial" w:eastAsia="Times New Roman" w:hAnsi="Arial" w:cs="Arial"/>
                <w:color w:val="000000"/>
                <w:sz w:val="18"/>
                <w:szCs w:val="18"/>
                <w:lang w:eastAsia="ru-RU"/>
              </w:rPr>
              <w:br/>
              <w:t>образования</w:t>
            </w:r>
            <w:r w:rsidRPr="004150D6">
              <w:rPr>
                <w:rFonts w:ascii="Arial" w:eastAsia="Times New Roman" w:hAnsi="Arial" w:cs="Arial"/>
                <w:color w:val="000000"/>
                <w:sz w:val="18"/>
                <w:szCs w:val="18"/>
                <w:lang w:eastAsia="ru-RU"/>
              </w:rPr>
              <w:br/>
              <w:t>Российской</w:t>
            </w:r>
            <w:r w:rsidRPr="004150D6">
              <w:rPr>
                <w:rFonts w:ascii="Arial" w:eastAsia="Times New Roman" w:hAnsi="Arial" w:cs="Arial"/>
                <w:color w:val="000000"/>
                <w:sz w:val="18"/>
                <w:szCs w:val="18"/>
                <w:lang w:eastAsia="ru-RU"/>
              </w:rPr>
              <w:br/>
              <w:t>Федерации от 05 марта </w:t>
            </w:r>
            <w:r w:rsidRPr="004150D6">
              <w:rPr>
                <w:rFonts w:ascii="Arial" w:eastAsia="Times New Roman" w:hAnsi="Arial" w:cs="Arial"/>
                <w:color w:val="000000"/>
                <w:sz w:val="18"/>
                <w:szCs w:val="18"/>
                <w:lang w:eastAsia="ru-RU"/>
              </w:rPr>
              <w:br/>
              <w:t>2004 г. № 1089</w:t>
            </w:r>
          </w:p>
        </w:tc>
        <w:tc>
          <w:tcPr>
            <w:tcW w:w="177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4150D6" w:rsidP="004150D6">
            <w:pPr>
              <w:spacing w:after="0" w:line="240" w:lineRule="auto"/>
              <w:ind w:left="120" w:right="120"/>
              <w:rPr>
                <w:rFonts w:ascii="Arial" w:eastAsia="Times New Roman" w:hAnsi="Arial" w:cs="Arial"/>
                <w:color w:val="000000"/>
                <w:sz w:val="18"/>
                <w:szCs w:val="18"/>
                <w:lang w:eastAsia="ru-RU"/>
              </w:rPr>
            </w:pPr>
            <w:r w:rsidRPr="004150D6">
              <w:rPr>
                <w:rFonts w:ascii="Arial" w:eastAsia="Times New Roman" w:hAnsi="Arial" w:cs="Arial"/>
                <w:color w:val="000000"/>
                <w:sz w:val="18"/>
                <w:szCs w:val="18"/>
                <w:lang w:eastAsia="ru-RU"/>
              </w:rPr>
              <w:t>организации,</w:t>
            </w:r>
            <w:r w:rsidRPr="004150D6">
              <w:rPr>
                <w:rFonts w:ascii="Arial" w:eastAsia="Times New Roman" w:hAnsi="Arial" w:cs="Arial"/>
                <w:color w:val="000000"/>
                <w:sz w:val="18"/>
                <w:szCs w:val="18"/>
                <w:lang w:eastAsia="ru-RU"/>
              </w:rPr>
              <w:br/>
              <w:t>осуществляющие образовательную деятельность</w:t>
            </w:r>
          </w:p>
        </w:tc>
        <w:tc>
          <w:tcPr>
            <w:tcW w:w="228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4150D6" w:rsidP="004150D6">
            <w:pPr>
              <w:spacing w:after="360" w:line="240" w:lineRule="auto"/>
              <w:ind w:left="120" w:right="120"/>
              <w:rPr>
                <w:rFonts w:ascii="Arial" w:eastAsia="Times New Roman" w:hAnsi="Arial" w:cs="Arial"/>
                <w:color w:val="000000"/>
                <w:sz w:val="18"/>
                <w:szCs w:val="18"/>
                <w:lang w:eastAsia="ru-RU"/>
              </w:rPr>
            </w:pPr>
            <w:r w:rsidRPr="004150D6">
              <w:rPr>
                <w:rFonts w:ascii="Arial" w:eastAsia="Times New Roman" w:hAnsi="Arial" w:cs="Arial"/>
                <w:color w:val="000000"/>
                <w:sz w:val="18"/>
                <w:szCs w:val="18"/>
                <w:lang w:eastAsia="ru-RU"/>
              </w:rPr>
              <w:t>часть II приложения к приказу</w:t>
            </w:r>
          </w:p>
        </w:tc>
      </w:tr>
      <w:tr w:rsidR="004150D6" w:rsidRPr="004150D6" w:rsidTr="004150D6">
        <w:tc>
          <w:tcPr>
            <w:tcW w:w="569"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4150D6" w:rsidP="004150D6">
            <w:pPr>
              <w:spacing w:after="360" w:line="240" w:lineRule="auto"/>
              <w:ind w:left="120" w:right="120"/>
              <w:rPr>
                <w:rFonts w:ascii="Arial" w:eastAsia="Times New Roman" w:hAnsi="Arial" w:cs="Arial"/>
                <w:color w:val="000000"/>
                <w:sz w:val="18"/>
                <w:szCs w:val="18"/>
                <w:lang w:eastAsia="ru-RU"/>
              </w:rPr>
            </w:pPr>
            <w:r w:rsidRPr="004150D6">
              <w:rPr>
                <w:rFonts w:ascii="Arial" w:eastAsia="Times New Roman" w:hAnsi="Arial" w:cs="Arial"/>
                <w:color w:val="000000"/>
                <w:sz w:val="18"/>
                <w:szCs w:val="18"/>
                <w:lang w:eastAsia="ru-RU"/>
              </w:rPr>
              <w:t>2.</w:t>
            </w:r>
          </w:p>
        </w:tc>
        <w:tc>
          <w:tcPr>
            <w:tcW w:w="250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663071" w:rsidP="004150D6">
            <w:pPr>
              <w:spacing w:after="0" w:line="240" w:lineRule="auto"/>
              <w:ind w:left="120" w:right="120"/>
              <w:rPr>
                <w:rFonts w:ascii="Arial" w:eastAsia="Times New Roman" w:hAnsi="Arial" w:cs="Arial"/>
                <w:color w:val="000000"/>
                <w:sz w:val="18"/>
                <w:szCs w:val="18"/>
                <w:lang w:eastAsia="ru-RU"/>
              </w:rPr>
            </w:pPr>
            <w:hyperlink r:id="rId16" w:history="1">
              <w:r w:rsidR="004150D6" w:rsidRPr="004150D6">
                <w:rPr>
                  <w:rFonts w:ascii="Arial" w:eastAsia="Times New Roman" w:hAnsi="Arial" w:cs="Arial"/>
                  <w:color w:val="0065A2"/>
                  <w:sz w:val="18"/>
                  <w:szCs w:val="18"/>
                  <w:u w:val="single"/>
                  <w:lang w:eastAsia="ru-RU"/>
                </w:rPr>
                <w:t>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w:t>
              </w:r>
            </w:hyperlink>
          </w:p>
        </w:tc>
        <w:tc>
          <w:tcPr>
            <w:tcW w:w="120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4150D6" w:rsidP="004150D6">
            <w:pPr>
              <w:spacing w:after="0" w:line="240" w:lineRule="auto"/>
              <w:ind w:left="120" w:right="120"/>
              <w:rPr>
                <w:rFonts w:ascii="Arial" w:eastAsia="Times New Roman" w:hAnsi="Arial" w:cs="Arial"/>
                <w:color w:val="000000"/>
                <w:sz w:val="18"/>
                <w:szCs w:val="18"/>
                <w:lang w:eastAsia="ru-RU"/>
              </w:rPr>
            </w:pPr>
            <w:r w:rsidRPr="004150D6">
              <w:rPr>
                <w:rFonts w:ascii="Arial" w:eastAsia="Times New Roman" w:hAnsi="Arial" w:cs="Arial"/>
                <w:color w:val="000000"/>
                <w:sz w:val="18"/>
                <w:szCs w:val="18"/>
                <w:lang w:eastAsia="ru-RU"/>
              </w:rPr>
              <w:t>приказ</w:t>
            </w:r>
            <w:r w:rsidRPr="004150D6">
              <w:rPr>
                <w:rFonts w:ascii="Arial" w:eastAsia="Times New Roman" w:hAnsi="Arial" w:cs="Arial"/>
                <w:color w:val="000000"/>
                <w:sz w:val="18"/>
                <w:szCs w:val="18"/>
                <w:lang w:eastAsia="ru-RU"/>
              </w:rPr>
              <w:br/>
              <w:t>Министерства</w:t>
            </w:r>
            <w:r w:rsidRPr="004150D6">
              <w:rPr>
                <w:rFonts w:ascii="Arial" w:eastAsia="Times New Roman" w:hAnsi="Arial" w:cs="Arial"/>
                <w:color w:val="000000"/>
                <w:sz w:val="18"/>
                <w:szCs w:val="18"/>
                <w:lang w:eastAsia="ru-RU"/>
              </w:rPr>
              <w:br/>
              <w:t>образования и науки</w:t>
            </w:r>
            <w:r w:rsidRPr="004150D6">
              <w:rPr>
                <w:rFonts w:ascii="Arial" w:eastAsia="Times New Roman" w:hAnsi="Arial" w:cs="Arial"/>
                <w:color w:val="000000"/>
                <w:sz w:val="18"/>
                <w:szCs w:val="18"/>
                <w:lang w:eastAsia="ru-RU"/>
              </w:rPr>
              <w:br/>
              <w:t>Российской</w:t>
            </w:r>
            <w:r w:rsidRPr="004150D6">
              <w:rPr>
                <w:rFonts w:ascii="Arial" w:eastAsia="Times New Roman" w:hAnsi="Arial" w:cs="Arial"/>
                <w:color w:val="000000"/>
                <w:sz w:val="18"/>
                <w:szCs w:val="18"/>
                <w:lang w:eastAsia="ru-RU"/>
              </w:rPr>
              <w:br/>
              <w:t>Федерации</w:t>
            </w:r>
            <w:r w:rsidRPr="004150D6">
              <w:rPr>
                <w:rFonts w:ascii="Arial" w:eastAsia="Times New Roman" w:hAnsi="Arial" w:cs="Arial"/>
                <w:color w:val="000000"/>
                <w:sz w:val="18"/>
                <w:szCs w:val="18"/>
                <w:lang w:eastAsia="ru-RU"/>
              </w:rPr>
              <w:br/>
              <w:t>от 09 марта</w:t>
            </w:r>
            <w:r w:rsidRPr="004150D6">
              <w:rPr>
                <w:rFonts w:ascii="Arial" w:eastAsia="Times New Roman" w:hAnsi="Arial" w:cs="Arial"/>
                <w:color w:val="000000"/>
                <w:sz w:val="18"/>
                <w:szCs w:val="18"/>
                <w:lang w:eastAsia="ru-RU"/>
              </w:rPr>
              <w:br/>
              <w:t>2004 г. № 1312</w:t>
            </w:r>
          </w:p>
        </w:tc>
        <w:tc>
          <w:tcPr>
            <w:tcW w:w="177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4150D6" w:rsidP="004150D6">
            <w:pPr>
              <w:spacing w:after="0" w:line="240" w:lineRule="auto"/>
              <w:ind w:left="120" w:right="120"/>
              <w:rPr>
                <w:rFonts w:ascii="Arial" w:eastAsia="Times New Roman" w:hAnsi="Arial" w:cs="Arial"/>
                <w:color w:val="000000"/>
                <w:sz w:val="18"/>
                <w:szCs w:val="18"/>
                <w:lang w:eastAsia="ru-RU"/>
              </w:rPr>
            </w:pPr>
            <w:r w:rsidRPr="004150D6">
              <w:rPr>
                <w:rFonts w:ascii="Arial" w:eastAsia="Times New Roman" w:hAnsi="Arial" w:cs="Arial"/>
                <w:color w:val="000000"/>
                <w:sz w:val="18"/>
                <w:szCs w:val="18"/>
                <w:lang w:eastAsia="ru-RU"/>
              </w:rPr>
              <w:t>организации,</w:t>
            </w:r>
            <w:r w:rsidRPr="004150D6">
              <w:rPr>
                <w:rFonts w:ascii="Arial" w:eastAsia="Times New Roman" w:hAnsi="Arial" w:cs="Arial"/>
                <w:color w:val="000000"/>
                <w:sz w:val="18"/>
                <w:szCs w:val="18"/>
                <w:lang w:eastAsia="ru-RU"/>
              </w:rPr>
              <w:br/>
              <w:t>осуществляющие</w:t>
            </w:r>
            <w:r w:rsidRPr="004150D6">
              <w:rPr>
                <w:rFonts w:ascii="Arial" w:eastAsia="Times New Roman" w:hAnsi="Arial" w:cs="Arial"/>
                <w:color w:val="000000"/>
                <w:sz w:val="18"/>
                <w:szCs w:val="18"/>
                <w:lang w:eastAsia="ru-RU"/>
              </w:rPr>
              <w:br/>
              <w:t>образовательную</w:t>
            </w:r>
            <w:r w:rsidRPr="004150D6">
              <w:rPr>
                <w:rFonts w:ascii="Arial" w:eastAsia="Times New Roman" w:hAnsi="Arial" w:cs="Arial"/>
                <w:color w:val="000000"/>
                <w:sz w:val="18"/>
                <w:szCs w:val="18"/>
                <w:lang w:eastAsia="ru-RU"/>
              </w:rPr>
              <w:br/>
              <w:t>деятельность</w:t>
            </w:r>
          </w:p>
        </w:tc>
        <w:tc>
          <w:tcPr>
            <w:tcW w:w="228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4150D6" w:rsidP="004150D6">
            <w:pPr>
              <w:spacing w:after="360" w:line="240" w:lineRule="auto"/>
              <w:ind w:left="120" w:right="120"/>
              <w:rPr>
                <w:rFonts w:ascii="Arial" w:eastAsia="Times New Roman" w:hAnsi="Arial" w:cs="Arial"/>
                <w:color w:val="000000"/>
                <w:sz w:val="18"/>
                <w:szCs w:val="18"/>
                <w:lang w:eastAsia="ru-RU"/>
              </w:rPr>
            </w:pPr>
            <w:r w:rsidRPr="004150D6">
              <w:rPr>
                <w:rFonts w:ascii="Arial" w:eastAsia="Times New Roman" w:hAnsi="Arial" w:cs="Arial"/>
                <w:color w:val="000000"/>
                <w:sz w:val="18"/>
                <w:szCs w:val="18"/>
                <w:lang w:eastAsia="ru-RU"/>
              </w:rPr>
              <w:t>раздел II приложения к приказу</w:t>
            </w:r>
          </w:p>
        </w:tc>
      </w:tr>
      <w:tr w:rsidR="004150D6" w:rsidRPr="004150D6" w:rsidTr="004150D6">
        <w:tc>
          <w:tcPr>
            <w:tcW w:w="569"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4150D6" w:rsidP="004150D6">
            <w:pPr>
              <w:spacing w:after="360" w:line="240" w:lineRule="auto"/>
              <w:ind w:left="120" w:right="120"/>
              <w:rPr>
                <w:rFonts w:ascii="Arial" w:eastAsia="Times New Roman" w:hAnsi="Arial" w:cs="Arial"/>
                <w:color w:val="000000"/>
                <w:sz w:val="18"/>
                <w:szCs w:val="18"/>
                <w:lang w:eastAsia="ru-RU"/>
              </w:rPr>
            </w:pPr>
            <w:r w:rsidRPr="004150D6">
              <w:rPr>
                <w:rFonts w:ascii="Arial" w:eastAsia="Times New Roman" w:hAnsi="Arial" w:cs="Arial"/>
                <w:color w:val="000000"/>
                <w:sz w:val="18"/>
                <w:szCs w:val="18"/>
                <w:lang w:eastAsia="ru-RU"/>
              </w:rPr>
              <w:t>3.</w:t>
            </w:r>
          </w:p>
        </w:tc>
        <w:tc>
          <w:tcPr>
            <w:tcW w:w="250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663071" w:rsidP="004150D6">
            <w:pPr>
              <w:spacing w:after="0" w:line="240" w:lineRule="auto"/>
              <w:ind w:left="120" w:right="120"/>
              <w:rPr>
                <w:rFonts w:ascii="Arial" w:eastAsia="Times New Roman" w:hAnsi="Arial" w:cs="Arial"/>
                <w:color w:val="000000"/>
                <w:sz w:val="18"/>
                <w:szCs w:val="18"/>
                <w:lang w:eastAsia="ru-RU"/>
              </w:rPr>
            </w:pPr>
            <w:hyperlink r:id="rId17" w:history="1">
              <w:r w:rsidR="004150D6" w:rsidRPr="004150D6">
                <w:rPr>
                  <w:rFonts w:ascii="Arial" w:eastAsia="Times New Roman" w:hAnsi="Arial" w:cs="Arial"/>
                  <w:color w:val="0065A2"/>
                  <w:sz w:val="18"/>
                  <w:szCs w:val="18"/>
                  <w:u w:val="single"/>
                  <w:lang w:eastAsia="ru-RU"/>
                </w:rPr>
                <w:t>Единый квалификационный справочник должностей руководителей, специалистов и служащих, раздел "Квалификационные характеристики дол-жностей работников образования"</w:t>
              </w:r>
            </w:hyperlink>
          </w:p>
        </w:tc>
        <w:tc>
          <w:tcPr>
            <w:tcW w:w="120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4150D6" w:rsidP="004150D6">
            <w:pPr>
              <w:spacing w:after="0" w:line="240" w:lineRule="auto"/>
              <w:ind w:left="120" w:right="120"/>
              <w:rPr>
                <w:rFonts w:ascii="Arial" w:eastAsia="Times New Roman" w:hAnsi="Arial" w:cs="Arial"/>
                <w:color w:val="000000"/>
                <w:sz w:val="18"/>
                <w:szCs w:val="18"/>
                <w:lang w:eastAsia="ru-RU"/>
              </w:rPr>
            </w:pPr>
            <w:r w:rsidRPr="004150D6">
              <w:rPr>
                <w:rFonts w:ascii="Arial" w:eastAsia="Times New Roman" w:hAnsi="Arial" w:cs="Arial"/>
                <w:color w:val="000000"/>
                <w:sz w:val="18"/>
                <w:szCs w:val="18"/>
                <w:lang w:eastAsia="ru-RU"/>
              </w:rPr>
              <w:t>приказ</w:t>
            </w:r>
            <w:r w:rsidRPr="004150D6">
              <w:rPr>
                <w:rFonts w:ascii="Arial" w:eastAsia="Times New Roman" w:hAnsi="Arial" w:cs="Arial"/>
                <w:color w:val="000000"/>
                <w:sz w:val="18"/>
                <w:szCs w:val="18"/>
                <w:lang w:eastAsia="ru-RU"/>
              </w:rPr>
              <w:br/>
              <w:t>Министерства здравоохранения и социального</w:t>
            </w:r>
            <w:r w:rsidRPr="004150D6">
              <w:rPr>
                <w:rFonts w:ascii="Arial" w:eastAsia="Times New Roman" w:hAnsi="Arial" w:cs="Arial"/>
                <w:color w:val="000000"/>
                <w:sz w:val="18"/>
                <w:szCs w:val="18"/>
                <w:lang w:eastAsia="ru-RU"/>
              </w:rPr>
              <w:br/>
              <w:t>развития</w:t>
            </w:r>
            <w:r w:rsidRPr="004150D6">
              <w:rPr>
                <w:rFonts w:ascii="Arial" w:eastAsia="Times New Roman" w:hAnsi="Arial" w:cs="Arial"/>
                <w:color w:val="000000"/>
                <w:sz w:val="18"/>
                <w:szCs w:val="18"/>
                <w:lang w:eastAsia="ru-RU"/>
              </w:rPr>
              <w:br/>
              <w:t>Российской</w:t>
            </w:r>
            <w:r w:rsidRPr="004150D6">
              <w:rPr>
                <w:rFonts w:ascii="Arial" w:eastAsia="Times New Roman" w:hAnsi="Arial" w:cs="Arial"/>
                <w:color w:val="000000"/>
                <w:sz w:val="18"/>
                <w:szCs w:val="18"/>
                <w:lang w:eastAsia="ru-RU"/>
              </w:rPr>
              <w:br/>
              <w:t>Федерации от 26 августа</w:t>
            </w:r>
            <w:r w:rsidRPr="004150D6">
              <w:rPr>
                <w:rFonts w:ascii="Arial" w:eastAsia="Times New Roman" w:hAnsi="Arial" w:cs="Arial"/>
                <w:color w:val="000000"/>
                <w:sz w:val="18"/>
                <w:szCs w:val="18"/>
                <w:lang w:eastAsia="ru-RU"/>
              </w:rPr>
              <w:br/>
              <w:t>2010 г. № 761 н</w:t>
            </w:r>
          </w:p>
        </w:tc>
        <w:tc>
          <w:tcPr>
            <w:tcW w:w="177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4150D6" w:rsidP="004150D6">
            <w:pPr>
              <w:spacing w:after="0" w:line="240" w:lineRule="auto"/>
              <w:ind w:left="120" w:right="120"/>
              <w:rPr>
                <w:rFonts w:ascii="Arial" w:eastAsia="Times New Roman" w:hAnsi="Arial" w:cs="Arial"/>
                <w:color w:val="000000"/>
                <w:sz w:val="18"/>
                <w:szCs w:val="18"/>
                <w:lang w:eastAsia="ru-RU"/>
              </w:rPr>
            </w:pPr>
            <w:r w:rsidRPr="004150D6">
              <w:rPr>
                <w:rFonts w:ascii="Arial" w:eastAsia="Times New Roman" w:hAnsi="Arial" w:cs="Arial"/>
                <w:color w:val="000000"/>
                <w:sz w:val="18"/>
                <w:szCs w:val="18"/>
                <w:lang w:eastAsia="ru-RU"/>
              </w:rPr>
              <w:t>организации,</w:t>
            </w:r>
            <w:r w:rsidRPr="004150D6">
              <w:rPr>
                <w:rFonts w:ascii="Arial" w:eastAsia="Times New Roman" w:hAnsi="Arial" w:cs="Arial"/>
                <w:color w:val="000000"/>
                <w:sz w:val="18"/>
                <w:szCs w:val="18"/>
                <w:lang w:eastAsia="ru-RU"/>
              </w:rPr>
              <w:br/>
              <w:t>осуществляющие</w:t>
            </w:r>
            <w:r w:rsidRPr="004150D6">
              <w:rPr>
                <w:rFonts w:ascii="Arial" w:eastAsia="Times New Roman" w:hAnsi="Arial" w:cs="Arial"/>
                <w:color w:val="000000"/>
                <w:sz w:val="18"/>
                <w:szCs w:val="18"/>
                <w:lang w:eastAsia="ru-RU"/>
              </w:rPr>
              <w:br/>
              <w:t>образовательную</w:t>
            </w:r>
            <w:r w:rsidRPr="004150D6">
              <w:rPr>
                <w:rFonts w:ascii="Arial" w:eastAsia="Times New Roman" w:hAnsi="Arial" w:cs="Arial"/>
                <w:color w:val="000000"/>
                <w:sz w:val="18"/>
                <w:szCs w:val="18"/>
                <w:lang w:eastAsia="ru-RU"/>
              </w:rPr>
              <w:br/>
              <w:t>деятельность,</w:t>
            </w:r>
            <w:r w:rsidRPr="004150D6">
              <w:rPr>
                <w:rFonts w:ascii="Arial" w:eastAsia="Times New Roman" w:hAnsi="Arial" w:cs="Arial"/>
                <w:color w:val="000000"/>
                <w:sz w:val="18"/>
                <w:szCs w:val="18"/>
                <w:lang w:eastAsia="ru-RU"/>
              </w:rPr>
              <w:br/>
              <w:t>органы местного самоуправления, осуществляющие управление в сфере образования</w:t>
            </w:r>
          </w:p>
        </w:tc>
        <w:tc>
          <w:tcPr>
            <w:tcW w:w="228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4150D6" w:rsidP="004150D6">
            <w:pPr>
              <w:spacing w:after="360" w:line="240" w:lineRule="auto"/>
              <w:ind w:left="120" w:right="120"/>
              <w:rPr>
                <w:rFonts w:ascii="Arial" w:eastAsia="Times New Roman" w:hAnsi="Arial" w:cs="Arial"/>
                <w:color w:val="000000"/>
                <w:sz w:val="18"/>
                <w:szCs w:val="18"/>
                <w:lang w:eastAsia="ru-RU"/>
              </w:rPr>
            </w:pPr>
            <w:r w:rsidRPr="004150D6">
              <w:rPr>
                <w:rFonts w:ascii="Arial" w:eastAsia="Times New Roman" w:hAnsi="Arial" w:cs="Arial"/>
                <w:color w:val="000000"/>
                <w:sz w:val="18"/>
                <w:szCs w:val="18"/>
                <w:lang w:eastAsia="ru-RU"/>
              </w:rPr>
              <w:t>разделы I, II, III</w:t>
            </w:r>
          </w:p>
        </w:tc>
      </w:tr>
      <w:tr w:rsidR="004150D6" w:rsidRPr="004150D6" w:rsidTr="004150D6">
        <w:tc>
          <w:tcPr>
            <w:tcW w:w="569"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4150D6" w:rsidP="004150D6">
            <w:pPr>
              <w:spacing w:after="360" w:line="240" w:lineRule="auto"/>
              <w:ind w:left="120" w:right="120"/>
              <w:rPr>
                <w:rFonts w:ascii="Arial" w:eastAsia="Times New Roman" w:hAnsi="Arial" w:cs="Arial"/>
                <w:color w:val="000000"/>
                <w:sz w:val="18"/>
                <w:szCs w:val="18"/>
                <w:lang w:eastAsia="ru-RU"/>
              </w:rPr>
            </w:pPr>
            <w:r w:rsidRPr="004150D6">
              <w:rPr>
                <w:rFonts w:ascii="Arial" w:eastAsia="Times New Roman" w:hAnsi="Arial" w:cs="Arial"/>
                <w:color w:val="000000"/>
                <w:sz w:val="18"/>
                <w:szCs w:val="18"/>
                <w:lang w:eastAsia="ru-RU"/>
              </w:rPr>
              <w:t>4.</w:t>
            </w:r>
          </w:p>
        </w:tc>
        <w:tc>
          <w:tcPr>
            <w:tcW w:w="250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663071" w:rsidP="004150D6">
            <w:pPr>
              <w:spacing w:after="0" w:line="240" w:lineRule="auto"/>
              <w:ind w:left="120" w:right="120"/>
              <w:rPr>
                <w:rFonts w:ascii="Arial" w:eastAsia="Times New Roman" w:hAnsi="Arial" w:cs="Arial"/>
                <w:color w:val="000000"/>
                <w:sz w:val="18"/>
                <w:szCs w:val="18"/>
                <w:lang w:eastAsia="ru-RU"/>
              </w:rPr>
            </w:pPr>
            <w:hyperlink r:id="rId18" w:history="1">
              <w:r w:rsidR="004150D6" w:rsidRPr="004150D6">
                <w:rPr>
                  <w:rFonts w:ascii="Arial" w:eastAsia="Times New Roman" w:hAnsi="Arial" w:cs="Arial"/>
                  <w:color w:val="0065A2"/>
                  <w:sz w:val="18"/>
                  <w:szCs w:val="18"/>
                  <w:u w:val="single"/>
                  <w:lang w:eastAsia="ru-RU"/>
                </w:rPr>
                <w:t>Единый квалификационный справочник должностей руководителей, специалистов и служащих, раздел "Квалификационные характеристики дол-жностей руководителей и специалистов высшего профессионального и дополнительного профессионального образования"</w:t>
              </w:r>
            </w:hyperlink>
          </w:p>
        </w:tc>
        <w:tc>
          <w:tcPr>
            <w:tcW w:w="120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4150D6" w:rsidP="004150D6">
            <w:pPr>
              <w:spacing w:after="0" w:line="240" w:lineRule="auto"/>
              <w:ind w:left="120" w:right="120"/>
              <w:rPr>
                <w:rFonts w:ascii="Arial" w:eastAsia="Times New Roman" w:hAnsi="Arial" w:cs="Arial"/>
                <w:color w:val="000000"/>
                <w:sz w:val="18"/>
                <w:szCs w:val="18"/>
                <w:lang w:eastAsia="ru-RU"/>
              </w:rPr>
            </w:pPr>
            <w:r w:rsidRPr="004150D6">
              <w:rPr>
                <w:rFonts w:ascii="Arial" w:eastAsia="Times New Roman" w:hAnsi="Arial" w:cs="Arial"/>
                <w:color w:val="000000"/>
                <w:sz w:val="18"/>
                <w:szCs w:val="18"/>
                <w:lang w:eastAsia="ru-RU"/>
              </w:rPr>
              <w:t>приказ</w:t>
            </w:r>
            <w:r w:rsidRPr="004150D6">
              <w:rPr>
                <w:rFonts w:ascii="Arial" w:eastAsia="Times New Roman" w:hAnsi="Arial" w:cs="Arial"/>
                <w:color w:val="000000"/>
                <w:sz w:val="18"/>
                <w:szCs w:val="18"/>
                <w:lang w:eastAsia="ru-RU"/>
              </w:rPr>
              <w:br/>
              <w:t>Министерства здравоохранения и социального</w:t>
            </w:r>
            <w:r w:rsidRPr="004150D6">
              <w:rPr>
                <w:rFonts w:ascii="Arial" w:eastAsia="Times New Roman" w:hAnsi="Arial" w:cs="Arial"/>
                <w:color w:val="000000"/>
                <w:sz w:val="18"/>
                <w:szCs w:val="18"/>
                <w:lang w:eastAsia="ru-RU"/>
              </w:rPr>
              <w:br/>
              <w:t>развития</w:t>
            </w:r>
            <w:r w:rsidRPr="004150D6">
              <w:rPr>
                <w:rFonts w:ascii="Arial" w:eastAsia="Times New Roman" w:hAnsi="Arial" w:cs="Arial"/>
                <w:color w:val="000000"/>
                <w:sz w:val="18"/>
                <w:szCs w:val="18"/>
                <w:lang w:eastAsia="ru-RU"/>
              </w:rPr>
              <w:br/>
              <w:t>Российской</w:t>
            </w:r>
            <w:r w:rsidRPr="004150D6">
              <w:rPr>
                <w:rFonts w:ascii="Arial" w:eastAsia="Times New Roman" w:hAnsi="Arial" w:cs="Arial"/>
                <w:color w:val="000000"/>
                <w:sz w:val="18"/>
                <w:szCs w:val="18"/>
                <w:lang w:eastAsia="ru-RU"/>
              </w:rPr>
              <w:br/>
              <w:t>Федерации от 11 января 2011 г. № 1 н</w:t>
            </w:r>
          </w:p>
        </w:tc>
        <w:tc>
          <w:tcPr>
            <w:tcW w:w="177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4150D6" w:rsidP="004150D6">
            <w:pPr>
              <w:spacing w:after="0" w:line="240" w:lineRule="auto"/>
              <w:ind w:left="120" w:right="120"/>
              <w:rPr>
                <w:rFonts w:ascii="Arial" w:eastAsia="Times New Roman" w:hAnsi="Arial" w:cs="Arial"/>
                <w:color w:val="000000"/>
                <w:sz w:val="18"/>
                <w:szCs w:val="18"/>
                <w:lang w:eastAsia="ru-RU"/>
              </w:rPr>
            </w:pPr>
            <w:r w:rsidRPr="004150D6">
              <w:rPr>
                <w:rFonts w:ascii="Arial" w:eastAsia="Times New Roman" w:hAnsi="Arial" w:cs="Arial"/>
                <w:color w:val="000000"/>
                <w:sz w:val="18"/>
                <w:szCs w:val="18"/>
                <w:lang w:eastAsia="ru-RU"/>
              </w:rPr>
              <w:t>организации,</w:t>
            </w:r>
            <w:r w:rsidRPr="004150D6">
              <w:rPr>
                <w:rFonts w:ascii="Arial" w:eastAsia="Times New Roman" w:hAnsi="Arial" w:cs="Arial"/>
                <w:color w:val="000000"/>
                <w:sz w:val="18"/>
                <w:szCs w:val="18"/>
                <w:lang w:eastAsia="ru-RU"/>
              </w:rPr>
              <w:br/>
              <w:t>осуществляющие образовательную деятельность</w:t>
            </w:r>
          </w:p>
        </w:tc>
        <w:tc>
          <w:tcPr>
            <w:tcW w:w="228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4150D6" w:rsidP="004150D6">
            <w:pPr>
              <w:spacing w:after="360" w:line="240" w:lineRule="auto"/>
              <w:ind w:left="120" w:right="120"/>
              <w:rPr>
                <w:rFonts w:ascii="Arial" w:eastAsia="Times New Roman" w:hAnsi="Arial" w:cs="Arial"/>
                <w:color w:val="000000"/>
                <w:sz w:val="18"/>
                <w:szCs w:val="18"/>
                <w:lang w:eastAsia="ru-RU"/>
              </w:rPr>
            </w:pPr>
            <w:r w:rsidRPr="004150D6">
              <w:rPr>
                <w:rFonts w:ascii="Arial" w:eastAsia="Times New Roman" w:hAnsi="Arial" w:cs="Arial"/>
                <w:color w:val="000000"/>
                <w:sz w:val="18"/>
                <w:szCs w:val="18"/>
                <w:lang w:eastAsia="ru-RU"/>
              </w:rPr>
              <w:t>разделы I, II, III</w:t>
            </w:r>
          </w:p>
        </w:tc>
      </w:tr>
      <w:tr w:rsidR="004150D6" w:rsidRPr="004150D6" w:rsidTr="004150D6">
        <w:tc>
          <w:tcPr>
            <w:tcW w:w="569"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4150D6" w:rsidP="004150D6">
            <w:pPr>
              <w:spacing w:after="360" w:line="240" w:lineRule="auto"/>
              <w:ind w:left="120" w:right="120"/>
              <w:rPr>
                <w:rFonts w:ascii="Arial" w:eastAsia="Times New Roman" w:hAnsi="Arial" w:cs="Arial"/>
                <w:color w:val="000000"/>
                <w:sz w:val="18"/>
                <w:szCs w:val="18"/>
                <w:lang w:eastAsia="ru-RU"/>
              </w:rPr>
            </w:pPr>
            <w:r w:rsidRPr="004150D6">
              <w:rPr>
                <w:rFonts w:ascii="Arial" w:eastAsia="Times New Roman" w:hAnsi="Arial" w:cs="Arial"/>
                <w:color w:val="000000"/>
                <w:sz w:val="18"/>
                <w:szCs w:val="18"/>
                <w:lang w:eastAsia="ru-RU"/>
              </w:rPr>
              <w:t>5.</w:t>
            </w:r>
          </w:p>
        </w:tc>
        <w:tc>
          <w:tcPr>
            <w:tcW w:w="250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663071" w:rsidP="004150D6">
            <w:pPr>
              <w:spacing w:after="0" w:line="240" w:lineRule="auto"/>
              <w:ind w:left="120" w:right="120"/>
              <w:rPr>
                <w:rFonts w:ascii="Arial" w:eastAsia="Times New Roman" w:hAnsi="Arial" w:cs="Arial"/>
                <w:color w:val="000000"/>
                <w:sz w:val="18"/>
                <w:szCs w:val="18"/>
                <w:lang w:eastAsia="ru-RU"/>
              </w:rPr>
            </w:pPr>
            <w:hyperlink r:id="rId19" w:history="1">
              <w:r w:rsidR="004150D6" w:rsidRPr="004150D6">
                <w:rPr>
                  <w:rFonts w:ascii="Arial" w:eastAsia="Times New Roman" w:hAnsi="Arial" w:cs="Arial"/>
                  <w:color w:val="0065A2"/>
                  <w:sz w:val="18"/>
                  <w:szCs w:val="18"/>
                  <w:u w:val="single"/>
                  <w:lang w:eastAsia="ru-RU"/>
                </w:rPr>
                <w:t>Федеральный государственный образовательный стандарт начального общего образования</w:t>
              </w:r>
            </w:hyperlink>
          </w:p>
        </w:tc>
        <w:tc>
          <w:tcPr>
            <w:tcW w:w="120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4150D6" w:rsidP="004150D6">
            <w:pPr>
              <w:spacing w:after="0" w:line="240" w:lineRule="auto"/>
              <w:ind w:left="120" w:right="120"/>
              <w:rPr>
                <w:rFonts w:ascii="Arial" w:eastAsia="Times New Roman" w:hAnsi="Arial" w:cs="Arial"/>
                <w:color w:val="000000"/>
                <w:sz w:val="18"/>
                <w:szCs w:val="18"/>
                <w:lang w:eastAsia="ru-RU"/>
              </w:rPr>
            </w:pPr>
            <w:r w:rsidRPr="004150D6">
              <w:rPr>
                <w:rFonts w:ascii="Arial" w:eastAsia="Times New Roman" w:hAnsi="Arial" w:cs="Arial"/>
                <w:color w:val="000000"/>
                <w:sz w:val="18"/>
                <w:szCs w:val="18"/>
                <w:lang w:eastAsia="ru-RU"/>
              </w:rPr>
              <w:t>приказ</w:t>
            </w:r>
            <w:r w:rsidRPr="004150D6">
              <w:rPr>
                <w:rFonts w:ascii="Arial" w:eastAsia="Times New Roman" w:hAnsi="Arial" w:cs="Arial"/>
                <w:color w:val="000000"/>
                <w:sz w:val="18"/>
                <w:szCs w:val="18"/>
                <w:lang w:eastAsia="ru-RU"/>
              </w:rPr>
              <w:br/>
              <w:t>Министерства</w:t>
            </w:r>
            <w:r w:rsidRPr="004150D6">
              <w:rPr>
                <w:rFonts w:ascii="Arial" w:eastAsia="Times New Roman" w:hAnsi="Arial" w:cs="Arial"/>
                <w:color w:val="000000"/>
                <w:sz w:val="18"/>
                <w:szCs w:val="18"/>
                <w:lang w:eastAsia="ru-RU"/>
              </w:rPr>
              <w:br/>
              <w:t>образования и науки Российской</w:t>
            </w:r>
            <w:r w:rsidRPr="004150D6">
              <w:rPr>
                <w:rFonts w:ascii="Arial" w:eastAsia="Times New Roman" w:hAnsi="Arial" w:cs="Arial"/>
                <w:color w:val="000000"/>
                <w:sz w:val="18"/>
                <w:szCs w:val="18"/>
                <w:lang w:eastAsia="ru-RU"/>
              </w:rPr>
              <w:br/>
              <w:t>Федерации от 06 октября 2009 г. № 373</w:t>
            </w:r>
          </w:p>
        </w:tc>
        <w:tc>
          <w:tcPr>
            <w:tcW w:w="177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4150D6" w:rsidP="004150D6">
            <w:pPr>
              <w:spacing w:after="0" w:line="240" w:lineRule="auto"/>
              <w:ind w:left="120" w:right="120"/>
              <w:rPr>
                <w:rFonts w:ascii="Arial" w:eastAsia="Times New Roman" w:hAnsi="Arial" w:cs="Arial"/>
                <w:color w:val="000000"/>
                <w:sz w:val="18"/>
                <w:szCs w:val="18"/>
                <w:lang w:eastAsia="ru-RU"/>
              </w:rPr>
            </w:pPr>
            <w:r w:rsidRPr="004150D6">
              <w:rPr>
                <w:rFonts w:ascii="Arial" w:eastAsia="Times New Roman" w:hAnsi="Arial" w:cs="Arial"/>
                <w:color w:val="000000"/>
                <w:sz w:val="18"/>
                <w:szCs w:val="18"/>
                <w:lang w:eastAsia="ru-RU"/>
              </w:rPr>
              <w:t>организации,</w:t>
            </w:r>
            <w:r w:rsidRPr="004150D6">
              <w:rPr>
                <w:rFonts w:ascii="Arial" w:eastAsia="Times New Roman" w:hAnsi="Arial" w:cs="Arial"/>
                <w:color w:val="000000"/>
                <w:sz w:val="18"/>
                <w:szCs w:val="18"/>
                <w:lang w:eastAsia="ru-RU"/>
              </w:rPr>
              <w:br/>
              <w:t>осуществляющие образовательную деятельность</w:t>
            </w:r>
          </w:p>
        </w:tc>
        <w:tc>
          <w:tcPr>
            <w:tcW w:w="228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4150D6" w:rsidP="004150D6">
            <w:pPr>
              <w:spacing w:after="360" w:line="240" w:lineRule="auto"/>
              <w:ind w:left="120" w:right="120"/>
              <w:rPr>
                <w:rFonts w:ascii="Arial" w:eastAsia="Times New Roman" w:hAnsi="Arial" w:cs="Arial"/>
                <w:color w:val="000000"/>
                <w:sz w:val="18"/>
                <w:szCs w:val="18"/>
                <w:lang w:eastAsia="ru-RU"/>
              </w:rPr>
            </w:pPr>
            <w:r w:rsidRPr="004150D6">
              <w:rPr>
                <w:rFonts w:ascii="Arial" w:eastAsia="Times New Roman" w:hAnsi="Arial" w:cs="Arial"/>
                <w:color w:val="000000"/>
                <w:sz w:val="18"/>
                <w:szCs w:val="18"/>
                <w:lang w:eastAsia="ru-RU"/>
              </w:rPr>
              <w:t>разделы I – IV</w:t>
            </w:r>
          </w:p>
        </w:tc>
      </w:tr>
      <w:tr w:rsidR="004150D6" w:rsidRPr="004150D6" w:rsidTr="004150D6">
        <w:tc>
          <w:tcPr>
            <w:tcW w:w="569"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4150D6" w:rsidP="004150D6">
            <w:pPr>
              <w:spacing w:after="360" w:line="240" w:lineRule="auto"/>
              <w:ind w:left="120" w:right="120"/>
              <w:rPr>
                <w:rFonts w:ascii="Arial" w:eastAsia="Times New Roman" w:hAnsi="Arial" w:cs="Arial"/>
                <w:color w:val="000000"/>
                <w:sz w:val="18"/>
                <w:szCs w:val="18"/>
                <w:lang w:eastAsia="ru-RU"/>
              </w:rPr>
            </w:pPr>
            <w:r w:rsidRPr="004150D6">
              <w:rPr>
                <w:rFonts w:ascii="Arial" w:eastAsia="Times New Roman" w:hAnsi="Arial" w:cs="Arial"/>
                <w:color w:val="000000"/>
                <w:sz w:val="18"/>
                <w:szCs w:val="18"/>
                <w:lang w:eastAsia="ru-RU"/>
              </w:rPr>
              <w:t>6.</w:t>
            </w:r>
          </w:p>
        </w:tc>
        <w:tc>
          <w:tcPr>
            <w:tcW w:w="250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663071" w:rsidP="004150D6">
            <w:pPr>
              <w:spacing w:after="0" w:line="240" w:lineRule="auto"/>
              <w:ind w:left="120" w:right="120"/>
              <w:rPr>
                <w:rFonts w:ascii="Arial" w:eastAsia="Times New Roman" w:hAnsi="Arial" w:cs="Arial"/>
                <w:color w:val="000000"/>
                <w:sz w:val="18"/>
                <w:szCs w:val="18"/>
                <w:lang w:eastAsia="ru-RU"/>
              </w:rPr>
            </w:pPr>
            <w:hyperlink r:id="rId20" w:history="1">
              <w:r w:rsidR="004150D6" w:rsidRPr="004150D6">
                <w:rPr>
                  <w:rFonts w:ascii="Arial" w:eastAsia="Times New Roman" w:hAnsi="Arial" w:cs="Arial"/>
                  <w:color w:val="0065A2"/>
                  <w:sz w:val="18"/>
                  <w:szCs w:val="18"/>
                  <w:u w:val="single"/>
                  <w:lang w:eastAsia="ru-RU"/>
                </w:rPr>
                <w:t>Федеральный государственный образовательный стандарт основного общего образования</w:t>
              </w:r>
            </w:hyperlink>
          </w:p>
        </w:tc>
        <w:tc>
          <w:tcPr>
            <w:tcW w:w="120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4150D6" w:rsidP="004150D6">
            <w:pPr>
              <w:spacing w:after="0" w:line="240" w:lineRule="auto"/>
              <w:ind w:left="120" w:right="120"/>
              <w:rPr>
                <w:rFonts w:ascii="Arial" w:eastAsia="Times New Roman" w:hAnsi="Arial" w:cs="Arial"/>
                <w:color w:val="000000"/>
                <w:sz w:val="18"/>
                <w:szCs w:val="18"/>
                <w:lang w:eastAsia="ru-RU"/>
              </w:rPr>
            </w:pPr>
            <w:r w:rsidRPr="004150D6">
              <w:rPr>
                <w:rFonts w:ascii="Arial" w:eastAsia="Times New Roman" w:hAnsi="Arial" w:cs="Arial"/>
                <w:color w:val="000000"/>
                <w:sz w:val="18"/>
                <w:szCs w:val="18"/>
                <w:lang w:eastAsia="ru-RU"/>
              </w:rPr>
              <w:t>приказ</w:t>
            </w:r>
            <w:r w:rsidRPr="004150D6">
              <w:rPr>
                <w:rFonts w:ascii="Arial" w:eastAsia="Times New Roman" w:hAnsi="Arial" w:cs="Arial"/>
                <w:color w:val="000000"/>
                <w:sz w:val="18"/>
                <w:szCs w:val="18"/>
                <w:lang w:eastAsia="ru-RU"/>
              </w:rPr>
              <w:br/>
              <w:t>Министерства</w:t>
            </w:r>
            <w:r w:rsidRPr="004150D6">
              <w:rPr>
                <w:rFonts w:ascii="Arial" w:eastAsia="Times New Roman" w:hAnsi="Arial" w:cs="Arial"/>
                <w:color w:val="000000"/>
                <w:sz w:val="18"/>
                <w:szCs w:val="18"/>
                <w:lang w:eastAsia="ru-RU"/>
              </w:rPr>
              <w:br/>
              <w:t>образования и науки Российской</w:t>
            </w:r>
            <w:r w:rsidRPr="004150D6">
              <w:rPr>
                <w:rFonts w:ascii="Arial" w:eastAsia="Times New Roman" w:hAnsi="Arial" w:cs="Arial"/>
                <w:color w:val="000000"/>
                <w:sz w:val="18"/>
                <w:szCs w:val="18"/>
                <w:lang w:eastAsia="ru-RU"/>
              </w:rPr>
              <w:br/>
              <w:t xml:space="preserve">Федерации </w:t>
            </w:r>
            <w:r w:rsidRPr="004150D6">
              <w:rPr>
                <w:rFonts w:ascii="Arial" w:eastAsia="Times New Roman" w:hAnsi="Arial" w:cs="Arial"/>
                <w:color w:val="000000"/>
                <w:sz w:val="18"/>
                <w:szCs w:val="18"/>
                <w:lang w:eastAsia="ru-RU"/>
              </w:rPr>
              <w:lastRenderedPageBreak/>
              <w:t>от 17 декабря 2010 г. № 1897</w:t>
            </w:r>
          </w:p>
        </w:tc>
        <w:tc>
          <w:tcPr>
            <w:tcW w:w="177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4150D6" w:rsidP="004150D6">
            <w:pPr>
              <w:spacing w:after="0" w:line="240" w:lineRule="auto"/>
              <w:ind w:left="120" w:right="120"/>
              <w:rPr>
                <w:rFonts w:ascii="Arial" w:eastAsia="Times New Roman" w:hAnsi="Arial" w:cs="Arial"/>
                <w:color w:val="000000"/>
                <w:sz w:val="18"/>
                <w:szCs w:val="18"/>
                <w:lang w:eastAsia="ru-RU"/>
              </w:rPr>
            </w:pPr>
            <w:r w:rsidRPr="004150D6">
              <w:rPr>
                <w:rFonts w:ascii="Arial" w:eastAsia="Times New Roman" w:hAnsi="Arial" w:cs="Arial"/>
                <w:color w:val="000000"/>
                <w:sz w:val="18"/>
                <w:szCs w:val="18"/>
                <w:lang w:eastAsia="ru-RU"/>
              </w:rPr>
              <w:lastRenderedPageBreak/>
              <w:t>организации,</w:t>
            </w:r>
            <w:r w:rsidRPr="004150D6">
              <w:rPr>
                <w:rFonts w:ascii="Arial" w:eastAsia="Times New Roman" w:hAnsi="Arial" w:cs="Arial"/>
                <w:color w:val="000000"/>
                <w:sz w:val="18"/>
                <w:szCs w:val="18"/>
                <w:lang w:eastAsia="ru-RU"/>
              </w:rPr>
              <w:br/>
              <w:t>осуществляющие образовательную деятельность</w:t>
            </w:r>
          </w:p>
        </w:tc>
        <w:tc>
          <w:tcPr>
            <w:tcW w:w="228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4150D6" w:rsidP="004150D6">
            <w:pPr>
              <w:spacing w:after="360" w:line="240" w:lineRule="auto"/>
              <w:ind w:left="120" w:right="120"/>
              <w:rPr>
                <w:rFonts w:ascii="Arial" w:eastAsia="Times New Roman" w:hAnsi="Arial" w:cs="Arial"/>
                <w:color w:val="000000"/>
                <w:sz w:val="18"/>
                <w:szCs w:val="18"/>
                <w:lang w:eastAsia="ru-RU"/>
              </w:rPr>
            </w:pPr>
            <w:r w:rsidRPr="004150D6">
              <w:rPr>
                <w:rFonts w:ascii="Arial" w:eastAsia="Times New Roman" w:hAnsi="Arial" w:cs="Arial"/>
                <w:color w:val="000000"/>
                <w:sz w:val="18"/>
                <w:szCs w:val="18"/>
                <w:lang w:eastAsia="ru-RU"/>
              </w:rPr>
              <w:t>разделы I – IV</w:t>
            </w:r>
          </w:p>
        </w:tc>
      </w:tr>
      <w:tr w:rsidR="004150D6" w:rsidRPr="004150D6" w:rsidTr="004150D6">
        <w:tc>
          <w:tcPr>
            <w:tcW w:w="569"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4150D6" w:rsidP="004150D6">
            <w:pPr>
              <w:spacing w:after="360" w:line="240" w:lineRule="auto"/>
              <w:ind w:left="120" w:right="120"/>
              <w:rPr>
                <w:rFonts w:ascii="Arial" w:eastAsia="Times New Roman" w:hAnsi="Arial" w:cs="Arial"/>
                <w:color w:val="000000"/>
                <w:sz w:val="18"/>
                <w:szCs w:val="18"/>
                <w:lang w:eastAsia="ru-RU"/>
              </w:rPr>
            </w:pPr>
            <w:r w:rsidRPr="004150D6">
              <w:rPr>
                <w:rFonts w:ascii="Arial" w:eastAsia="Times New Roman" w:hAnsi="Arial" w:cs="Arial"/>
                <w:color w:val="000000"/>
                <w:sz w:val="18"/>
                <w:szCs w:val="18"/>
                <w:lang w:eastAsia="ru-RU"/>
              </w:rPr>
              <w:t>7.</w:t>
            </w:r>
          </w:p>
        </w:tc>
        <w:tc>
          <w:tcPr>
            <w:tcW w:w="250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663071" w:rsidP="004150D6">
            <w:pPr>
              <w:spacing w:after="0" w:line="240" w:lineRule="auto"/>
              <w:ind w:left="120" w:right="120"/>
              <w:rPr>
                <w:rFonts w:ascii="Arial" w:eastAsia="Times New Roman" w:hAnsi="Arial" w:cs="Arial"/>
                <w:color w:val="000000"/>
                <w:sz w:val="18"/>
                <w:szCs w:val="18"/>
                <w:lang w:eastAsia="ru-RU"/>
              </w:rPr>
            </w:pPr>
            <w:hyperlink r:id="rId21" w:history="1">
              <w:r w:rsidR="004150D6" w:rsidRPr="004150D6">
                <w:rPr>
                  <w:rFonts w:ascii="Arial" w:eastAsia="Times New Roman" w:hAnsi="Arial" w:cs="Arial"/>
                  <w:color w:val="0065A2"/>
                  <w:sz w:val="18"/>
                  <w:szCs w:val="18"/>
                  <w:u w:val="single"/>
                  <w:lang w:eastAsia="ru-RU"/>
                </w:rPr>
                <w:t>Федеральный государственный образовательный стандарт среднего общего образования</w:t>
              </w:r>
            </w:hyperlink>
          </w:p>
        </w:tc>
        <w:tc>
          <w:tcPr>
            <w:tcW w:w="120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4150D6" w:rsidP="004150D6">
            <w:pPr>
              <w:spacing w:after="0" w:line="240" w:lineRule="auto"/>
              <w:ind w:left="120" w:right="120"/>
              <w:rPr>
                <w:rFonts w:ascii="Arial" w:eastAsia="Times New Roman" w:hAnsi="Arial" w:cs="Arial"/>
                <w:color w:val="000000"/>
                <w:sz w:val="18"/>
                <w:szCs w:val="18"/>
                <w:lang w:eastAsia="ru-RU"/>
              </w:rPr>
            </w:pPr>
            <w:r w:rsidRPr="004150D6">
              <w:rPr>
                <w:rFonts w:ascii="Arial" w:eastAsia="Times New Roman" w:hAnsi="Arial" w:cs="Arial"/>
                <w:color w:val="000000"/>
                <w:sz w:val="18"/>
                <w:szCs w:val="18"/>
                <w:lang w:eastAsia="ru-RU"/>
              </w:rPr>
              <w:t>приказ</w:t>
            </w:r>
            <w:r w:rsidRPr="004150D6">
              <w:rPr>
                <w:rFonts w:ascii="Arial" w:eastAsia="Times New Roman" w:hAnsi="Arial" w:cs="Arial"/>
                <w:color w:val="000000"/>
                <w:sz w:val="18"/>
                <w:szCs w:val="18"/>
                <w:lang w:eastAsia="ru-RU"/>
              </w:rPr>
              <w:br/>
              <w:t>Министерства</w:t>
            </w:r>
            <w:r w:rsidRPr="004150D6">
              <w:rPr>
                <w:rFonts w:ascii="Arial" w:eastAsia="Times New Roman" w:hAnsi="Arial" w:cs="Arial"/>
                <w:color w:val="000000"/>
                <w:sz w:val="18"/>
                <w:szCs w:val="18"/>
                <w:lang w:eastAsia="ru-RU"/>
              </w:rPr>
              <w:br/>
              <w:t>образования и науки Российской</w:t>
            </w:r>
            <w:r w:rsidRPr="004150D6">
              <w:rPr>
                <w:rFonts w:ascii="Arial" w:eastAsia="Times New Roman" w:hAnsi="Arial" w:cs="Arial"/>
                <w:color w:val="000000"/>
                <w:sz w:val="18"/>
                <w:szCs w:val="18"/>
                <w:lang w:eastAsia="ru-RU"/>
              </w:rPr>
              <w:br/>
              <w:t>Федерации от 17 мая 2012 г. № 413</w:t>
            </w:r>
          </w:p>
        </w:tc>
        <w:tc>
          <w:tcPr>
            <w:tcW w:w="177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4150D6" w:rsidP="004150D6">
            <w:pPr>
              <w:spacing w:after="0" w:line="240" w:lineRule="auto"/>
              <w:ind w:left="120" w:right="120"/>
              <w:rPr>
                <w:rFonts w:ascii="Arial" w:eastAsia="Times New Roman" w:hAnsi="Arial" w:cs="Arial"/>
                <w:color w:val="000000"/>
                <w:sz w:val="18"/>
                <w:szCs w:val="18"/>
                <w:lang w:eastAsia="ru-RU"/>
              </w:rPr>
            </w:pPr>
            <w:r w:rsidRPr="004150D6">
              <w:rPr>
                <w:rFonts w:ascii="Arial" w:eastAsia="Times New Roman" w:hAnsi="Arial" w:cs="Arial"/>
                <w:color w:val="000000"/>
                <w:sz w:val="18"/>
                <w:szCs w:val="18"/>
                <w:lang w:eastAsia="ru-RU"/>
              </w:rPr>
              <w:t>организации,</w:t>
            </w:r>
            <w:r w:rsidRPr="004150D6">
              <w:rPr>
                <w:rFonts w:ascii="Arial" w:eastAsia="Times New Roman" w:hAnsi="Arial" w:cs="Arial"/>
                <w:color w:val="000000"/>
                <w:sz w:val="18"/>
                <w:szCs w:val="18"/>
                <w:lang w:eastAsia="ru-RU"/>
              </w:rPr>
              <w:br/>
              <w:t>осуществляющие образовательную деятельность</w:t>
            </w:r>
          </w:p>
        </w:tc>
        <w:tc>
          <w:tcPr>
            <w:tcW w:w="228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4150D6" w:rsidP="004150D6">
            <w:pPr>
              <w:spacing w:after="360" w:line="240" w:lineRule="auto"/>
              <w:ind w:left="120" w:right="120"/>
              <w:rPr>
                <w:rFonts w:ascii="Arial" w:eastAsia="Times New Roman" w:hAnsi="Arial" w:cs="Arial"/>
                <w:color w:val="000000"/>
                <w:sz w:val="18"/>
                <w:szCs w:val="18"/>
                <w:lang w:eastAsia="ru-RU"/>
              </w:rPr>
            </w:pPr>
            <w:r w:rsidRPr="004150D6">
              <w:rPr>
                <w:rFonts w:ascii="Arial" w:eastAsia="Times New Roman" w:hAnsi="Arial" w:cs="Arial"/>
                <w:color w:val="000000"/>
                <w:sz w:val="18"/>
                <w:szCs w:val="18"/>
                <w:lang w:eastAsia="ru-RU"/>
              </w:rPr>
              <w:t>разделы I – IV</w:t>
            </w:r>
          </w:p>
        </w:tc>
      </w:tr>
      <w:tr w:rsidR="004150D6" w:rsidRPr="004150D6" w:rsidTr="004150D6">
        <w:tc>
          <w:tcPr>
            <w:tcW w:w="569"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4150D6" w:rsidP="004150D6">
            <w:pPr>
              <w:spacing w:after="360" w:line="240" w:lineRule="auto"/>
              <w:ind w:left="120" w:right="120"/>
              <w:rPr>
                <w:rFonts w:ascii="Arial" w:eastAsia="Times New Roman" w:hAnsi="Arial" w:cs="Arial"/>
                <w:color w:val="000000"/>
                <w:sz w:val="18"/>
                <w:szCs w:val="18"/>
                <w:lang w:eastAsia="ru-RU"/>
              </w:rPr>
            </w:pPr>
            <w:r w:rsidRPr="004150D6">
              <w:rPr>
                <w:rFonts w:ascii="Arial" w:eastAsia="Times New Roman" w:hAnsi="Arial" w:cs="Arial"/>
                <w:color w:val="000000"/>
                <w:sz w:val="18"/>
                <w:szCs w:val="18"/>
                <w:lang w:eastAsia="ru-RU"/>
              </w:rPr>
              <w:t>8.</w:t>
            </w:r>
          </w:p>
        </w:tc>
        <w:tc>
          <w:tcPr>
            <w:tcW w:w="250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663071" w:rsidP="004150D6">
            <w:pPr>
              <w:spacing w:after="0" w:line="240" w:lineRule="auto"/>
              <w:ind w:left="120" w:right="120"/>
              <w:rPr>
                <w:rFonts w:ascii="Arial" w:eastAsia="Times New Roman" w:hAnsi="Arial" w:cs="Arial"/>
                <w:color w:val="000000"/>
                <w:sz w:val="18"/>
                <w:szCs w:val="18"/>
                <w:lang w:eastAsia="ru-RU"/>
              </w:rPr>
            </w:pPr>
            <w:hyperlink r:id="rId22" w:history="1">
              <w:r w:rsidR="004150D6" w:rsidRPr="004150D6">
                <w:rPr>
                  <w:rFonts w:ascii="Arial" w:eastAsia="Times New Roman" w:hAnsi="Arial" w:cs="Arial"/>
                  <w:color w:val="0065A2"/>
                  <w:sz w:val="18"/>
                  <w:szCs w:val="18"/>
                  <w:u w:val="single"/>
                  <w:lang w:eastAsia="ru-RU"/>
                </w:rPr>
                <w:t>Порядок применения к обучающимся и снятия с обучающихся мер дисциплинарного взыскания</w:t>
              </w:r>
            </w:hyperlink>
          </w:p>
        </w:tc>
        <w:tc>
          <w:tcPr>
            <w:tcW w:w="120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4150D6" w:rsidP="004150D6">
            <w:pPr>
              <w:spacing w:after="0" w:line="240" w:lineRule="auto"/>
              <w:ind w:left="120" w:right="120"/>
              <w:rPr>
                <w:rFonts w:ascii="Arial" w:eastAsia="Times New Roman" w:hAnsi="Arial" w:cs="Arial"/>
                <w:color w:val="000000"/>
                <w:sz w:val="18"/>
                <w:szCs w:val="18"/>
                <w:lang w:eastAsia="ru-RU"/>
              </w:rPr>
            </w:pPr>
            <w:r w:rsidRPr="004150D6">
              <w:rPr>
                <w:rFonts w:ascii="Arial" w:eastAsia="Times New Roman" w:hAnsi="Arial" w:cs="Arial"/>
                <w:color w:val="000000"/>
                <w:sz w:val="18"/>
                <w:szCs w:val="18"/>
                <w:lang w:eastAsia="ru-RU"/>
              </w:rPr>
              <w:t>приказ</w:t>
            </w:r>
            <w:r w:rsidRPr="004150D6">
              <w:rPr>
                <w:rFonts w:ascii="Arial" w:eastAsia="Times New Roman" w:hAnsi="Arial" w:cs="Arial"/>
                <w:color w:val="000000"/>
                <w:sz w:val="18"/>
                <w:szCs w:val="18"/>
                <w:lang w:eastAsia="ru-RU"/>
              </w:rPr>
              <w:br/>
              <w:t>Министерства</w:t>
            </w:r>
            <w:r w:rsidRPr="004150D6">
              <w:rPr>
                <w:rFonts w:ascii="Arial" w:eastAsia="Times New Roman" w:hAnsi="Arial" w:cs="Arial"/>
                <w:color w:val="000000"/>
                <w:sz w:val="18"/>
                <w:szCs w:val="18"/>
                <w:lang w:eastAsia="ru-RU"/>
              </w:rPr>
              <w:br/>
              <w:t>образования и науки Российской</w:t>
            </w:r>
            <w:r w:rsidRPr="004150D6">
              <w:rPr>
                <w:rFonts w:ascii="Arial" w:eastAsia="Times New Roman" w:hAnsi="Arial" w:cs="Arial"/>
                <w:color w:val="000000"/>
                <w:sz w:val="18"/>
                <w:szCs w:val="18"/>
                <w:lang w:eastAsia="ru-RU"/>
              </w:rPr>
              <w:br/>
              <w:t>Федерации от 15 марта 2013 г. № 185</w:t>
            </w:r>
          </w:p>
        </w:tc>
        <w:tc>
          <w:tcPr>
            <w:tcW w:w="177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4150D6" w:rsidP="004150D6">
            <w:pPr>
              <w:spacing w:after="0" w:line="240" w:lineRule="auto"/>
              <w:ind w:left="120" w:right="120"/>
              <w:rPr>
                <w:rFonts w:ascii="Arial" w:eastAsia="Times New Roman" w:hAnsi="Arial" w:cs="Arial"/>
                <w:color w:val="000000"/>
                <w:sz w:val="18"/>
                <w:szCs w:val="18"/>
                <w:lang w:eastAsia="ru-RU"/>
              </w:rPr>
            </w:pPr>
            <w:r w:rsidRPr="004150D6">
              <w:rPr>
                <w:rFonts w:ascii="Arial" w:eastAsia="Times New Roman" w:hAnsi="Arial" w:cs="Arial"/>
                <w:color w:val="000000"/>
                <w:sz w:val="18"/>
                <w:szCs w:val="18"/>
                <w:lang w:eastAsia="ru-RU"/>
              </w:rPr>
              <w:t>организации,</w:t>
            </w:r>
            <w:r w:rsidRPr="004150D6">
              <w:rPr>
                <w:rFonts w:ascii="Arial" w:eastAsia="Times New Roman" w:hAnsi="Arial" w:cs="Arial"/>
                <w:color w:val="000000"/>
                <w:sz w:val="18"/>
                <w:szCs w:val="18"/>
                <w:lang w:eastAsia="ru-RU"/>
              </w:rPr>
              <w:br/>
              <w:t>осуществляющие образовательную деятельность</w:t>
            </w:r>
          </w:p>
        </w:tc>
        <w:tc>
          <w:tcPr>
            <w:tcW w:w="228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4150D6" w:rsidP="004150D6">
            <w:pPr>
              <w:spacing w:after="360" w:line="240" w:lineRule="auto"/>
              <w:ind w:left="120" w:right="120"/>
              <w:rPr>
                <w:rFonts w:ascii="Arial" w:eastAsia="Times New Roman" w:hAnsi="Arial" w:cs="Arial"/>
                <w:color w:val="000000"/>
                <w:sz w:val="18"/>
                <w:szCs w:val="18"/>
                <w:lang w:eastAsia="ru-RU"/>
              </w:rPr>
            </w:pPr>
            <w:r w:rsidRPr="004150D6">
              <w:rPr>
                <w:rFonts w:ascii="Arial" w:eastAsia="Times New Roman" w:hAnsi="Arial" w:cs="Arial"/>
                <w:color w:val="000000"/>
                <w:sz w:val="18"/>
                <w:szCs w:val="18"/>
                <w:lang w:eastAsia="ru-RU"/>
              </w:rPr>
              <w:t>пункты 2 – 13, 15</w:t>
            </w:r>
          </w:p>
        </w:tc>
      </w:tr>
      <w:tr w:rsidR="004150D6" w:rsidRPr="004150D6" w:rsidTr="004150D6">
        <w:tc>
          <w:tcPr>
            <w:tcW w:w="569"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4150D6" w:rsidP="004150D6">
            <w:pPr>
              <w:spacing w:after="360" w:line="240" w:lineRule="auto"/>
              <w:ind w:left="120" w:right="120"/>
              <w:rPr>
                <w:rFonts w:ascii="Arial" w:eastAsia="Times New Roman" w:hAnsi="Arial" w:cs="Arial"/>
                <w:color w:val="000000"/>
                <w:sz w:val="18"/>
                <w:szCs w:val="18"/>
                <w:lang w:eastAsia="ru-RU"/>
              </w:rPr>
            </w:pPr>
            <w:r w:rsidRPr="004150D6">
              <w:rPr>
                <w:rFonts w:ascii="Arial" w:eastAsia="Times New Roman" w:hAnsi="Arial" w:cs="Arial"/>
                <w:color w:val="000000"/>
                <w:sz w:val="18"/>
                <w:szCs w:val="18"/>
                <w:lang w:eastAsia="ru-RU"/>
              </w:rPr>
              <w:t>9.</w:t>
            </w:r>
          </w:p>
        </w:tc>
        <w:tc>
          <w:tcPr>
            <w:tcW w:w="250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663071" w:rsidP="004150D6">
            <w:pPr>
              <w:spacing w:after="0" w:line="240" w:lineRule="auto"/>
              <w:ind w:left="120" w:right="120"/>
              <w:rPr>
                <w:rFonts w:ascii="Arial" w:eastAsia="Times New Roman" w:hAnsi="Arial" w:cs="Arial"/>
                <w:color w:val="000000"/>
                <w:sz w:val="18"/>
                <w:szCs w:val="18"/>
                <w:lang w:eastAsia="ru-RU"/>
              </w:rPr>
            </w:pPr>
            <w:hyperlink r:id="rId23" w:history="1">
              <w:r w:rsidR="004150D6" w:rsidRPr="004150D6">
                <w:rPr>
                  <w:rFonts w:ascii="Arial" w:eastAsia="Times New Roman" w:hAnsi="Arial" w:cs="Arial"/>
                  <w:color w:val="0065A2"/>
                  <w:sz w:val="18"/>
                  <w:szCs w:val="18"/>
                  <w:u w:val="single"/>
                  <w:lang w:eastAsia="ru-RU"/>
                </w:rPr>
                <w:t>Положение о практике обучающихся, осваивающих основные профессиональные образовательные программы среднего профессионального образования</w:t>
              </w:r>
            </w:hyperlink>
          </w:p>
        </w:tc>
        <w:tc>
          <w:tcPr>
            <w:tcW w:w="120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4150D6" w:rsidP="004150D6">
            <w:pPr>
              <w:spacing w:after="0" w:line="240" w:lineRule="auto"/>
              <w:ind w:left="120" w:right="120"/>
              <w:rPr>
                <w:rFonts w:ascii="Arial" w:eastAsia="Times New Roman" w:hAnsi="Arial" w:cs="Arial"/>
                <w:color w:val="000000"/>
                <w:sz w:val="18"/>
                <w:szCs w:val="18"/>
                <w:lang w:eastAsia="ru-RU"/>
              </w:rPr>
            </w:pPr>
            <w:r w:rsidRPr="004150D6">
              <w:rPr>
                <w:rFonts w:ascii="Arial" w:eastAsia="Times New Roman" w:hAnsi="Arial" w:cs="Arial"/>
                <w:color w:val="000000"/>
                <w:sz w:val="18"/>
                <w:szCs w:val="18"/>
                <w:lang w:eastAsia="ru-RU"/>
              </w:rPr>
              <w:t>приказ</w:t>
            </w:r>
            <w:r w:rsidRPr="004150D6">
              <w:rPr>
                <w:rFonts w:ascii="Arial" w:eastAsia="Times New Roman" w:hAnsi="Arial" w:cs="Arial"/>
                <w:color w:val="000000"/>
                <w:sz w:val="18"/>
                <w:szCs w:val="18"/>
                <w:lang w:eastAsia="ru-RU"/>
              </w:rPr>
              <w:br/>
              <w:t>Министерства</w:t>
            </w:r>
            <w:r w:rsidRPr="004150D6">
              <w:rPr>
                <w:rFonts w:ascii="Arial" w:eastAsia="Times New Roman" w:hAnsi="Arial" w:cs="Arial"/>
                <w:color w:val="000000"/>
                <w:sz w:val="18"/>
                <w:szCs w:val="18"/>
                <w:lang w:eastAsia="ru-RU"/>
              </w:rPr>
              <w:br/>
              <w:t>образования и науки Российской Федерации от 18 апреля 2013 г. № 291</w:t>
            </w:r>
          </w:p>
        </w:tc>
        <w:tc>
          <w:tcPr>
            <w:tcW w:w="177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4150D6" w:rsidP="004150D6">
            <w:pPr>
              <w:spacing w:after="0" w:line="240" w:lineRule="auto"/>
              <w:ind w:left="120" w:right="120"/>
              <w:rPr>
                <w:rFonts w:ascii="Arial" w:eastAsia="Times New Roman" w:hAnsi="Arial" w:cs="Arial"/>
                <w:color w:val="000000"/>
                <w:sz w:val="18"/>
                <w:szCs w:val="18"/>
                <w:lang w:eastAsia="ru-RU"/>
              </w:rPr>
            </w:pPr>
            <w:r w:rsidRPr="004150D6">
              <w:rPr>
                <w:rFonts w:ascii="Arial" w:eastAsia="Times New Roman" w:hAnsi="Arial" w:cs="Arial"/>
                <w:color w:val="000000"/>
                <w:sz w:val="18"/>
                <w:szCs w:val="18"/>
                <w:lang w:eastAsia="ru-RU"/>
              </w:rPr>
              <w:t>организации,</w:t>
            </w:r>
            <w:r w:rsidRPr="004150D6">
              <w:rPr>
                <w:rFonts w:ascii="Arial" w:eastAsia="Times New Roman" w:hAnsi="Arial" w:cs="Arial"/>
                <w:color w:val="000000"/>
                <w:sz w:val="18"/>
                <w:szCs w:val="18"/>
                <w:lang w:eastAsia="ru-RU"/>
              </w:rPr>
              <w:br/>
              <w:t>осуществляющие образовательную деятельность</w:t>
            </w:r>
          </w:p>
        </w:tc>
        <w:tc>
          <w:tcPr>
            <w:tcW w:w="228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4150D6" w:rsidP="004150D6">
            <w:pPr>
              <w:spacing w:after="360" w:line="240" w:lineRule="auto"/>
              <w:ind w:left="120" w:right="120"/>
              <w:rPr>
                <w:rFonts w:ascii="Arial" w:eastAsia="Times New Roman" w:hAnsi="Arial" w:cs="Arial"/>
                <w:color w:val="000000"/>
                <w:sz w:val="18"/>
                <w:szCs w:val="18"/>
                <w:lang w:eastAsia="ru-RU"/>
              </w:rPr>
            </w:pPr>
            <w:r w:rsidRPr="004150D6">
              <w:rPr>
                <w:rFonts w:ascii="Arial" w:eastAsia="Times New Roman" w:hAnsi="Arial" w:cs="Arial"/>
                <w:color w:val="000000"/>
                <w:sz w:val="18"/>
                <w:szCs w:val="18"/>
                <w:lang w:eastAsia="ru-RU"/>
              </w:rPr>
              <w:t>пункты 3 – 13</w:t>
            </w:r>
          </w:p>
        </w:tc>
      </w:tr>
      <w:tr w:rsidR="004150D6" w:rsidRPr="004150D6" w:rsidTr="004150D6">
        <w:tc>
          <w:tcPr>
            <w:tcW w:w="569"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4150D6" w:rsidP="004150D6">
            <w:pPr>
              <w:spacing w:after="360" w:line="240" w:lineRule="auto"/>
              <w:ind w:left="120" w:right="120"/>
              <w:rPr>
                <w:rFonts w:ascii="Arial" w:eastAsia="Times New Roman" w:hAnsi="Arial" w:cs="Arial"/>
                <w:color w:val="000000"/>
                <w:sz w:val="18"/>
                <w:szCs w:val="18"/>
                <w:lang w:eastAsia="ru-RU"/>
              </w:rPr>
            </w:pPr>
            <w:r w:rsidRPr="004150D6">
              <w:rPr>
                <w:rFonts w:ascii="Arial" w:eastAsia="Times New Roman" w:hAnsi="Arial" w:cs="Arial"/>
                <w:color w:val="000000"/>
                <w:sz w:val="18"/>
                <w:szCs w:val="18"/>
                <w:lang w:eastAsia="ru-RU"/>
              </w:rPr>
              <w:t>10.</w:t>
            </w:r>
          </w:p>
        </w:tc>
        <w:tc>
          <w:tcPr>
            <w:tcW w:w="250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663071" w:rsidP="004150D6">
            <w:pPr>
              <w:spacing w:after="0" w:line="240" w:lineRule="auto"/>
              <w:ind w:left="120" w:right="120"/>
              <w:rPr>
                <w:rFonts w:ascii="Arial" w:eastAsia="Times New Roman" w:hAnsi="Arial" w:cs="Arial"/>
                <w:color w:val="000000"/>
                <w:sz w:val="18"/>
                <w:szCs w:val="18"/>
                <w:lang w:eastAsia="ru-RU"/>
              </w:rPr>
            </w:pPr>
            <w:hyperlink r:id="rId24" w:history="1">
              <w:r w:rsidR="004150D6" w:rsidRPr="004150D6">
                <w:rPr>
                  <w:rFonts w:ascii="Arial" w:eastAsia="Times New Roman" w:hAnsi="Arial" w:cs="Arial"/>
                  <w:color w:val="0065A2"/>
                  <w:sz w:val="18"/>
                  <w:szCs w:val="18"/>
                  <w:u w:val="single"/>
                  <w:lang w:eastAsia="ru-RU"/>
                </w:rPr>
                <w:t>Порядок организации и осуществления образовательной деятельности по основным программам профессионального обучения</w:t>
              </w:r>
            </w:hyperlink>
          </w:p>
        </w:tc>
        <w:tc>
          <w:tcPr>
            <w:tcW w:w="120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4150D6" w:rsidP="004150D6">
            <w:pPr>
              <w:spacing w:after="0" w:line="240" w:lineRule="auto"/>
              <w:ind w:left="120" w:right="120"/>
              <w:rPr>
                <w:rFonts w:ascii="Arial" w:eastAsia="Times New Roman" w:hAnsi="Arial" w:cs="Arial"/>
                <w:color w:val="000000"/>
                <w:sz w:val="18"/>
                <w:szCs w:val="18"/>
                <w:lang w:eastAsia="ru-RU"/>
              </w:rPr>
            </w:pPr>
            <w:r w:rsidRPr="004150D6">
              <w:rPr>
                <w:rFonts w:ascii="Arial" w:eastAsia="Times New Roman" w:hAnsi="Arial" w:cs="Arial"/>
                <w:color w:val="000000"/>
                <w:sz w:val="18"/>
                <w:szCs w:val="18"/>
                <w:lang w:eastAsia="ru-RU"/>
              </w:rPr>
              <w:t>приказ</w:t>
            </w:r>
            <w:r w:rsidRPr="004150D6">
              <w:rPr>
                <w:rFonts w:ascii="Arial" w:eastAsia="Times New Roman" w:hAnsi="Arial" w:cs="Arial"/>
                <w:color w:val="000000"/>
                <w:sz w:val="18"/>
                <w:szCs w:val="18"/>
                <w:lang w:eastAsia="ru-RU"/>
              </w:rPr>
              <w:br/>
              <w:t>Министерства</w:t>
            </w:r>
            <w:r w:rsidRPr="004150D6">
              <w:rPr>
                <w:rFonts w:ascii="Arial" w:eastAsia="Times New Roman" w:hAnsi="Arial" w:cs="Arial"/>
                <w:color w:val="000000"/>
                <w:sz w:val="18"/>
                <w:szCs w:val="18"/>
                <w:lang w:eastAsia="ru-RU"/>
              </w:rPr>
              <w:br/>
              <w:t>образования и науки Российской</w:t>
            </w:r>
            <w:r w:rsidRPr="004150D6">
              <w:rPr>
                <w:rFonts w:ascii="Arial" w:eastAsia="Times New Roman" w:hAnsi="Arial" w:cs="Arial"/>
                <w:color w:val="000000"/>
                <w:sz w:val="18"/>
                <w:szCs w:val="18"/>
                <w:lang w:eastAsia="ru-RU"/>
              </w:rPr>
              <w:br/>
              <w:t>Федерации от 18 апреля 2013 г. № 292</w:t>
            </w:r>
          </w:p>
        </w:tc>
        <w:tc>
          <w:tcPr>
            <w:tcW w:w="177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4150D6" w:rsidP="004150D6">
            <w:pPr>
              <w:spacing w:after="0" w:line="240" w:lineRule="auto"/>
              <w:ind w:left="120" w:right="120"/>
              <w:rPr>
                <w:rFonts w:ascii="Arial" w:eastAsia="Times New Roman" w:hAnsi="Arial" w:cs="Arial"/>
                <w:color w:val="000000"/>
                <w:sz w:val="18"/>
                <w:szCs w:val="18"/>
                <w:lang w:eastAsia="ru-RU"/>
              </w:rPr>
            </w:pPr>
            <w:r w:rsidRPr="004150D6">
              <w:rPr>
                <w:rFonts w:ascii="Arial" w:eastAsia="Times New Roman" w:hAnsi="Arial" w:cs="Arial"/>
                <w:color w:val="000000"/>
                <w:sz w:val="18"/>
                <w:szCs w:val="18"/>
                <w:lang w:eastAsia="ru-RU"/>
              </w:rPr>
              <w:t>организации,</w:t>
            </w:r>
            <w:r w:rsidRPr="004150D6">
              <w:rPr>
                <w:rFonts w:ascii="Arial" w:eastAsia="Times New Roman" w:hAnsi="Arial" w:cs="Arial"/>
                <w:color w:val="000000"/>
                <w:sz w:val="18"/>
                <w:szCs w:val="18"/>
                <w:lang w:eastAsia="ru-RU"/>
              </w:rPr>
              <w:br/>
              <w:t>осуществляющие образовательную деятельность</w:t>
            </w:r>
          </w:p>
        </w:tc>
        <w:tc>
          <w:tcPr>
            <w:tcW w:w="228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4150D6" w:rsidP="004150D6">
            <w:pPr>
              <w:spacing w:after="360" w:line="240" w:lineRule="auto"/>
              <w:ind w:left="120" w:right="120"/>
              <w:rPr>
                <w:rFonts w:ascii="Arial" w:eastAsia="Times New Roman" w:hAnsi="Arial" w:cs="Arial"/>
                <w:color w:val="000000"/>
                <w:sz w:val="18"/>
                <w:szCs w:val="18"/>
                <w:lang w:eastAsia="ru-RU"/>
              </w:rPr>
            </w:pPr>
            <w:r w:rsidRPr="004150D6">
              <w:rPr>
                <w:rFonts w:ascii="Arial" w:eastAsia="Times New Roman" w:hAnsi="Arial" w:cs="Arial"/>
                <w:color w:val="000000"/>
                <w:sz w:val="18"/>
                <w:szCs w:val="18"/>
                <w:lang w:eastAsia="ru-RU"/>
              </w:rPr>
              <w:t>пункты 2 – 13</w:t>
            </w:r>
          </w:p>
        </w:tc>
      </w:tr>
      <w:tr w:rsidR="004150D6" w:rsidRPr="004150D6" w:rsidTr="004150D6">
        <w:tc>
          <w:tcPr>
            <w:tcW w:w="569"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4150D6" w:rsidP="004150D6">
            <w:pPr>
              <w:spacing w:after="360" w:line="240" w:lineRule="auto"/>
              <w:ind w:left="120" w:right="120"/>
              <w:rPr>
                <w:rFonts w:ascii="Arial" w:eastAsia="Times New Roman" w:hAnsi="Arial" w:cs="Arial"/>
                <w:color w:val="000000"/>
                <w:sz w:val="18"/>
                <w:szCs w:val="18"/>
                <w:lang w:eastAsia="ru-RU"/>
              </w:rPr>
            </w:pPr>
            <w:r w:rsidRPr="004150D6">
              <w:rPr>
                <w:rFonts w:ascii="Arial" w:eastAsia="Times New Roman" w:hAnsi="Arial" w:cs="Arial"/>
                <w:color w:val="000000"/>
                <w:sz w:val="18"/>
                <w:szCs w:val="18"/>
                <w:lang w:eastAsia="ru-RU"/>
              </w:rPr>
              <w:t>11.</w:t>
            </w:r>
          </w:p>
        </w:tc>
        <w:tc>
          <w:tcPr>
            <w:tcW w:w="250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663071" w:rsidP="004150D6">
            <w:pPr>
              <w:spacing w:after="0" w:line="240" w:lineRule="auto"/>
              <w:ind w:left="120" w:right="120"/>
              <w:rPr>
                <w:rFonts w:ascii="Arial" w:eastAsia="Times New Roman" w:hAnsi="Arial" w:cs="Arial"/>
                <w:color w:val="000000"/>
                <w:sz w:val="18"/>
                <w:szCs w:val="18"/>
                <w:lang w:eastAsia="ru-RU"/>
              </w:rPr>
            </w:pPr>
            <w:hyperlink r:id="rId25" w:history="1">
              <w:r w:rsidR="004150D6" w:rsidRPr="004150D6">
                <w:rPr>
                  <w:rFonts w:ascii="Arial" w:eastAsia="Times New Roman" w:hAnsi="Arial" w:cs="Arial"/>
                  <w:color w:val="0065A2"/>
                  <w:sz w:val="18"/>
                  <w:szCs w:val="18"/>
                  <w:u w:val="single"/>
                  <w:lang w:eastAsia="ru-RU"/>
                </w:rPr>
                <w:t>Порядок осуществления начального профессионального образования и профессиональной подготовки осужденных к лишению свободы</w:t>
              </w:r>
            </w:hyperlink>
          </w:p>
        </w:tc>
        <w:tc>
          <w:tcPr>
            <w:tcW w:w="120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4150D6" w:rsidP="004150D6">
            <w:pPr>
              <w:spacing w:after="0" w:line="240" w:lineRule="auto"/>
              <w:ind w:left="120" w:right="120"/>
              <w:rPr>
                <w:rFonts w:ascii="Arial" w:eastAsia="Times New Roman" w:hAnsi="Arial" w:cs="Arial"/>
                <w:color w:val="000000"/>
                <w:sz w:val="18"/>
                <w:szCs w:val="18"/>
                <w:lang w:eastAsia="ru-RU"/>
              </w:rPr>
            </w:pPr>
            <w:r w:rsidRPr="004150D6">
              <w:rPr>
                <w:rFonts w:ascii="Arial" w:eastAsia="Times New Roman" w:hAnsi="Arial" w:cs="Arial"/>
                <w:color w:val="000000"/>
                <w:sz w:val="18"/>
                <w:szCs w:val="18"/>
                <w:lang w:eastAsia="ru-RU"/>
              </w:rPr>
              <w:t>приказ</w:t>
            </w:r>
            <w:r w:rsidRPr="004150D6">
              <w:rPr>
                <w:rFonts w:ascii="Arial" w:eastAsia="Times New Roman" w:hAnsi="Arial" w:cs="Arial"/>
                <w:color w:val="000000"/>
                <w:sz w:val="18"/>
                <w:szCs w:val="18"/>
                <w:lang w:eastAsia="ru-RU"/>
              </w:rPr>
              <w:br/>
              <w:t>Министерства</w:t>
            </w:r>
            <w:r w:rsidRPr="004150D6">
              <w:rPr>
                <w:rFonts w:ascii="Arial" w:eastAsia="Times New Roman" w:hAnsi="Arial" w:cs="Arial"/>
                <w:color w:val="000000"/>
                <w:sz w:val="18"/>
                <w:szCs w:val="18"/>
                <w:lang w:eastAsia="ru-RU"/>
              </w:rPr>
              <w:br/>
              <w:t> юстиции</w:t>
            </w:r>
            <w:r w:rsidRPr="004150D6">
              <w:rPr>
                <w:rFonts w:ascii="Arial" w:eastAsia="Times New Roman" w:hAnsi="Arial" w:cs="Arial"/>
                <w:color w:val="000000"/>
                <w:sz w:val="18"/>
                <w:szCs w:val="18"/>
                <w:lang w:eastAsia="ru-RU"/>
              </w:rPr>
              <w:br/>
              <w:t>Российской</w:t>
            </w:r>
            <w:r w:rsidRPr="004150D6">
              <w:rPr>
                <w:rFonts w:ascii="Arial" w:eastAsia="Times New Roman" w:hAnsi="Arial" w:cs="Arial"/>
                <w:color w:val="000000"/>
                <w:sz w:val="18"/>
                <w:szCs w:val="18"/>
                <w:lang w:eastAsia="ru-RU"/>
              </w:rPr>
              <w:br/>
              <w:t>Федерации от 07 мая 2013 г. № 67</w:t>
            </w:r>
          </w:p>
        </w:tc>
        <w:tc>
          <w:tcPr>
            <w:tcW w:w="177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4150D6" w:rsidP="004150D6">
            <w:pPr>
              <w:spacing w:after="0" w:line="240" w:lineRule="auto"/>
              <w:ind w:left="120" w:right="120"/>
              <w:rPr>
                <w:rFonts w:ascii="Arial" w:eastAsia="Times New Roman" w:hAnsi="Arial" w:cs="Arial"/>
                <w:color w:val="000000"/>
                <w:sz w:val="18"/>
                <w:szCs w:val="18"/>
                <w:lang w:eastAsia="ru-RU"/>
              </w:rPr>
            </w:pPr>
            <w:r w:rsidRPr="004150D6">
              <w:rPr>
                <w:rFonts w:ascii="Arial" w:eastAsia="Times New Roman" w:hAnsi="Arial" w:cs="Arial"/>
                <w:color w:val="000000"/>
                <w:sz w:val="18"/>
                <w:szCs w:val="18"/>
                <w:lang w:eastAsia="ru-RU"/>
              </w:rPr>
              <w:t>организации,</w:t>
            </w:r>
            <w:r w:rsidRPr="004150D6">
              <w:rPr>
                <w:rFonts w:ascii="Arial" w:eastAsia="Times New Roman" w:hAnsi="Arial" w:cs="Arial"/>
                <w:color w:val="000000"/>
                <w:sz w:val="18"/>
                <w:szCs w:val="18"/>
                <w:lang w:eastAsia="ru-RU"/>
              </w:rPr>
              <w:br/>
              <w:t>осуществляющие образовательную деятельность</w:t>
            </w:r>
          </w:p>
        </w:tc>
        <w:tc>
          <w:tcPr>
            <w:tcW w:w="228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4150D6" w:rsidP="004150D6">
            <w:pPr>
              <w:spacing w:after="360" w:line="240" w:lineRule="auto"/>
              <w:ind w:left="120" w:right="120"/>
              <w:rPr>
                <w:rFonts w:ascii="Arial" w:eastAsia="Times New Roman" w:hAnsi="Arial" w:cs="Arial"/>
                <w:color w:val="000000"/>
                <w:sz w:val="18"/>
                <w:szCs w:val="18"/>
                <w:lang w:eastAsia="ru-RU"/>
              </w:rPr>
            </w:pPr>
            <w:r w:rsidRPr="004150D6">
              <w:rPr>
                <w:rFonts w:ascii="Arial" w:eastAsia="Times New Roman" w:hAnsi="Arial" w:cs="Arial"/>
                <w:color w:val="000000"/>
                <w:sz w:val="18"/>
                <w:szCs w:val="18"/>
                <w:lang w:eastAsia="ru-RU"/>
              </w:rPr>
              <w:t>пункты 3 – 5, 7, 9 – 29</w:t>
            </w:r>
          </w:p>
        </w:tc>
      </w:tr>
      <w:tr w:rsidR="004150D6" w:rsidRPr="004150D6" w:rsidTr="004150D6">
        <w:tc>
          <w:tcPr>
            <w:tcW w:w="569"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4150D6" w:rsidP="004150D6">
            <w:pPr>
              <w:spacing w:after="360" w:line="240" w:lineRule="auto"/>
              <w:ind w:left="120" w:right="120"/>
              <w:rPr>
                <w:rFonts w:ascii="Arial" w:eastAsia="Times New Roman" w:hAnsi="Arial" w:cs="Arial"/>
                <w:color w:val="000000"/>
                <w:sz w:val="18"/>
                <w:szCs w:val="18"/>
                <w:lang w:eastAsia="ru-RU"/>
              </w:rPr>
            </w:pPr>
            <w:r w:rsidRPr="004150D6">
              <w:rPr>
                <w:rFonts w:ascii="Arial" w:eastAsia="Times New Roman" w:hAnsi="Arial" w:cs="Arial"/>
                <w:color w:val="000000"/>
                <w:sz w:val="18"/>
                <w:szCs w:val="18"/>
                <w:lang w:eastAsia="ru-RU"/>
              </w:rPr>
              <w:t>12.</w:t>
            </w:r>
          </w:p>
        </w:tc>
        <w:tc>
          <w:tcPr>
            <w:tcW w:w="250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663071" w:rsidP="004150D6">
            <w:pPr>
              <w:spacing w:after="0" w:line="240" w:lineRule="auto"/>
              <w:ind w:left="120" w:right="120"/>
              <w:rPr>
                <w:rFonts w:ascii="Arial" w:eastAsia="Times New Roman" w:hAnsi="Arial" w:cs="Arial"/>
                <w:color w:val="000000"/>
                <w:sz w:val="18"/>
                <w:szCs w:val="18"/>
                <w:lang w:eastAsia="ru-RU"/>
              </w:rPr>
            </w:pPr>
            <w:hyperlink r:id="rId26" w:history="1">
              <w:r w:rsidR="004150D6" w:rsidRPr="004150D6">
                <w:rPr>
                  <w:rFonts w:ascii="Arial" w:eastAsia="Times New Roman" w:hAnsi="Arial" w:cs="Arial"/>
                  <w:color w:val="0065A2"/>
                  <w:sz w:val="18"/>
                  <w:szCs w:val="18"/>
                  <w:u w:val="single"/>
                  <w:lang w:eastAsia="ru-RU"/>
                </w:rPr>
                <w:t>Порядок и случаи перехода лиц, обучающихся по образовательным программам среднего профессионального и высшего образования, с платного обучения на бесплатное</w:t>
              </w:r>
            </w:hyperlink>
          </w:p>
        </w:tc>
        <w:tc>
          <w:tcPr>
            <w:tcW w:w="120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4150D6" w:rsidP="004150D6">
            <w:pPr>
              <w:spacing w:after="0" w:line="240" w:lineRule="auto"/>
              <w:ind w:left="120" w:right="120"/>
              <w:rPr>
                <w:rFonts w:ascii="Arial" w:eastAsia="Times New Roman" w:hAnsi="Arial" w:cs="Arial"/>
                <w:color w:val="000000"/>
                <w:sz w:val="18"/>
                <w:szCs w:val="18"/>
                <w:lang w:eastAsia="ru-RU"/>
              </w:rPr>
            </w:pPr>
            <w:r w:rsidRPr="004150D6">
              <w:rPr>
                <w:rFonts w:ascii="Arial" w:eastAsia="Times New Roman" w:hAnsi="Arial" w:cs="Arial"/>
                <w:color w:val="000000"/>
                <w:sz w:val="18"/>
                <w:szCs w:val="18"/>
                <w:lang w:eastAsia="ru-RU"/>
              </w:rPr>
              <w:t>приказ</w:t>
            </w:r>
            <w:r w:rsidRPr="004150D6">
              <w:rPr>
                <w:rFonts w:ascii="Arial" w:eastAsia="Times New Roman" w:hAnsi="Arial" w:cs="Arial"/>
                <w:color w:val="000000"/>
                <w:sz w:val="18"/>
                <w:szCs w:val="18"/>
                <w:lang w:eastAsia="ru-RU"/>
              </w:rPr>
              <w:br/>
              <w:t>Министерства</w:t>
            </w:r>
            <w:r w:rsidRPr="004150D6">
              <w:rPr>
                <w:rFonts w:ascii="Arial" w:eastAsia="Times New Roman" w:hAnsi="Arial" w:cs="Arial"/>
                <w:color w:val="000000"/>
                <w:sz w:val="18"/>
                <w:szCs w:val="18"/>
                <w:lang w:eastAsia="ru-RU"/>
              </w:rPr>
              <w:br/>
              <w:t>образования и науки Российской Федерации от 06 июня 2013 г. № 443</w:t>
            </w:r>
          </w:p>
        </w:tc>
        <w:tc>
          <w:tcPr>
            <w:tcW w:w="177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4150D6" w:rsidP="004150D6">
            <w:pPr>
              <w:spacing w:after="0" w:line="240" w:lineRule="auto"/>
              <w:ind w:left="120" w:right="120"/>
              <w:rPr>
                <w:rFonts w:ascii="Arial" w:eastAsia="Times New Roman" w:hAnsi="Arial" w:cs="Arial"/>
                <w:color w:val="000000"/>
                <w:sz w:val="18"/>
                <w:szCs w:val="18"/>
                <w:lang w:eastAsia="ru-RU"/>
              </w:rPr>
            </w:pPr>
            <w:r w:rsidRPr="004150D6">
              <w:rPr>
                <w:rFonts w:ascii="Arial" w:eastAsia="Times New Roman" w:hAnsi="Arial" w:cs="Arial"/>
                <w:color w:val="000000"/>
                <w:sz w:val="18"/>
                <w:szCs w:val="18"/>
                <w:lang w:eastAsia="ru-RU"/>
              </w:rPr>
              <w:t>организации,</w:t>
            </w:r>
            <w:r w:rsidRPr="004150D6">
              <w:rPr>
                <w:rFonts w:ascii="Arial" w:eastAsia="Times New Roman" w:hAnsi="Arial" w:cs="Arial"/>
                <w:color w:val="000000"/>
                <w:sz w:val="18"/>
                <w:szCs w:val="18"/>
                <w:lang w:eastAsia="ru-RU"/>
              </w:rPr>
              <w:br/>
              <w:t>осуществляющие образовательную деятельность</w:t>
            </w:r>
          </w:p>
        </w:tc>
        <w:tc>
          <w:tcPr>
            <w:tcW w:w="228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4150D6" w:rsidP="004150D6">
            <w:pPr>
              <w:spacing w:after="360" w:line="240" w:lineRule="auto"/>
              <w:ind w:left="120" w:right="120"/>
              <w:rPr>
                <w:rFonts w:ascii="Arial" w:eastAsia="Times New Roman" w:hAnsi="Arial" w:cs="Arial"/>
                <w:color w:val="000000"/>
                <w:sz w:val="18"/>
                <w:szCs w:val="18"/>
                <w:lang w:eastAsia="ru-RU"/>
              </w:rPr>
            </w:pPr>
            <w:r w:rsidRPr="004150D6">
              <w:rPr>
                <w:rFonts w:ascii="Arial" w:eastAsia="Times New Roman" w:hAnsi="Arial" w:cs="Arial"/>
                <w:color w:val="000000"/>
                <w:sz w:val="18"/>
                <w:szCs w:val="18"/>
                <w:lang w:eastAsia="ru-RU"/>
              </w:rPr>
              <w:t>пункты 3 – 5, 7, 10, 15, 16</w:t>
            </w:r>
          </w:p>
        </w:tc>
      </w:tr>
      <w:tr w:rsidR="004150D6" w:rsidRPr="004150D6" w:rsidTr="004150D6">
        <w:tc>
          <w:tcPr>
            <w:tcW w:w="569"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4150D6" w:rsidP="004150D6">
            <w:pPr>
              <w:spacing w:after="360" w:line="240" w:lineRule="auto"/>
              <w:ind w:left="120" w:right="120"/>
              <w:rPr>
                <w:rFonts w:ascii="Arial" w:eastAsia="Times New Roman" w:hAnsi="Arial" w:cs="Arial"/>
                <w:color w:val="000000"/>
                <w:sz w:val="18"/>
                <w:szCs w:val="18"/>
                <w:lang w:eastAsia="ru-RU"/>
              </w:rPr>
            </w:pPr>
            <w:r w:rsidRPr="004150D6">
              <w:rPr>
                <w:rFonts w:ascii="Arial" w:eastAsia="Times New Roman" w:hAnsi="Arial" w:cs="Arial"/>
                <w:color w:val="000000"/>
                <w:sz w:val="18"/>
                <w:szCs w:val="18"/>
                <w:lang w:eastAsia="ru-RU"/>
              </w:rPr>
              <w:t>13.</w:t>
            </w:r>
          </w:p>
        </w:tc>
        <w:tc>
          <w:tcPr>
            <w:tcW w:w="250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663071" w:rsidP="004150D6">
            <w:pPr>
              <w:spacing w:after="0" w:line="240" w:lineRule="auto"/>
              <w:ind w:left="120" w:right="120"/>
              <w:rPr>
                <w:rFonts w:ascii="Arial" w:eastAsia="Times New Roman" w:hAnsi="Arial" w:cs="Arial"/>
                <w:color w:val="000000"/>
                <w:sz w:val="18"/>
                <w:szCs w:val="18"/>
                <w:lang w:eastAsia="ru-RU"/>
              </w:rPr>
            </w:pPr>
            <w:hyperlink r:id="rId27" w:history="1">
              <w:r w:rsidR="004150D6" w:rsidRPr="004150D6">
                <w:rPr>
                  <w:rFonts w:ascii="Arial" w:eastAsia="Times New Roman" w:hAnsi="Arial" w:cs="Arial"/>
                  <w:color w:val="0065A2"/>
                  <w:sz w:val="18"/>
                  <w:szCs w:val="18"/>
                  <w:u w:val="single"/>
                  <w:lang w:eastAsia="ru-RU"/>
                </w:rPr>
                <w:t>Порядок и оснований пре-доставления академического отпуска обучающимся</w:t>
              </w:r>
            </w:hyperlink>
          </w:p>
        </w:tc>
        <w:tc>
          <w:tcPr>
            <w:tcW w:w="120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4150D6" w:rsidP="004150D6">
            <w:pPr>
              <w:spacing w:after="0" w:line="240" w:lineRule="auto"/>
              <w:ind w:left="120" w:right="120"/>
              <w:rPr>
                <w:rFonts w:ascii="Arial" w:eastAsia="Times New Roman" w:hAnsi="Arial" w:cs="Arial"/>
                <w:color w:val="000000"/>
                <w:sz w:val="18"/>
                <w:szCs w:val="18"/>
                <w:lang w:eastAsia="ru-RU"/>
              </w:rPr>
            </w:pPr>
            <w:r w:rsidRPr="004150D6">
              <w:rPr>
                <w:rFonts w:ascii="Arial" w:eastAsia="Times New Roman" w:hAnsi="Arial" w:cs="Arial"/>
                <w:color w:val="000000"/>
                <w:sz w:val="18"/>
                <w:szCs w:val="18"/>
                <w:lang w:eastAsia="ru-RU"/>
              </w:rPr>
              <w:t>приказ</w:t>
            </w:r>
            <w:r w:rsidRPr="004150D6">
              <w:rPr>
                <w:rFonts w:ascii="Arial" w:eastAsia="Times New Roman" w:hAnsi="Arial" w:cs="Arial"/>
                <w:color w:val="000000"/>
                <w:sz w:val="18"/>
                <w:szCs w:val="18"/>
                <w:lang w:eastAsia="ru-RU"/>
              </w:rPr>
              <w:br/>
              <w:t>Министерства образования и науки Российской</w:t>
            </w:r>
            <w:r w:rsidRPr="004150D6">
              <w:rPr>
                <w:rFonts w:ascii="Arial" w:eastAsia="Times New Roman" w:hAnsi="Arial" w:cs="Arial"/>
                <w:color w:val="000000"/>
                <w:sz w:val="18"/>
                <w:szCs w:val="18"/>
                <w:lang w:eastAsia="ru-RU"/>
              </w:rPr>
              <w:br/>
              <w:t>Федерации от 13 июня 2013 г. № 455</w:t>
            </w:r>
          </w:p>
        </w:tc>
        <w:tc>
          <w:tcPr>
            <w:tcW w:w="177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4150D6" w:rsidP="004150D6">
            <w:pPr>
              <w:spacing w:after="0" w:line="240" w:lineRule="auto"/>
              <w:ind w:left="120" w:right="120"/>
              <w:rPr>
                <w:rFonts w:ascii="Arial" w:eastAsia="Times New Roman" w:hAnsi="Arial" w:cs="Arial"/>
                <w:color w:val="000000"/>
                <w:sz w:val="18"/>
                <w:szCs w:val="18"/>
                <w:lang w:eastAsia="ru-RU"/>
              </w:rPr>
            </w:pPr>
            <w:r w:rsidRPr="004150D6">
              <w:rPr>
                <w:rFonts w:ascii="Arial" w:eastAsia="Times New Roman" w:hAnsi="Arial" w:cs="Arial"/>
                <w:color w:val="000000"/>
                <w:sz w:val="18"/>
                <w:szCs w:val="18"/>
                <w:lang w:eastAsia="ru-RU"/>
              </w:rPr>
              <w:t>организации,</w:t>
            </w:r>
            <w:r w:rsidRPr="004150D6">
              <w:rPr>
                <w:rFonts w:ascii="Arial" w:eastAsia="Times New Roman" w:hAnsi="Arial" w:cs="Arial"/>
                <w:color w:val="000000"/>
                <w:sz w:val="18"/>
                <w:szCs w:val="18"/>
                <w:lang w:eastAsia="ru-RU"/>
              </w:rPr>
              <w:br/>
              <w:t>осуществляющие образовательную деятельность</w:t>
            </w:r>
          </w:p>
        </w:tc>
        <w:tc>
          <w:tcPr>
            <w:tcW w:w="228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4150D6" w:rsidP="004150D6">
            <w:pPr>
              <w:spacing w:after="360" w:line="240" w:lineRule="auto"/>
              <w:ind w:left="120" w:right="120"/>
              <w:rPr>
                <w:rFonts w:ascii="Arial" w:eastAsia="Times New Roman" w:hAnsi="Arial" w:cs="Arial"/>
                <w:color w:val="000000"/>
                <w:sz w:val="18"/>
                <w:szCs w:val="18"/>
                <w:lang w:eastAsia="ru-RU"/>
              </w:rPr>
            </w:pPr>
            <w:r w:rsidRPr="004150D6">
              <w:rPr>
                <w:rFonts w:ascii="Arial" w:eastAsia="Times New Roman" w:hAnsi="Arial" w:cs="Arial"/>
                <w:color w:val="000000"/>
                <w:sz w:val="18"/>
                <w:szCs w:val="18"/>
                <w:lang w:eastAsia="ru-RU"/>
              </w:rPr>
              <w:t>пункты 3 – 7</w:t>
            </w:r>
          </w:p>
        </w:tc>
      </w:tr>
      <w:tr w:rsidR="004150D6" w:rsidRPr="004150D6" w:rsidTr="004150D6">
        <w:tc>
          <w:tcPr>
            <w:tcW w:w="569"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4150D6" w:rsidP="004150D6">
            <w:pPr>
              <w:spacing w:after="360" w:line="240" w:lineRule="auto"/>
              <w:ind w:left="120" w:right="120"/>
              <w:rPr>
                <w:rFonts w:ascii="Arial" w:eastAsia="Times New Roman" w:hAnsi="Arial" w:cs="Arial"/>
                <w:color w:val="000000"/>
                <w:sz w:val="18"/>
                <w:szCs w:val="18"/>
                <w:lang w:eastAsia="ru-RU"/>
              </w:rPr>
            </w:pPr>
            <w:r w:rsidRPr="004150D6">
              <w:rPr>
                <w:rFonts w:ascii="Arial" w:eastAsia="Times New Roman" w:hAnsi="Arial" w:cs="Arial"/>
                <w:color w:val="000000"/>
                <w:sz w:val="18"/>
                <w:szCs w:val="18"/>
                <w:lang w:eastAsia="ru-RU"/>
              </w:rPr>
              <w:t>14.</w:t>
            </w:r>
          </w:p>
        </w:tc>
        <w:tc>
          <w:tcPr>
            <w:tcW w:w="250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663071" w:rsidP="004150D6">
            <w:pPr>
              <w:spacing w:after="0" w:line="240" w:lineRule="auto"/>
              <w:ind w:left="120" w:right="120"/>
              <w:rPr>
                <w:rFonts w:ascii="Arial" w:eastAsia="Times New Roman" w:hAnsi="Arial" w:cs="Arial"/>
                <w:color w:val="000000"/>
                <w:sz w:val="18"/>
                <w:szCs w:val="18"/>
                <w:lang w:eastAsia="ru-RU"/>
              </w:rPr>
            </w:pPr>
            <w:hyperlink r:id="rId28" w:history="1">
              <w:r w:rsidR="004150D6" w:rsidRPr="004150D6">
                <w:rPr>
                  <w:rFonts w:ascii="Arial" w:eastAsia="Times New Roman" w:hAnsi="Arial" w:cs="Arial"/>
                  <w:color w:val="0065A2"/>
                  <w:sz w:val="18"/>
                  <w:szCs w:val="18"/>
                  <w:u w:val="single"/>
                  <w:lang w:eastAsia="ru-RU"/>
                </w:rPr>
                <w:t>Порядок проведения самообследования образовательной организацией</w:t>
              </w:r>
            </w:hyperlink>
          </w:p>
        </w:tc>
        <w:tc>
          <w:tcPr>
            <w:tcW w:w="120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4150D6" w:rsidP="004150D6">
            <w:pPr>
              <w:spacing w:after="0" w:line="240" w:lineRule="auto"/>
              <w:ind w:left="120" w:right="120"/>
              <w:rPr>
                <w:rFonts w:ascii="Arial" w:eastAsia="Times New Roman" w:hAnsi="Arial" w:cs="Arial"/>
                <w:color w:val="000000"/>
                <w:sz w:val="18"/>
                <w:szCs w:val="18"/>
                <w:lang w:eastAsia="ru-RU"/>
              </w:rPr>
            </w:pPr>
            <w:r w:rsidRPr="004150D6">
              <w:rPr>
                <w:rFonts w:ascii="Arial" w:eastAsia="Times New Roman" w:hAnsi="Arial" w:cs="Arial"/>
                <w:color w:val="000000"/>
                <w:sz w:val="18"/>
                <w:szCs w:val="18"/>
                <w:lang w:eastAsia="ru-RU"/>
              </w:rPr>
              <w:t>приказ</w:t>
            </w:r>
            <w:r w:rsidRPr="004150D6">
              <w:rPr>
                <w:rFonts w:ascii="Arial" w:eastAsia="Times New Roman" w:hAnsi="Arial" w:cs="Arial"/>
                <w:color w:val="000000"/>
                <w:sz w:val="18"/>
                <w:szCs w:val="18"/>
                <w:lang w:eastAsia="ru-RU"/>
              </w:rPr>
              <w:br/>
              <w:t>Министерства</w:t>
            </w:r>
            <w:r w:rsidRPr="004150D6">
              <w:rPr>
                <w:rFonts w:ascii="Arial" w:eastAsia="Times New Roman" w:hAnsi="Arial" w:cs="Arial"/>
                <w:color w:val="000000"/>
                <w:sz w:val="18"/>
                <w:szCs w:val="18"/>
                <w:lang w:eastAsia="ru-RU"/>
              </w:rPr>
              <w:br/>
              <w:t xml:space="preserve">образования и науки Российской Федерации </w:t>
            </w:r>
            <w:r w:rsidRPr="004150D6">
              <w:rPr>
                <w:rFonts w:ascii="Arial" w:eastAsia="Times New Roman" w:hAnsi="Arial" w:cs="Arial"/>
                <w:color w:val="000000"/>
                <w:sz w:val="18"/>
                <w:szCs w:val="18"/>
                <w:lang w:eastAsia="ru-RU"/>
              </w:rPr>
              <w:lastRenderedPageBreak/>
              <w:t>от 14 июня 2013 г. № 462</w:t>
            </w:r>
          </w:p>
        </w:tc>
        <w:tc>
          <w:tcPr>
            <w:tcW w:w="177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4150D6" w:rsidP="004150D6">
            <w:pPr>
              <w:spacing w:after="0" w:line="240" w:lineRule="auto"/>
              <w:ind w:left="120" w:right="120"/>
              <w:rPr>
                <w:rFonts w:ascii="Arial" w:eastAsia="Times New Roman" w:hAnsi="Arial" w:cs="Arial"/>
                <w:color w:val="000000"/>
                <w:sz w:val="18"/>
                <w:szCs w:val="18"/>
                <w:lang w:eastAsia="ru-RU"/>
              </w:rPr>
            </w:pPr>
            <w:r w:rsidRPr="004150D6">
              <w:rPr>
                <w:rFonts w:ascii="Arial" w:eastAsia="Times New Roman" w:hAnsi="Arial" w:cs="Arial"/>
                <w:color w:val="000000"/>
                <w:sz w:val="18"/>
                <w:szCs w:val="18"/>
                <w:lang w:eastAsia="ru-RU"/>
              </w:rPr>
              <w:lastRenderedPageBreak/>
              <w:t>организации,</w:t>
            </w:r>
            <w:r w:rsidRPr="004150D6">
              <w:rPr>
                <w:rFonts w:ascii="Arial" w:eastAsia="Times New Roman" w:hAnsi="Arial" w:cs="Arial"/>
                <w:color w:val="000000"/>
                <w:sz w:val="18"/>
                <w:szCs w:val="18"/>
                <w:lang w:eastAsia="ru-RU"/>
              </w:rPr>
              <w:br/>
              <w:t>осуществляющие образовательную деятельность</w:t>
            </w:r>
          </w:p>
        </w:tc>
        <w:tc>
          <w:tcPr>
            <w:tcW w:w="228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4150D6" w:rsidP="004150D6">
            <w:pPr>
              <w:spacing w:after="360" w:line="240" w:lineRule="auto"/>
              <w:ind w:left="120" w:right="120"/>
              <w:rPr>
                <w:rFonts w:ascii="Arial" w:eastAsia="Times New Roman" w:hAnsi="Arial" w:cs="Arial"/>
                <w:color w:val="000000"/>
                <w:sz w:val="18"/>
                <w:szCs w:val="18"/>
                <w:lang w:eastAsia="ru-RU"/>
              </w:rPr>
            </w:pPr>
            <w:r w:rsidRPr="004150D6">
              <w:rPr>
                <w:rFonts w:ascii="Arial" w:eastAsia="Times New Roman" w:hAnsi="Arial" w:cs="Arial"/>
                <w:color w:val="000000"/>
                <w:sz w:val="18"/>
                <w:szCs w:val="18"/>
                <w:lang w:eastAsia="ru-RU"/>
              </w:rPr>
              <w:t>пункты 1 – 8</w:t>
            </w:r>
          </w:p>
        </w:tc>
      </w:tr>
      <w:tr w:rsidR="004150D6" w:rsidRPr="004150D6" w:rsidTr="004150D6">
        <w:tc>
          <w:tcPr>
            <w:tcW w:w="569"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4150D6" w:rsidP="004150D6">
            <w:pPr>
              <w:spacing w:after="360" w:line="240" w:lineRule="auto"/>
              <w:ind w:left="120" w:right="120"/>
              <w:rPr>
                <w:rFonts w:ascii="Arial" w:eastAsia="Times New Roman" w:hAnsi="Arial" w:cs="Arial"/>
                <w:color w:val="000000"/>
                <w:sz w:val="18"/>
                <w:szCs w:val="18"/>
                <w:lang w:eastAsia="ru-RU"/>
              </w:rPr>
            </w:pPr>
            <w:r w:rsidRPr="004150D6">
              <w:rPr>
                <w:rFonts w:ascii="Arial" w:eastAsia="Times New Roman" w:hAnsi="Arial" w:cs="Arial"/>
                <w:color w:val="000000"/>
                <w:sz w:val="18"/>
                <w:szCs w:val="18"/>
                <w:lang w:eastAsia="ru-RU"/>
              </w:rPr>
              <w:t>15.</w:t>
            </w:r>
          </w:p>
        </w:tc>
        <w:tc>
          <w:tcPr>
            <w:tcW w:w="250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663071" w:rsidP="004150D6">
            <w:pPr>
              <w:spacing w:after="0" w:line="240" w:lineRule="auto"/>
              <w:ind w:left="120" w:right="120"/>
              <w:rPr>
                <w:rFonts w:ascii="Arial" w:eastAsia="Times New Roman" w:hAnsi="Arial" w:cs="Arial"/>
                <w:color w:val="000000"/>
                <w:sz w:val="18"/>
                <w:szCs w:val="18"/>
                <w:lang w:eastAsia="ru-RU"/>
              </w:rPr>
            </w:pPr>
            <w:hyperlink r:id="rId29" w:history="1">
              <w:r w:rsidR="004150D6" w:rsidRPr="004150D6">
                <w:rPr>
                  <w:rFonts w:ascii="Arial" w:eastAsia="Times New Roman" w:hAnsi="Arial" w:cs="Arial"/>
                  <w:color w:val="0065A2"/>
                  <w:sz w:val="18"/>
                  <w:szCs w:val="18"/>
                  <w:u w:val="single"/>
                  <w:lang w:eastAsia="ru-RU"/>
                </w:rPr>
                <w:t>Порядок организации и осуществления образовательной деятельности по образовательным программам среднего профессионального образования</w:t>
              </w:r>
            </w:hyperlink>
          </w:p>
        </w:tc>
        <w:tc>
          <w:tcPr>
            <w:tcW w:w="120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4150D6" w:rsidP="004150D6">
            <w:pPr>
              <w:spacing w:after="0" w:line="240" w:lineRule="auto"/>
              <w:ind w:left="120" w:right="120"/>
              <w:rPr>
                <w:rFonts w:ascii="Arial" w:eastAsia="Times New Roman" w:hAnsi="Arial" w:cs="Arial"/>
                <w:color w:val="000000"/>
                <w:sz w:val="18"/>
                <w:szCs w:val="18"/>
                <w:lang w:eastAsia="ru-RU"/>
              </w:rPr>
            </w:pPr>
            <w:r w:rsidRPr="004150D6">
              <w:rPr>
                <w:rFonts w:ascii="Arial" w:eastAsia="Times New Roman" w:hAnsi="Arial" w:cs="Arial"/>
                <w:color w:val="000000"/>
                <w:sz w:val="18"/>
                <w:szCs w:val="18"/>
                <w:lang w:eastAsia="ru-RU"/>
              </w:rPr>
              <w:t>приказ</w:t>
            </w:r>
            <w:r w:rsidRPr="004150D6">
              <w:rPr>
                <w:rFonts w:ascii="Arial" w:eastAsia="Times New Roman" w:hAnsi="Arial" w:cs="Arial"/>
                <w:color w:val="000000"/>
                <w:sz w:val="18"/>
                <w:szCs w:val="18"/>
                <w:lang w:eastAsia="ru-RU"/>
              </w:rPr>
              <w:br/>
              <w:t>Министерства</w:t>
            </w:r>
            <w:r w:rsidRPr="004150D6">
              <w:rPr>
                <w:rFonts w:ascii="Arial" w:eastAsia="Times New Roman" w:hAnsi="Arial" w:cs="Arial"/>
                <w:color w:val="000000"/>
                <w:sz w:val="18"/>
                <w:szCs w:val="18"/>
                <w:lang w:eastAsia="ru-RU"/>
              </w:rPr>
              <w:br/>
              <w:t>образования и науки Российской Федерации от 14 июня 2013 г. № 464</w:t>
            </w:r>
          </w:p>
        </w:tc>
        <w:tc>
          <w:tcPr>
            <w:tcW w:w="177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4150D6" w:rsidP="004150D6">
            <w:pPr>
              <w:spacing w:after="0" w:line="240" w:lineRule="auto"/>
              <w:ind w:left="120" w:right="120"/>
              <w:rPr>
                <w:rFonts w:ascii="Arial" w:eastAsia="Times New Roman" w:hAnsi="Arial" w:cs="Arial"/>
                <w:color w:val="000000"/>
                <w:sz w:val="18"/>
                <w:szCs w:val="18"/>
                <w:lang w:eastAsia="ru-RU"/>
              </w:rPr>
            </w:pPr>
            <w:r w:rsidRPr="004150D6">
              <w:rPr>
                <w:rFonts w:ascii="Arial" w:eastAsia="Times New Roman" w:hAnsi="Arial" w:cs="Arial"/>
                <w:color w:val="000000"/>
                <w:sz w:val="18"/>
                <w:szCs w:val="18"/>
                <w:lang w:eastAsia="ru-RU"/>
              </w:rPr>
              <w:t>организации,</w:t>
            </w:r>
            <w:r w:rsidRPr="004150D6">
              <w:rPr>
                <w:rFonts w:ascii="Arial" w:eastAsia="Times New Roman" w:hAnsi="Arial" w:cs="Arial"/>
                <w:color w:val="000000"/>
                <w:sz w:val="18"/>
                <w:szCs w:val="18"/>
                <w:lang w:eastAsia="ru-RU"/>
              </w:rPr>
              <w:br/>
              <w:t>осуществляющие образовательную деятельность</w:t>
            </w:r>
          </w:p>
        </w:tc>
        <w:tc>
          <w:tcPr>
            <w:tcW w:w="228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4150D6" w:rsidP="004150D6">
            <w:pPr>
              <w:spacing w:after="360" w:line="240" w:lineRule="auto"/>
              <w:ind w:left="120" w:right="120"/>
              <w:rPr>
                <w:rFonts w:ascii="Arial" w:eastAsia="Times New Roman" w:hAnsi="Arial" w:cs="Arial"/>
                <w:color w:val="000000"/>
                <w:sz w:val="18"/>
                <w:szCs w:val="18"/>
                <w:lang w:eastAsia="ru-RU"/>
              </w:rPr>
            </w:pPr>
            <w:r w:rsidRPr="004150D6">
              <w:rPr>
                <w:rFonts w:ascii="Arial" w:eastAsia="Times New Roman" w:hAnsi="Arial" w:cs="Arial"/>
                <w:color w:val="000000"/>
                <w:sz w:val="18"/>
                <w:szCs w:val="18"/>
                <w:lang w:eastAsia="ru-RU"/>
              </w:rPr>
              <w:t>пункты 4 – 6, 8 –14, 16, 19 – 21, 24 – 38, 40 – 44</w:t>
            </w:r>
          </w:p>
        </w:tc>
      </w:tr>
      <w:tr w:rsidR="004150D6" w:rsidRPr="004150D6" w:rsidTr="004150D6">
        <w:tc>
          <w:tcPr>
            <w:tcW w:w="569"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4150D6" w:rsidP="004150D6">
            <w:pPr>
              <w:spacing w:after="360" w:line="240" w:lineRule="auto"/>
              <w:ind w:left="120" w:right="120"/>
              <w:rPr>
                <w:rFonts w:ascii="Arial" w:eastAsia="Times New Roman" w:hAnsi="Arial" w:cs="Arial"/>
                <w:color w:val="000000"/>
                <w:sz w:val="18"/>
                <w:szCs w:val="18"/>
                <w:lang w:eastAsia="ru-RU"/>
              </w:rPr>
            </w:pPr>
            <w:r w:rsidRPr="004150D6">
              <w:rPr>
                <w:rFonts w:ascii="Arial" w:eastAsia="Times New Roman" w:hAnsi="Arial" w:cs="Arial"/>
                <w:color w:val="000000"/>
                <w:sz w:val="18"/>
                <w:szCs w:val="18"/>
                <w:lang w:eastAsia="ru-RU"/>
              </w:rPr>
              <w:t>16.</w:t>
            </w:r>
          </w:p>
        </w:tc>
        <w:tc>
          <w:tcPr>
            <w:tcW w:w="250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663071" w:rsidP="004150D6">
            <w:pPr>
              <w:spacing w:after="0" w:line="240" w:lineRule="auto"/>
              <w:ind w:left="120" w:right="120"/>
              <w:rPr>
                <w:rFonts w:ascii="Arial" w:eastAsia="Times New Roman" w:hAnsi="Arial" w:cs="Arial"/>
                <w:color w:val="000000"/>
                <w:sz w:val="18"/>
                <w:szCs w:val="18"/>
                <w:lang w:eastAsia="ru-RU"/>
              </w:rPr>
            </w:pPr>
            <w:hyperlink r:id="rId30" w:history="1">
              <w:r w:rsidR="004150D6" w:rsidRPr="004150D6">
                <w:rPr>
                  <w:rFonts w:ascii="Arial" w:eastAsia="Times New Roman" w:hAnsi="Arial" w:cs="Arial"/>
                  <w:color w:val="0065A2"/>
                  <w:sz w:val="18"/>
                  <w:szCs w:val="18"/>
                  <w:u w:val="single"/>
                  <w:lang w:eastAsia="ru-RU"/>
                </w:rPr>
                <w:t>Порядок организации и осуществления образовательной деятельности по дополнительным профессиональным программам</w:t>
              </w:r>
            </w:hyperlink>
          </w:p>
        </w:tc>
        <w:tc>
          <w:tcPr>
            <w:tcW w:w="120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4150D6" w:rsidP="004150D6">
            <w:pPr>
              <w:spacing w:after="0" w:line="240" w:lineRule="auto"/>
              <w:ind w:left="120" w:right="120"/>
              <w:rPr>
                <w:rFonts w:ascii="Arial" w:eastAsia="Times New Roman" w:hAnsi="Arial" w:cs="Arial"/>
                <w:color w:val="000000"/>
                <w:sz w:val="18"/>
                <w:szCs w:val="18"/>
                <w:lang w:eastAsia="ru-RU"/>
              </w:rPr>
            </w:pPr>
            <w:r w:rsidRPr="004150D6">
              <w:rPr>
                <w:rFonts w:ascii="Arial" w:eastAsia="Times New Roman" w:hAnsi="Arial" w:cs="Arial"/>
                <w:color w:val="000000"/>
                <w:sz w:val="18"/>
                <w:szCs w:val="18"/>
                <w:lang w:eastAsia="ru-RU"/>
              </w:rPr>
              <w:t>приказ</w:t>
            </w:r>
            <w:r w:rsidRPr="004150D6">
              <w:rPr>
                <w:rFonts w:ascii="Arial" w:eastAsia="Times New Roman" w:hAnsi="Arial" w:cs="Arial"/>
                <w:color w:val="000000"/>
                <w:sz w:val="18"/>
                <w:szCs w:val="18"/>
                <w:lang w:eastAsia="ru-RU"/>
              </w:rPr>
              <w:br/>
              <w:t>Министерства</w:t>
            </w:r>
            <w:r w:rsidRPr="004150D6">
              <w:rPr>
                <w:rFonts w:ascii="Arial" w:eastAsia="Times New Roman" w:hAnsi="Arial" w:cs="Arial"/>
                <w:color w:val="000000"/>
                <w:sz w:val="18"/>
                <w:szCs w:val="18"/>
                <w:lang w:eastAsia="ru-RU"/>
              </w:rPr>
              <w:br/>
              <w:t>образования и науки Российской Федерации от 01 июля 2013 г. № 499</w:t>
            </w:r>
          </w:p>
        </w:tc>
        <w:tc>
          <w:tcPr>
            <w:tcW w:w="177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4150D6" w:rsidP="004150D6">
            <w:pPr>
              <w:spacing w:after="0" w:line="240" w:lineRule="auto"/>
              <w:ind w:left="120" w:right="120"/>
              <w:rPr>
                <w:rFonts w:ascii="Arial" w:eastAsia="Times New Roman" w:hAnsi="Arial" w:cs="Arial"/>
                <w:color w:val="000000"/>
                <w:sz w:val="18"/>
                <w:szCs w:val="18"/>
                <w:lang w:eastAsia="ru-RU"/>
              </w:rPr>
            </w:pPr>
            <w:r w:rsidRPr="004150D6">
              <w:rPr>
                <w:rFonts w:ascii="Arial" w:eastAsia="Times New Roman" w:hAnsi="Arial" w:cs="Arial"/>
                <w:color w:val="000000"/>
                <w:sz w:val="18"/>
                <w:szCs w:val="18"/>
                <w:lang w:eastAsia="ru-RU"/>
              </w:rPr>
              <w:t>организации,</w:t>
            </w:r>
            <w:r w:rsidRPr="004150D6">
              <w:rPr>
                <w:rFonts w:ascii="Arial" w:eastAsia="Times New Roman" w:hAnsi="Arial" w:cs="Arial"/>
                <w:color w:val="000000"/>
                <w:sz w:val="18"/>
                <w:szCs w:val="18"/>
                <w:lang w:eastAsia="ru-RU"/>
              </w:rPr>
              <w:br/>
              <w:t>осуществляющие образовательную деятельность</w:t>
            </w:r>
          </w:p>
        </w:tc>
        <w:tc>
          <w:tcPr>
            <w:tcW w:w="228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4150D6" w:rsidP="004150D6">
            <w:pPr>
              <w:spacing w:after="360" w:line="240" w:lineRule="auto"/>
              <w:ind w:left="120" w:right="120"/>
              <w:rPr>
                <w:rFonts w:ascii="Arial" w:eastAsia="Times New Roman" w:hAnsi="Arial" w:cs="Arial"/>
                <w:color w:val="000000"/>
                <w:sz w:val="18"/>
                <w:szCs w:val="18"/>
                <w:lang w:eastAsia="ru-RU"/>
              </w:rPr>
            </w:pPr>
            <w:r w:rsidRPr="004150D6">
              <w:rPr>
                <w:rFonts w:ascii="Arial" w:eastAsia="Times New Roman" w:hAnsi="Arial" w:cs="Arial"/>
                <w:color w:val="000000"/>
                <w:sz w:val="18"/>
                <w:szCs w:val="18"/>
                <w:lang w:eastAsia="ru-RU"/>
              </w:rPr>
              <w:t>пункты 3, 5 – 8, 9, 10, 12 – 14, 16 – 20</w:t>
            </w:r>
          </w:p>
        </w:tc>
      </w:tr>
      <w:tr w:rsidR="004150D6" w:rsidRPr="004150D6" w:rsidTr="004150D6">
        <w:tc>
          <w:tcPr>
            <w:tcW w:w="569"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4150D6" w:rsidP="004150D6">
            <w:pPr>
              <w:spacing w:after="360" w:line="240" w:lineRule="auto"/>
              <w:ind w:left="120" w:right="120"/>
              <w:rPr>
                <w:rFonts w:ascii="Arial" w:eastAsia="Times New Roman" w:hAnsi="Arial" w:cs="Arial"/>
                <w:color w:val="000000"/>
                <w:sz w:val="18"/>
                <w:szCs w:val="18"/>
                <w:lang w:eastAsia="ru-RU"/>
              </w:rPr>
            </w:pPr>
            <w:r w:rsidRPr="004150D6">
              <w:rPr>
                <w:rFonts w:ascii="Arial" w:eastAsia="Times New Roman" w:hAnsi="Arial" w:cs="Arial"/>
                <w:color w:val="000000"/>
                <w:sz w:val="18"/>
                <w:szCs w:val="18"/>
                <w:lang w:eastAsia="ru-RU"/>
              </w:rPr>
              <w:t>17.</w:t>
            </w:r>
          </w:p>
        </w:tc>
        <w:tc>
          <w:tcPr>
            <w:tcW w:w="250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663071" w:rsidP="004150D6">
            <w:pPr>
              <w:spacing w:after="0" w:line="240" w:lineRule="auto"/>
              <w:ind w:left="120" w:right="120"/>
              <w:rPr>
                <w:rFonts w:ascii="Arial" w:eastAsia="Times New Roman" w:hAnsi="Arial" w:cs="Arial"/>
                <w:color w:val="000000"/>
                <w:sz w:val="18"/>
                <w:szCs w:val="18"/>
                <w:lang w:eastAsia="ru-RU"/>
              </w:rPr>
            </w:pPr>
            <w:hyperlink r:id="rId31" w:history="1">
              <w:r w:rsidR="004150D6" w:rsidRPr="004150D6">
                <w:rPr>
                  <w:rFonts w:ascii="Arial" w:eastAsia="Times New Roman" w:hAnsi="Arial" w:cs="Arial"/>
                  <w:color w:val="0065A2"/>
                  <w:sz w:val="18"/>
                  <w:szCs w:val="18"/>
                  <w:u w:val="single"/>
                  <w:lang w:eastAsia="ru-RU"/>
                </w:rPr>
                <w:t>Перечень профессий рабочих, должностей служащих, по которым осуществляется профессиональное обучение</w:t>
              </w:r>
            </w:hyperlink>
          </w:p>
        </w:tc>
        <w:tc>
          <w:tcPr>
            <w:tcW w:w="120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4150D6" w:rsidP="004150D6">
            <w:pPr>
              <w:spacing w:after="0" w:line="240" w:lineRule="auto"/>
              <w:ind w:left="120" w:right="120"/>
              <w:rPr>
                <w:rFonts w:ascii="Arial" w:eastAsia="Times New Roman" w:hAnsi="Arial" w:cs="Arial"/>
                <w:color w:val="000000"/>
                <w:sz w:val="18"/>
                <w:szCs w:val="18"/>
                <w:lang w:eastAsia="ru-RU"/>
              </w:rPr>
            </w:pPr>
            <w:r w:rsidRPr="004150D6">
              <w:rPr>
                <w:rFonts w:ascii="Arial" w:eastAsia="Times New Roman" w:hAnsi="Arial" w:cs="Arial"/>
                <w:color w:val="000000"/>
                <w:sz w:val="18"/>
                <w:szCs w:val="18"/>
                <w:lang w:eastAsia="ru-RU"/>
              </w:rPr>
              <w:t>приказ</w:t>
            </w:r>
            <w:r w:rsidRPr="004150D6">
              <w:rPr>
                <w:rFonts w:ascii="Arial" w:eastAsia="Times New Roman" w:hAnsi="Arial" w:cs="Arial"/>
                <w:color w:val="000000"/>
                <w:sz w:val="18"/>
                <w:szCs w:val="18"/>
                <w:lang w:eastAsia="ru-RU"/>
              </w:rPr>
              <w:br/>
              <w:t>Министерства образования и науки Российской</w:t>
            </w:r>
            <w:r w:rsidRPr="004150D6">
              <w:rPr>
                <w:rFonts w:ascii="Arial" w:eastAsia="Times New Roman" w:hAnsi="Arial" w:cs="Arial"/>
                <w:color w:val="000000"/>
                <w:sz w:val="18"/>
                <w:szCs w:val="18"/>
                <w:lang w:eastAsia="ru-RU"/>
              </w:rPr>
              <w:br/>
              <w:t>Федерации от 02 июля 2013 г. № 513</w:t>
            </w:r>
          </w:p>
        </w:tc>
        <w:tc>
          <w:tcPr>
            <w:tcW w:w="177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4150D6" w:rsidP="004150D6">
            <w:pPr>
              <w:spacing w:after="0" w:line="240" w:lineRule="auto"/>
              <w:ind w:left="120" w:right="120"/>
              <w:rPr>
                <w:rFonts w:ascii="Arial" w:eastAsia="Times New Roman" w:hAnsi="Arial" w:cs="Arial"/>
                <w:color w:val="000000"/>
                <w:sz w:val="18"/>
                <w:szCs w:val="18"/>
                <w:lang w:eastAsia="ru-RU"/>
              </w:rPr>
            </w:pPr>
            <w:r w:rsidRPr="004150D6">
              <w:rPr>
                <w:rFonts w:ascii="Arial" w:eastAsia="Times New Roman" w:hAnsi="Arial" w:cs="Arial"/>
                <w:color w:val="000000"/>
                <w:sz w:val="18"/>
                <w:szCs w:val="18"/>
                <w:lang w:eastAsia="ru-RU"/>
              </w:rPr>
              <w:t>организации,</w:t>
            </w:r>
            <w:r w:rsidRPr="004150D6">
              <w:rPr>
                <w:rFonts w:ascii="Arial" w:eastAsia="Times New Roman" w:hAnsi="Arial" w:cs="Arial"/>
                <w:color w:val="000000"/>
                <w:sz w:val="18"/>
                <w:szCs w:val="18"/>
                <w:lang w:eastAsia="ru-RU"/>
              </w:rPr>
              <w:br/>
              <w:t>осуществляющие образовательную деятельность</w:t>
            </w:r>
          </w:p>
        </w:tc>
        <w:tc>
          <w:tcPr>
            <w:tcW w:w="228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4150D6" w:rsidP="004150D6">
            <w:pPr>
              <w:spacing w:after="360" w:line="240" w:lineRule="auto"/>
              <w:ind w:left="120" w:right="120"/>
              <w:rPr>
                <w:rFonts w:ascii="Arial" w:eastAsia="Times New Roman" w:hAnsi="Arial" w:cs="Arial"/>
                <w:color w:val="000000"/>
                <w:sz w:val="18"/>
                <w:szCs w:val="18"/>
                <w:lang w:eastAsia="ru-RU"/>
              </w:rPr>
            </w:pPr>
            <w:r w:rsidRPr="004150D6">
              <w:rPr>
                <w:rFonts w:ascii="Arial" w:eastAsia="Times New Roman" w:hAnsi="Arial" w:cs="Arial"/>
                <w:color w:val="000000"/>
                <w:sz w:val="18"/>
                <w:szCs w:val="18"/>
                <w:lang w:eastAsia="ru-RU"/>
              </w:rPr>
              <w:t>приложение к приказу</w:t>
            </w:r>
          </w:p>
        </w:tc>
      </w:tr>
      <w:tr w:rsidR="004150D6" w:rsidRPr="004150D6" w:rsidTr="004150D6">
        <w:tc>
          <w:tcPr>
            <w:tcW w:w="569"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4150D6" w:rsidP="004150D6">
            <w:pPr>
              <w:spacing w:after="360" w:line="240" w:lineRule="auto"/>
              <w:ind w:left="120" w:right="120"/>
              <w:rPr>
                <w:rFonts w:ascii="Arial" w:eastAsia="Times New Roman" w:hAnsi="Arial" w:cs="Arial"/>
                <w:color w:val="000000"/>
                <w:sz w:val="18"/>
                <w:szCs w:val="18"/>
                <w:lang w:eastAsia="ru-RU"/>
              </w:rPr>
            </w:pPr>
            <w:r w:rsidRPr="004150D6">
              <w:rPr>
                <w:rFonts w:ascii="Arial" w:eastAsia="Times New Roman" w:hAnsi="Arial" w:cs="Arial"/>
                <w:color w:val="000000"/>
                <w:sz w:val="18"/>
                <w:szCs w:val="18"/>
                <w:lang w:eastAsia="ru-RU"/>
              </w:rPr>
              <w:t>18.</w:t>
            </w:r>
          </w:p>
        </w:tc>
        <w:tc>
          <w:tcPr>
            <w:tcW w:w="250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663071" w:rsidP="004150D6">
            <w:pPr>
              <w:spacing w:after="0" w:line="240" w:lineRule="auto"/>
              <w:ind w:left="120" w:right="120"/>
              <w:rPr>
                <w:rFonts w:ascii="Arial" w:eastAsia="Times New Roman" w:hAnsi="Arial" w:cs="Arial"/>
                <w:color w:val="000000"/>
                <w:sz w:val="18"/>
                <w:szCs w:val="18"/>
                <w:lang w:eastAsia="ru-RU"/>
              </w:rPr>
            </w:pPr>
            <w:hyperlink r:id="rId32" w:history="1">
              <w:r w:rsidR="004150D6" w:rsidRPr="004150D6">
                <w:rPr>
                  <w:rFonts w:ascii="Arial" w:eastAsia="Times New Roman" w:hAnsi="Arial" w:cs="Arial"/>
                  <w:color w:val="0065A2"/>
                  <w:sz w:val="18"/>
                  <w:szCs w:val="18"/>
                  <w:u w:val="single"/>
                  <w:lang w:eastAsia="ru-RU"/>
                </w:rPr>
                <w:t>Образцы и описания диплома о среднем профессиональном образовании и приложения к нему</w:t>
              </w:r>
            </w:hyperlink>
          </w:p>
        </w:tc>
        <w:tc>
          <w:tcPr>
            <w:tcW w:w="120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4150D6" w:rsidP="004150D6">
            <w:pPr>
              <w:spacing w:after="0" w:line="240" w:lineRule="auto"/>
              <w:ind w:left="120" w:right="120"/>
              <w:rPr>
                <w:rFonts w:ascii="Arial" w:eastAsia="Times New Roman" w:hAnsi="Arial" w:cs="Arial"/>
                <w:color w:val="000000"/>
                <w:sz w:val="18"/>
                <w:szCs w:val="18"/>
                <w:lang w:eastAsia="ru-RU"/>
              </w:rPr>
            </w:pPr>
            <w:r w:rsidRPr="004150D6">
              <w:rPr>
                <w:rFonts w:ascii="Arial" w:eastAsia="Times New Roman" w:hAnsi="Arial" w:cs="Arial"/>
                <w:color w:val="000000"/>
                <w:sz w:val="18"/>
                <w:szCs w:val="18"/>
                <w:lang w:eastAsia="ru-RU"/>
              </w:rPr>
              <w:t>приказ</w:t>
            </w:r>
            <w:r w:rsidRPr="004150D6">
              <w:rPr>
                <w:rFonts w:ascii="Arial" w:eastAsia="Times New Roman" w:hAnsi="Arial" w:cs="Arial"/>
                <w:color w:val="000000"/>
                <w:sz w:val="18"/>
                <w:szCs w:val="18"/>
                <w:lang w:eastAsia="ru-RU"/>
              </w:rPr>
              <w:br/>
              <w:t>Министерства</w:t>
            </w:r>
            <w:r w:rsidRPr="004150D6">
              <w:rPr>
                <w:rFonts w:ascii="Arial" w:eastAsia="Times New Roman" w:hAnsi="Arial" w:cs="Arial"/>
                <w:color w:val="000000"/>
                <w:sz w:val="18"/>
                <w:szCs w:val="18"/>
                <w:lang w:eastAsia="ru-RU"/>
              </w:rPr>
              <w:br/>
              <w:t>образования и науки Российской Федерации от 04 июля 2013 г. № 531</w:t>
            </w:r>
          </w:p>
        </w:tc>
        <w:tc>
          <w:tcPr>
            <w:tcW w:w="177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4150D6" w:rsidP="004150D6">
            <w:pPr>
              <w:spacing w:after="0" w:line="240" w:lineRule="auto"/>
              <w:ind w:left="120" w:right="120"/>
              <w:rPr>
                <w:rFonts w:ascii="Arial" w:eastAsia="Times New Roman" w:hAnsi="Arial" w:cs="Arial"/>
                <w:color w:val="000000"/>
                <w:sz w:val="18"/>
                <w:szCs w:val="18"/>
                <w:lang w:eastAsia="ru-RU"/>
              </w:rPr>
            </w:pPr>
            <w:r w:rsidRPr="004150D6">
              <w:rPr>
                <w:rFonts w:ascii="Arial" w:eastAsia="Times New Roman" w:hAnsi="Arial" w:cs="Arial"/>
                <w:color w:val="000000"/>
                <w:sz w:val="18"/>
                <w:szCs w:val="18"/>
                <w:lang w:eastAsia="ru-RU"/>
              </w:rPr>
              <w:t>организации,</w:t>
            </w:r>
            <w:r w:rsidRPr="004150D6">
              <w:rPr>
                <w:rFonts w:ascii="Arial" w:eastAsia="Times New Roman" w:hAnsi="Arial" w:cs="Arial"/>
                <w:color w:val="000000"/>
                <w:sz w:val="18"/>
                <w:szCs w:val="18"/>
                <w:lang w:eastAsia="ru-RU"/>
              </w:rPr>
              <w:br/>
              <w:t>осуществляющие образовательную деятельность</w:t>
            </w:r>
          </w:p>
        </w:tc>
        <w:tc>
          <w:tcPr>
            <w:tcW w:w="228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4150D6" w:rsidP="004150D6">
            <w:pPr>
              <w:spacing w:after="360" w:line="240" w:lineRule="auto"/>
              <w:ind w:left="120" w:right="120"/>
              <w:rPr>
                <w:rFonts w:ascii="Arial" w:eastAsia="Times New Roman" w:hAnsi="Arial" w:cs="Arial"/>
                <w:color w:val="000000"/>
                <w:sz w:val="18"/>
                <w:szCs w:val="18"/>
                <w:lang w:eastAsia="ru-RU"/>
              </w:rPr>
            </w:pPr>
            <w:r w:rsidRPr="004150D6">
              <w:rPr>
                <w:rFonts w:ascii="Arial" w:eastAsia="Times New Roman" w:hAnsi="Arial" w:cs="Arial"/>
                <w:color w:val="000000"/>
                <w:sz w:val="18"/>
                <w:szCs w:val="18"/>
                <w:lang w:eastAsia="ru-RU"/>
              </w:rPr>
              <w:t>приложения 1 – 4 к приказу</w:t>
            </w:r>
          </w:p>
        </w:tc>
      </w:tr>
      <w:tr w:rsidR="004150D6" w:rsidRPr="004150D6" w:rsidTr="004150D6">
        <w:tc>
          <w:tcPr>
            <w:tcW w:w="569"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4150D6" w:rsidP="004150D6">
            <w:pPr>
              <w:spacing w:after="360" w:line="240" w:lineRule="auto"/>
              <w:ind w:left="120" w:right="120"/>
              <w:rPr>
                <w:rFonts w:ascii="Arial" w:eastAsia="Times New Roman" w:hAnsi="Arial" w:cs="Arial"/>
                <w:color w:val="000000"/>
                <w:sz w:val="18"/>
                <w:szCs w:val="18"/>
                <w:lang w:eastAsia="ru-RU"/>
              </w:rPr>
            </w:pPr>
            <w:r w:rsidRPr="004150D6">
              <w:rPr>
                <w:rFonts w:ascii="Arial" w:eastAsia="Times New Roman" w:hAnsi="Arial" w:cs="Arial"/>
                <w:color w:val="000000"/>
                <w:sz w:val="18"/>
                <w:szCs w:val="18"/>
                <w:lang w:eastAsia="ru-RU"/>
              </w:rPr>
              <w:t>19.</w:t>
            </w:r>
          </w:p>
        </w:tc>
        <w:tc>
          <w:tcPr>
            <w:tcW w:w="250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663071" w:rsidP="004150D6">
            <w:pPr>
              <w:spacing w:after="0" w:line="240" w:lineRule="auto"/>
              <w:ind w:left="120" w:right="120"/>
              <w:rPr>
                <w:rFonts w:ascii="Arial" w:eastAsia="Times New Roman" w:hAnsi="Arial" w:cs="Arial"/>
                <w:color w:val="000000"/>
                <w:sz w:val="18"/>
                <w:szCs w:val="18"/>
                <w:lang w:eastAsia="ru-RU"/>
              </w:rPr>
            </w:pPr>
            <w:hyperlink r:id="rId33" w:history="1">
              <w:r w:rsidR="004150D6" w:rsidRPr="004150D6">
                <w:rPr>
                  <w:rFonts w:ascii="Arial" w:eastAsia="Times New Roman" w:hAnsi="Arial" w:cs="Arial"/>
                  <w:color w:val="0065A2"/>
                  <w:sz w:val="18"/>
                  <w:szCs w:val="18"/>
                  <w:u w:val="single"/>
                  <w:lang w:eastAsia="ru-RU"/>
                </w:rPr>
                <w:t xml:space="preserve">Порядок и условия осуществления перевода лиц, обучающихся по образовательным программам среднего профессионального и высшего образования, в другие организации, осуществляющие образовательную деятельность по соответствующим образовательным программам, в случае прекращения деятельности организации, осуществляющей образовательную деятельность, аннулирования лицензии, лишения организации государственной аккредитации по соответствующей образовательной программе, истечения срока действия государственной аккредитации по соответствующей </w:t>
              </w:r>
              <w:r w:rsidR="004150D6" w:rsidRPr="004150D6">
                <w:rPr>
                  <w:rFonts w:ascii="Arial" w:eastAsia="Times New Roman" w:hAnsi="Arial" w:cs="Arial"/>
                  <w:color w:val="0065A2"/>
                  <w:sz w:val="18"/>
                  <w:szCs w:val="18"/>
                  <w:u w:val="single"/>
                  <w:lang w:eastAsia="ru-RU"/>
                </w:rPr>
                <w:lastRenderedPageBreak/>
                <w:t>образовательной программе</w:t>
              </w:r>
            </w:hyperlink>
          </w:p>
        </w:tc>
        <w:tc>
          <w:tcPr>
            <w:tcW w:w="120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4150D6" w:rsidP="004150D6">
            <w:pPr>
              <w:spacing w:after="0" w:line="240" w:lineRule="auto"/>
              <w:ind w:left="120" w:right="120"/>
              <w:rPr>
                <w:rFonts w:ascii="Arial" w:eastAsia="Times New Roman" w:hAnsi="Arial" w:cs="Arial"/>
                <w:color w:val="000000"/>
                <w:sz w:val="18"/>
                <w:szCs w:val="18"/>
                <w:lang w:eastAsia="ru-RU"/>
              </w:rPr>
            </w:pPr>
            <w:r w:rsidRPr="004150D6">
              <w:rPr>
                <w:rFonts w:ascii="Arial" w:eastAsia="Times New Roman" w:hAnsi="Arial" w:cs="Arial"/>
                <w:color w:val="000000"/>
                <w:sz w:val="18"/>
                <w:szCs w:val="18"/>
                <w:lang w:eastAsia="ru-RU"/>
              </w:rPr>
              <w:lastRenderedPageBreak/>
              <w:t>приказ</w:t>
            </w:r>
            <w:r w:rsidRPr="004150D6">
              <w:rPr>
                <w:rFonts w:ascii="Arial" w:eastAsia="Times New Roman" w:hAnsi="Arial" w:cs="Arial"/>
                <w:color w:val="000000"/>
                <w:sz w:val="18"/>
                <w:szCs w:val="18"/>
                <w:lang w:eastAsia="ru-RU"/>
              </w:rPr>
              <w:br/>
              <w:t>Министерства</w:t>
            </w:r>
            <w:r w:rsidRPr="004150D6">
              <w:rPr>
                <w:rFonts w:ascii="Arial" w:eastAsia="Times New Roman" w:hAnsi="Arial" w:cs="Arial"/>
                <w:color w:val="000000"/>
                <w:sz w:val="18"/>
                <w:szCs w:val="18"/>
                <w:lang w:eastAsia="ru-RU"/>
              </w:rPr>
              <w:br/>
              <w:t>образования и науки Российской Федерации от 14 августа 2013 г. № 957</w:t>
            </w:r>
          </w:p>
        </w:tc>
        <w:tc>
          <w:tcPr>
            <w:tcW w:w="177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4150D6" w:rsidP="004150D6">
            <w:pPr>
              <w:spacing w:after="0" w:line="240" w:lineRule="auto"/>
              <w:ind w:left="120" w:right="120"/>
              <w:rPr>
                <w:rFonts w:ascii="Arial" w:eastAsia="Times New Roman" w:hAnsi="Arial" w:cs="Arial"/>
                <w:color w:val="000000"/>
                <w:sz w:val="18"/>
                <w:szCs w:val="18"/>
                <w:lang w:eastAsia="ru-RU"/>
              </w:rPr>
            </w:pPr>
            <w:r w:rsidRPr="004150D6">
              <w:rPr>
                <w:rFonts w:ascii="Arial" w:eastAsia="Times New Roman" w:hAnsi="Arial" w:cs="Arial"/>
                <w:color w:val="000000"/>
                <w:sz w:val="18"/>
                <w:szCs w:val="18"/>
                <w:lang w:eastAsia="ru-RU"/>
              </w:rPr>
              <w:t>организации,</w:t>
            </w:r>
            <w:r w:rsidRPr="004150D6">
              <w:rPr>
                <w:rFonts w:ascii="Arial" w:eastAsia="Times New Roman" w:hAnsi="Arial" w:cs="Arial"/>
                <w:color w:val="000000"/>
                <w:sz w:val="18"/>
                <w:szCs w:val="18"/>
                <w:lang w:eastAsia="ru-RU"/>
              </w:rPr>
              <w:br/>
              <w:t>осуществляющие образовательную деятельность</w:t>
            </w:r>
          </w:p>
        </w:tc>
        <w:tc>
          <w:tcPr>
            <w:tcW w:w="228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4150D6" w:rsidP="004150D6">
            <w:pPr>
              <w:spacing w:after="360" w:line="240" w:lineRule="auto"/>
              <w:ind w:left="120" w:right="120"/>
              <w:rPr>
                <w:rFonts w:ascii="Arial" w:eastAsia="Times New Roman" w:hAnsi="Arial" w:cs="Arial"/>
                <w:color w:val="000000"/>
                <w:sz w:val="18"/>
                <w:szCs w:val="18"/>
                <w:lang w:eastAsia="ru-RU"/>
              </w:rPr>
            </w:pPr>
            <w:r w:rsidRPr="004150D6">
              <w:rPr>
                <w:rFonts w:ascii="Arial" w:eastAsia="Times New Roman" w:hAnsi="Arial" w:cs="Arial"/>
                <w:color w:val="000000"/>
                <w:sz w:val="18"/>
                <w:szCs w:val="18"/>
                <w:lang w:eastAsia="ru-RU"/>
              </w:rPr>
              <w:t>пункты 2 – 14</w:t>
            </w:r>
          </w:p>
        </w:tc>
      </w:tr>
      <w:tr w:rsidR="004150D6" w:rsidRPr="004150D6" w:rsidTr="004150D6">
        <w:tc>
          <w:tcPr>
            <w:tcW w:w="569"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4150D6" w:rsidP="004150D6">
            <w:pPr>
              <w:spacing w:after="360" w:line="240" w:lineRule="auto"/>
              <w:ind w:left="120" w:right="120"/>
              <w:rPr>
                <w:rFonts w:ascii="Arial" w:eastAsia="Times New Roman" w:hAnsi="Arial" w:cs="Arial"/>
                <w:color w:val="000000"/>
                <w:sz w:val="18"/>
                <w:szCs w:val="18"/>
                <w:lang w:eastAsia="ru-RU"/>
              </w:rPr>
            </w:pPr>
            <w:r w:rsidRPr="004150D6">
              <w:rPr>
                <w:rFonts w:ascii="Arial" w:eastAsia="Times New Roman" w:hAnsi="Arial" w:cs="Arial"/>
                <w:color w:val="000000"/>
                <w:sz w:val="18"/>
                <w:szCs w:val="18"/>
                <w:lang w:eastAsia="ru-RU"/>
              </w:rPr>
              <w:t>20.</w:t>
            </w:r>
          </w:p>
        </w:tc>
        <w:tc>
          <w:tcPr>
            <w:tcW w:w="250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663071" w:rsidP="004150D6">
            <w:pPr>
              <w:spacing w:after="0" w:line="240" w:lineRule="auto"/>
              <w:ind w:left="120" w:right="120"/>
              <w:rPr>
                <w:rFonts w:ascii="Arial" w:eastAsia="Times New Roman" w:hAnsi="Arial" w:cs="Arial"/>
                <w:color w:val="000000"/>
                <w:sz w:val="18"/>
                <w:szCs w:val="18"/>
                <w:lang w:eastAsia="ru-RU"/>
              </w:rPr>
            </w:pPr>
            <w:hyperlink r:id="rId34" w:history="1">
              <w:r w:rsidR="004150D6" w:rsidRPr="004150D6">
                <w:rPr>
                  <w:rFonts w:ascii="Arial" w:eastAsia="Times New Roman" w:hAnsi="Arial" w:cs="Arial"/>
                  <w:color w:val="0065A2"/>
                  <w:sz w:val="18"/>
                  <w:szCs w:val="18"/>
                  <w:u w:val="single"/>
                  <w:lang w:eastAsia="ru-RU"/>
                </w:rPr>
                <w:t>Порядок создания профессиональными образовательными организациями и образовательными организациями высшего образования кафедр и иных структурных подразделений, обеспечивающих практическую подготовку обучающихся, на базе иных организаций, осуществляющих деятельность по профилю соответствующей образовательной программы</w:t>
              </w:r>
            </w:hyperlink>
          </w:p>
        </w:tc>
        <w:tc>
          <w:tcPr>
            <w:tcW w:w="120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4150D6" w:rsidP="004150D6">
            <w:pPr>
              <w:spacing w:after="0" w:line="240" w:lineRule="auto"/>
              <w:ind w:left="120" w:right="120"/>
              <w:rPr>
                <w:rFonts w:ascii="Arial" w:eastAsia="Times New Roman" w:hAnsi="Arial" w:cs="Arial"/>
                <w:color w:val="000000"/>
                <w:sz w:val="18"/>
                <w:szCs w:val="18"/>
                <w:lang w:eastAsia="ru-RU"/>
              </w:rPr>
            </w:pPr>
            <w:r w:rsidRPr="004150D6">
              <w:rPr>
                <w:rFonts w:ascii="Arial" w:eastAsia="Times New Roman" w:hAnsi="Arial" w:cs="Arial"/>
                <w:color w:val="000000"/>
                <w:sz w:val="18"/>
                <w:szCs w:val="18"/>
                <w:lang w:eastAsia="ru-RU"/>
              </w:rPr>
              <w:t>приказ</w:t>
            </w:r>
            <w:r w:rsidRPr="004150D6">
              <w:rPr>
                <w:rFonts w:ascii="Arial" w:eastAsia="Times New Roman" w:hAnsi="Arial" w:cs="Arial"/>
                <w:color w:val="000000"/>
                <w:sz w:val="18"/>
                <w:szCs w:val="18"/>
                <w:lang w:eastAsia="ru-RU"/>
              </w:rPr>
              <w:br/>
              <w:t>Министерства</w:t>
            </w:r>
            <w:r w:rsidRPr="004150D6">
              <w:rPr>
                <w:rFonts w:ascii="Arial" w:eastAsia="Times New Roman" w:hAnsi="Arial" w:cs="Arial"/>
                <w:color w:val="000000"/>
                <w:sz w:val="18"/>
                <w:szCs w:val="18"/>
                <w:lang w:eastAsia="ru-RU"/>
              </w:rPr>
              <w:br/>
              <w:t>образования и науки Российской Федерации от 14 августа 2013 г. № 958</w:t>
            </w:r>
          </w:p>
        </w:tc>
        <w:tc>
          <w:tcPr>
            <w:tcW w:w="177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4150D6" w:rsidP="004150D6">
            <w:pPr>
              <w:spacing w:after="0" w:line="240" w:lineRule="auto"/>
              <w:ind w:left="120" w:right="120"/>
              <w:rPr>
                <w:rFonts w:ascii="Arial" w:eastAsia="Times New Roman" w:hAnsi="Arial" w:cs="Arial"/>
                <w:color w:val="000000"/>
                <w:sz w:val="18"/>
                <w:szCs w:val="18"/>
                <w:lang w:eastAsia="ru-RU"/>
              </w:rPr>
            </w:pPr>
            <w:r w:rsidRPr="004150D6">
              <w:rPr>
                <w:rFonts w:ascii="Arial" w:eastAsia="Times New Roman" w:hAnsi="Arial" w:cs="Arial"/>
                <w:color w:val="000000"/>
                <w:sz w:val="18"/>
                <w:szCs w:val="18"/>
                <w:lang w:eastAsia="ru-RU"/>
              </w:rPr>
              <w:t>организации,</w:t>
            </w:r>
            <w:r w:rsidRPr="004150D6">
              <w:rPr>
                <w:rFonts w:ascii="Arial" w:eastAsia="Times New Roman" w:hAnsi="Arial" w:cs="Arial"/>
                <w:color w:val="000000"/>
                <w:sz w:val="18"/>
                <w:szCs w:val="18"/>
                <w:lang w:eastAsia="ru-RU"/>
              </w:rPr>
              <w:br/>
              <w:t>осуществляющие образовательную деятельность</w:t>
            </w:r>
          </w:p>
        </w:tc>
        <w:tc>
          <w:tcPr>
            <w:tcW w:w="228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4150D6" w:rsidP="004150D6">
            <w:pPr>
              <w:spacing w:after="360" w:line="240" w:lineRule="auto"/>
              <w:ind w:left="120" w:right="120"/>
              <w:rPr>
                <w:rFonts w:ascii="Arial" w:eastAsia="Times New Roman" w:hAnsi="Arial" w:cs="Arial"/>
                <w:color w:val="000000"/>
                <w:sz w:val="18"/>
                <w:szCs w:val="18"/>
                <w:lang w:eastAsia="ru-RU"/>
              </w:rPr>
            </w:pPr>
            <w:r w:rsidRPr="004150D6">
              <w:rPr>
                <w:rFonts w:ascii="Arial" w:eastAsia="Times New Roman" w:hAnsi="Arial" w:cs="Arial"/>
                <w:color w:val="000000"/>
                <w:sz w:val="18"/>
                <w:szCs w:val="18"/>
                <w:lang w:eastAsia="ru-RU"/>
              </w:rPr>
              <w:t>пункты 2 – 6</w:t>
            </w:r>
          </w:p>
        </w:tc>
      </w:tr>
      <w:tr w:rsidR="004150D6" w:rsidRPr="004150D6" w:rsidTr="004150D6">
        <w:tc>
          <w:tcPr>
            <w:tcW w:w="569"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4150D6" w:rsidP="004150D6">
            <w:pPr>
              <w:spacing w:after="360" w:line="240" w:lineRule="auto"/>
              <w:ind w:left="120" w:right="120"/>
              <w:rPr>
                <w:rFonts w:ascii="Arial" w:eastAsia="Times New Roman" w:hAnsi="Arial" w:cs="Arial"/>
                <w:color w:val="000000"/>
                <w:sz w:val="18"/>
                <w:szCs w:val="18"/>
                <w:lang w:eastAsia="ru-RU"/>
              </w:rPr>
            </w:pPr>
            <w:r w:rsidRPr="004150D6">
              <w:rPr>
                <w:rFonts w:ascii="Arial" w:eastAsia="Times New Roman" w:hAnsi="Arial" w:cs="Arial"/>
                <w:color w:val="000000"/>
                <w:sz w:val="18"/>
                <w:szCs w:val="18"/>
                <w:lang w:eastAsia="ru-RU"/>
              </w:rPr>
              <w:t>21.</w:t>
            </w:r>
          </w:p>
        </w:tc>
        <w:tc>
          <w:tcPr>
            <w:tcW w:w="250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663071" w:rsidP="004150D6">
            <w:pPr>
              <w:spacing w:after="0" w:line="240" w:lineRule="auto"/>
              <w:ind w:left="120" w:right="120"/>
              <w:rPr>
                <w:rFonts w:ascii="Arial" w:eastAsia="Times New Roman" w:hAnsi="Arial" w:cs="Arial"/>
                <w:color w:val="000000"/>
                <w:sz w:val="18"/>
                <w:szCs w:val="18"/>
                <w:lang w:eastAsia="ru-RU"/>
              </w:rPr>
            </w:pPr>
            <w:hyperlink r:id="rId35" w:history="1">
              <w:r w:rsidR="004150D6" w:rsidRPr="004150D6">
                <w:rPr>
                  <w:rFonts w:ascii="Arial" w:eastAsia="Times New Roman" w:hAnsi="Arial" w:cs="Arial"/>
                  <w:color w:val="0065A2"/>
                  <w:sz w:val="18"/>
                  <w:szCs w:val="18"/>
                  <w:u w:val="single"/>
                  <w:lang w:eastAsia="ru-RU"/>
                </w:rPr>
                <w:t>Порядок проведения государственной итоговой аттестации по образовательным программам среднего профессионального образования</w:t>
              </w:r>
            </w:hyperlink>
          </w:p>
        </w:tc>
        <w:tc>
          <w:tcPr>
            <w:tcW w:w="120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4150D6" w:rsidP="004150D6">
            <w:pPr>
              <w:spacing w:after="0" w:line="240" w:lineRule="auto"/>
              <w:ind w:left="120" w:right="120"/>
              <w:rPr>
                <w:rFonts w:ascii="Arial" w:eastAsia="Times New Roman" w:hAnsi="Arial" w:cs="Arial"/>
                <w:color w:val="000000"/>
                <w:sz w:val="18"/>
                <w:szCs w:val="18"/>
                <w:lang w:eastAsia="ru-RU"/>
              </w:rPr>
            </w:pPr>
            <w:r w:rsidRPr="004150D6">
              <w:rPr>
                <w:rFonts w:ascii="Arial" w:eastAsia="Times New Roman" w:hAnsi="Arial" w:cs="Arial"/>
                <w:color w:val="000000"/>
                <w:sz w:val="18"/>
                <w:szCs w:val="18"/>
                <w:lang w:eastAsia="ru-RU"/>
              </w:rPr>
              <w:t>приказ</w:t>
            </w:r>
            <w:r w:rsidRPr="004150D6">
              <w:rPr>
                <w:rFonts w:ascii="Arial" w:eastAsia="Times New Roman" w:hAnsi="Arial" w:cs="Arial"/>
                <w:color w:val="000000"/>
                <w:sz w:val="18"/>
                <w:szCs w:val="18"/>
                <w:lang w:eastAsia="ru-RU"/>
              </w:rPr>
              <w:br/>
              <w:t>Министерства</w:t>
            </w:r>
            <w:r w:rsidRPr="004150D6">
              <w:rPr>
                <w:rFonts w:ascii="Arial" w:eastAsia="Times New Roman" w:hAnsi="Arial" w:cs="Arial"/>
                <w:color w:val="000000"/>
                <w:sz w:val="18"/>
                <w:szCs w:val="18"/>
                <w:lang w:eastAsia="ru-RU"/>
              </w:rPr>
              <w:br/>
              <w:t>образования и науки Российской Федерации от 16 августа 2013 г. № 968</w:t>
            </w:r>
          </w:p>
        </w:tc>
        <w:tc>
          <w:tcPr>
            <w:tcW w:w="177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4150D6" w:rsidP="004150D6">
            <w:pPr>
              <w:spacing w:after="0" w:line="240" w:lineRule="auto"/>
              <w:ind w:left="120" w:right="120"/>
              <w:rPr>
                <w:rFonts w:ascii="Arial" w:eastAsia="Times New Roman" w:hAnsi="Arial" w:cs="Arial"/>
                <w:color w:val="000000"/>
                <w:sz w:val="18"/>
                <w:szCs w:val="18"/>
                <w:lang w:eastAsia="ru-RU"/>
              </w:rPr>
            </w:pPr>
            <w:r w:rsidRPr="004150D6">
              <w:rPr>
                <w:rFonts w:ascii="Arial" w:eastAsia="Times New Roman" w:hAnsi="Arial" w:cs="Arial"/>
                <w:color w:val="000000"/>
                <w:sz w:val="18"/>
                <w:szCs w:val="18"/>
                <w:lang w:eastAsia="ru-RU"/>
              </w:rPr>
              <w:t>организации,</w:t>
            </w:r>
            <w:r w:rsidRPr="004150D6">
              <w:rPr>
                <w:rFonts w:ascii="Arial" w:eastAsia="Times New Roman" w:hAnsi="Arial" w:cs="Arial"/>
                <w:color w:val="000000"/>
                <w:sz w:val="18"/>
                <w:szCs w:val="18"/>
                <w:lang w:eastAsia="ru-RU"/>
              </w:rPr>
              <w:br/>
              <w:t>осуществляющие образовательную деятельность</w:t>
            </w:r>
          </w:p>
        </w:tc>
        <w:tc>
          <w:tcPr>
            <w:tcW w:w="228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4150D6" w:rsidP="004150D6">
            <w:pPr>
              <w:spacing w:after="360" w:line="240" w:lineRule="auto"/>
              <w:ind w:left="120" w:right="120"/>
              <w:rPr>
                <w:rFonts w:ascii="Arial" w:eastAsia="Times New Roman" w:hAnsi="Arial" w:cs="Arial"/>
                <w:color w:val="000000"/>
                <w:sz w:val="18"/>
                <w:szCs w:val="18"/>
                <w:lang w:eastAsia="ru-RU"/>
              </w:rPr>
            </w:pPr>
            <w:r w:rsidRPr="004150D6">
              <w:rPr>
                <w:rFonts w:ascii="Arial" w:eastAsia="Times New Roman" w:hAnsi="Arial" w:cs="Arial"/>
                <w:color w:val="000000"/>
                <w:sz w:val="18"/>
                <w:szCs w:val="18"/>
                <w:lang w:eastAsia="ru-RU"/>
              </w:rPr>
              <w:t>пункты 4, 6, 8, 9, 13, 15, 16 – 27, 31 – 41</w:t>
            </w:r>
          </w:p>
        </w:tc>
      </w:tr>
      <w:tr w:rsidR="004150D6" w:rsidRPr="004150D6" w:rsidTr="004150D6">
        <w:tc>
          <w:tcPr>
            <w:tcW w:w="569"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4150D6" w:rsidP="004150D6">
            <w:pPr>
              <w:spacing w:after="360" w:line="240" w:lineRule="auto"/>
              <w:ind w:left="120" w:right="120"/>
              <w:rPr>
                <w:rFonts w:ascii="Arial" w:eastAsia="Times New Roman" w:hAnsi="Arial" w:cs="Arial"/>
                <w:color w:val="000000"/>
                <w:sz w:val="18"/>
                <w:szCs w:val="18"/>
                <w:lang w:eastAsia="ru-RU"/>
              </w:rPr>
            </w:pPr>
            <w:r w:rsidRPr="004150D6">
              <w:rPr>
                <w:rFonts w:ascii="Arial" w:eastAsia="Times New Roman" w:hAnsi="Arial" w:cs="Arial"/>
                <w:color w:val="000000"/>
                <w:sz w:val="18"/>
                <w:szCs w:val="18"/>
                <w:lang w:eastAsia="ru-RU"/>
              </w:rPr>
              <w:t>22.</w:t>
            </w:r>
          </w:p>
        </w:tc>
        <w:tc>
          <w:tcPr>
            <w:tcW w:w="250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663071" w:rsidP="004150D6">
            <w:pPr>
              <w:spacing w:after="0" w:line="240" w:lineRule="auto"/>
              <w:ind w:left="120" w:right="120"/>
              <w:rPr>
                <w:rFonts w:ascii="Arial" w:eastAsia="Times New Roman" w:hAnsi="Arial" w:cs="Arial"/>
                <w:color w:val="000000"/>
                <w:sz w:val="18"/>
                <w:szCs w:val="18"/>
                <w:lang w:eastAsia="ru-RU"/>
              </w:rPr>
            </w:pPr>
            <w:hyperlink r:id="rId36" w:history="1">
              <w:r w:rsidR="004150D6" w:rsidRPr="004150D6">
                <w:rPr>
                  <w:rFonts w:ascii="Arial" w:eastAsia="Times New Roman" w:hAnsi="Arial" w:cs="Arial"/>
                  <w:color w:val="0065A2"/>
                  <w:sz w:val="18"/>
                  <w:szCs w:val="18"/>
                  <w:u w:val="single"/>
                  <w:lang w:eastAsia="ru-RU"/>
                </w:rPr>
                <w:t>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hyperlink>
          </w:p>
        </w:tc>
        <w:tc>
          <w:tcPr>
            <w:tcW w:w="120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4150D6" w:rsidP="004150D6">
            <w:pPr>
              <w:spacing w:after="0" w:line="240" w:lineRule="auto"/>
              <w:ind w:left="120" w:right="120"/>
              <w:rPr>
                <w:rFonts w:ascii="Arial" w:eastAsia="Times New Roman" w:hAnsi="Arial" w:cs="Arial"/>
                <w:color w:val="000000"/>
                <w:sz w:val="18"/>
                <w:szCs w:val="18"/>
                <w:lang w:eastAsia="ru-RU"/>
              </w:rPr>
            </w:pPr>
            <w:r w:rsidRPr="004150D6">
              <w:rPr>
                <w:rFonts w:ascii="Arial" w:eastAsia="Times New Roman" w:hAnsi="Arial" w:cs="Arial"/>
                <w:color w:val="000000"/>
                <w:sz w:val="18"/>
                <w:szCs w:val="18"/>
                <w:lang w:eastAsia="ru-RU"/>
              </w:rPr>
              <w:t>приказ</w:t>
            </w:r>
            <w:r w:rsidRPr="004150D6">
              <w:rPr>
                <w:rFonts w:ascii="Arial" w:eastAsia="Times New Roman" w:hAnsi="Arial" w:cs="Arial"/>
                <w:color w:val="000000"/>
                <w:sz w:val="18"/>
                <w:szCs w:val="18"/>
                <w:lang w:eastAsia="ru-RU"/>
              </w:rPr>
              <w:br/>
              <w:t>Министерства</w:t>
            </w:r>
            <w:r w:rsidRPr="004150D6">
              <w:rPr>
                <w:rFonts w:ascii="Arial" w:eastAsia="Times New Roman" w:hAnsi="Arial" w:cs="Arial"/>
                <w:color w:val="000000"/>
                <w:sz w:val="18"/>
                <w:szCs w:val="18"/>
                <w:lang w:eastAsia="ru-RU"/>
              </w:rPr>
              <w:br/>
              <w:t>образования и науки Российской Федерации от 30 августа 2013 г. № 1014</w:t>
            </w:r>
          </w:p>
        </w:tc>
        <w:tc>
          <w:tcPr>
            <w:tcW w:w="177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4150D6" w:rsidP="004150D6">
            <w:pPr>
              <w:spacing w:after="0" w:line="240" w:lineRule="auto"/>
              <w:ind w:left="120" w:right="120"/>
              <w:rPr>
                <w:rFonts w:ascii="Arial" w:eastAsia="Times New Roman" w:hAnsi="Arial" w:cs="Arial"/>
                <w:color w:val="000000"/>
                <w:sz w:val="18"/>
                <w:szCs w:val="18"/>
                <w:lang w:eastAsia="ru-RU"/>
              </w:rPr>
            </w:pPr>
            <w:r w:rsidRPr="004150D6">
              <w:rPr>
                <w:rFonts w:ascii="Arial" w:eastAsia="Times New Roman" w:hAnsi="Arial" w:cs="Arial"/>
                <w:color w:val="000000"/>
                <w:sz w:val="18"/>
                <w:szCs w:val="18"/>
                <w:lang w:eastAsia="ru-RU"/>
              </w:rPr>
              <w:t>организации,</w:t>
            </w:r>
            <w:r w:rsidRPr="004150D6">
              <w:rPr>
                <w:rFonts w:ascii="Arial" w:eastAsia="Times New Roman" w:hAnsi="Arial" w:cs="Arial"/>
                <w:color w:val="000000"/>
                <w:sz w:val="18"/>
                <w:szCs w:val="18"/>
                <w:lang w:eastAsia="ru-RU"/>
              </w:rPr>
              <w:br/>
              <w:t>осуществляющие образовательную деятельность</w:t>
            </w:r>
          </w:p>
        </w:tc>
        <w:tc>
          <w:tcPr>
            <w:tcW w:w="228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4150D6" w:rsidP="004150D6">
            <w:pPr>
              <w:spacing w:after="360" w:line="240" w:lineRule="auto"/>
              <w:ind w:left="120" w:right="120"/>
              <w:rPr>
                <w:rFonts w:ascii="Arial" w:eastAsia="Times New Roman" w:hAnsi="Arial" w:cs="Arial"/>
                <w:color w:val="000000"/>
                <w:sz w:val="18"/>
                <w:szCs w:val="18"/>
                <w:lang w:eastAsia="ru-RU"/>
              </w:rPr>
            </w:pPr>
            <w:r w:rsidRPr="004150D6">
              <w:rPr>
                <w:rFonts w:ascii="Arial" w:eastAsia="Times New Roman" w:hAnsi="Arial" w:cs="Arial"/>
                <w:color w:val="000000"/>
                <w:sz w:val="18"/>
                <w:szCs w:val="18"/>
                <w:lang w:eastAsia="ru-RU"/>
              </w:rPr>
              <w:t>пункты 3 – 5, 7 – 10, 12 – 14, 15, 16 – 22</w:t>
            </w:r>
          </w:p>
        </w:tc>
      </w:tr>
      <w:tr w:rsidR="004150D6" w:rsidRPr="004150D6" w:rsidTr="004150D6">
        <w:tc>
          <w:tcPr>
            <w:tcW w:w="569"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4150D6" w:rsidP="004150D6">
            <w:pPr>
              <w:spacing w:after="360" w:line="240" w:lineRule="auto"/>
              <w:ind w:left="120" w:right="120"/>
              <w:rPr>
                <w:rFonts w:ascii="Arial" w:eastAsia="Times New Roman" w:hAnsi="Arial" w:cs="Arial"/>
                <w:color w:val="000000"/>
                <w:sz w:val="18"/>
                <w:szCs w:val="18"/>
                <w:lang w:eastAsia="ru-RU"/>
              </w:rPr>
            </w:pPr>
            <w:r w:rsidRPr="004150D6">
              <w:rPr>
                <w:rFonts w:ascii="Arial" w:eastAsia="Times New Roman" w:hAnsi="Arial" w:cs="Arial"/>
                <w:color w:val="000000"/>
                <w:sz w:val="18"/>
                <w:szCs w:val="18"/>
                <w:lang w:eastAsia="ru-RU"/>
              </w:rPr>
              <w:t>23.</w:t>
            </w:r>
          </w:p>
        </w:tc>
        <w:tc>
          <w:tcPr>
            <w:tcW w:w="250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663071" w:rsidP="004150D6">
            <w:pPr>
              <w:spacing w:after="0" w:line="240" w:lineRule="auto"/>
              <w:ind w:left="120" w:right="120"/>
              <w:rPr>
                <w:rFonts w:ascii="Arial" w:eastAsia="Times New Roman" w:hAnsi="Arial" w:cs="Arial"/>
                <w:color w:val="000000"/>
                <w:sz w:val="18"/>
                <w:szCs w:val="18"/>
                <w:lang w:eastAsia="ru-RU"/>
              </w:rPr>
            </w:pPr>
            <w:hyperlink r:id="rId37" w:history="1">
              <w:r w:rsidR="004150D6" w:rsidRPr="004150D6">
                <w:rPr>
                  <w:rFonts w:ascii="Arial" w:eastAsia="Times New Roman" w:hAnsi="Arial" w:cs="Arial"/>
                  <w:color w:val="0065A2"/>
                  <w:sz w:val="18"/>
                  <w:szCs w:val="18"/>
                  <w:u w:val="single"/>
                  <w:lang w:eastAsia="ru-RU"/>
                </w:rPr>
                <w:t>Порядок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hyperlink>
          </w:p>
        </w:tc>
        <w:tc>
          <w:tcPr>
            <w:tcW w:w="120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4150D6" w:rsidP="004150D6">
            <w:pPr>
              <w:spacing w:after="0" w:line="240" w:lineRule="auto"/>
              <w:ind w:left="120" w:right="120"/>
              <w:rPr>
                <w:rFonts w:ascii="Arial" w:eastAsia="Times New Roman" w:hAnsi="Arial" w:cs="Arial"/>
                <w:color w:val="000000"/>
                <w:sz w:val="18"/>
                <w:szCs w:val="18"/>
                <w:lang w:eastAsia="ru-RU"/>
              </w:rPr>
            </w:pPr>
            <w:r w:rsidRPr="004150D6">
              <w:rPr>
                <w:rFonts w:ascii="Arial" w:eastAsia="Times New Roman" w:hAnsi="Arial" w:cs="Arial"/>
                <w:color w:val="000000"/>
                <w:sz w:val="18"/>
                <w:szCs w:val="18"/>
                <w:lang w:eastAsia="ru-RU"/>
              </w:rPr>
              <w:t>приказ</w:t>
            </w:r>
            <w:r w:rsidRPr="004150D6">
              <w:rPr>
                <w:rFonts w:ascii="Arial" w:eastAsia="Times New Roman" w:hAnsi="Arial" w:cs="Arial"/>
                <w:color w:val="000000"/>
                <w:sz w:val="18"/>
                <w:szCs w:val="18"/>
                <w:lang w:eastAsia="ru-RU"/>
              </w:rPr>
              <w:br/>
              <w:t>Министерства</w:t>
            </w:r>
            <w:r w:rsidRPr="004150D6">
              <w:rPr>
                <w:rFonts w:ascii="Arial" w:eastAsia="Times New Roman" w:hAnsi="Arial" w:cs="Arial"/>
                <w:color w:val="000000"/>
                <w:sz w:val="18"/>
                <w:szCs w:val="18"/>
                <w:lang w:eastAsia="ru-RU"/>
              </w:rPr>
              <w:br/>
              <w:t>образования и науки Российской Федерации от 30 августа 2013 г. № 1015</w:t>
            </w:r>
          </w:p>
        </w:tc>
        <w:tc>
          <w:tcPr>
            <w:tcW w:w="177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4150D6" w:rsidP="004150D6">
            <w:pPr>
              <w:spacing w:after="0" w:line="240" w:lineRule="auto"/>
              <w:ind w:left="120" w:right="120"/>
              <w:rPr>
                <w:rFonts w:ascii="Arial" w:eastAsia="Times New Roman" w:hAnsi="Arial" w:cs="Arial"/>
                <w:color w:val="000000"/>
                <w:sz w:val="18"/>
                <w:szCs w:val="18"/>
                <w:lang w:eastAsia="ru-RU"/>
              </w:rPr>
            </w:pPr>
            <w:r w:rsidRPr="004150D6">
              <w:rPr>
                <w:rFonts w:ascii="Arial" w:eastAsia="Times New Roman" w:hAnsi="Arial" w:cs="Arial"/>
                <w:color w:val="000000"/>
                <w:sz w:val="18"/>
                <w:szCs w:val="18"/>
                <w:lang w:eastAsia="ru-RU"/>
              </w:rPr>
              <w:t>организации,</w:t>
            </w:r>
            <w:r w:rsidRPr="004150D6">
              <w:rPr>
                <w:rFonts w:ascii="Arial" w:eastAsia="Times New Roman" w:hAnsi="Arial" w:cs="Arial"/>
                <w:color w:val="000000"/>
                <w:sz w:val="18"/>
                <w:szCs w:val="18"/>
                <w:lang w:eastAsia="ru-RU"/>
              </w:rPr>
              <w:br/>
              <w:t>осуществляющие образовательную деятельность</w:t>
            </w:r>
          </w:p>
        </w:tc>
        <w:tc>
          <w:tcPr>
            <w:tcW w:w="228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4150D6" w:rsidP="004150D6">
            <w:pPr>
              <w:spacing w:after="360" w:line="240" w:lineRule="auto"/>
              <w:ind w:left="120" w:right="120"/>
              <w:rPr>
                <w:rFonts w:ascii="Arial" w:eastAsia="Times New Roman" w:hAnsi="Arial" w:cs="Arial"/>
                <w:color w:val="000000"/>
                <w:sz w:val="18"/>
                <w:szCs w:val="18"/>
                <w:lang w:eastAsia="ru-RU"/>
              </w:rPr>
            </w:pPr>
            <w:r w:rsidRPr="004150D6">
              <w:rPr>
                <w:rFonts w:ascii="Arial" w:eastAsia="Times New Roman" w:hAnsi="Arial" w:cs="Arial"/>
                <w:color w:val="000000"/>
                <w:sz w:val="18"/>
                <w:szCs w:val="18"/>
                <w:lang w:eastAsia="ru-RU"/>
              </w:rPr>
              <w:t>пункты 5, 6, 7, 10 – 14, 16 – 33</w:t>
            </w:r>
          </w:p>
        </w:tc>
      </w:tr>
      <w:tr w:rsidR="004150D6" w:rsidRPr="004150D6" w:rsidTr="004150D6">
        <w:tc>
          <w:tcPr>
            <w:tcW w:w="569"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4150D6" w:rsidP="004150D6">
            <w:pPr>
              <w:spacing w:after="360" w:line="240" w:lineRule="auto"/>
              <w:ind w:left="120" w:right="120"/>
              <w:rPr>
                <w:rFonts w:ascii="Arial" w:eastAsia="Times New Roman" w:hAnsi="Arial" w:cs="Arial"/>
                <w:color w:val="000000"/>
                <w:sz w:val="18"/>
                <w:szCs w:val="18"/>
                <w:lang w:eastAsia="ru-RU"/>
              </w:rPr>
            </w:pPr>
            <w:r w:rsidRPr="004150D6">
              <w:rPr>
                <w:rFonts w:ascii="Arial" w:eastAsia="Times New Roman" w:hAnsi="Arial" w:cs="Arial"/>
                <w:color w:val="000000"/>
                <w:sz w:val="18"/>
                <w:szCs w:val="18"/>
                <w:lang w:eastAsia="ru-RU"/>
              </w:rPr>
              <w:t>24.</w:t>
            </w:r>
          </w:p>
        </w:tc>
        <w:tc>
          <w:tcPr>
            <w:tcW w:w="250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663071" w:rsidP="004150D6">
            <w:pPr>
              <w:spacing w:after="0" w:line="240" w:lineRule="auto"/>
              <w:ind w:left="120" w:right="120"/>
              <w:rPr>
                <w:rFonts w:ascii="Arial" w:eastAsia="Times New Roman" w:hAnsi="Arial" w:cs="Arial"/>
                <w:color w:val="000000"/>
                <w:sz w:val="18"/>
                <w:szCs w:val="18"/>
                <w:lang w:eastAsia="ru-RU"/>
              </w:rPr>
            </w:pPr>
            <w:hyperlink r:id="rId38" w:history="1">
              <w:r w:rsidR="004150D6" w:rsidRPr="004150D6">
                <w:rPr>
                  <w:rFonts w:ascii="Arial" w:eastAsia="Times New Roman" w:hAnsi="Arial" w:cs="Arial"/>
                  <w:color w:val="0065A2"/>
                  <w:sz w:val="18"/>
                  <w:szCs w:val="18"/>
                  <w:u w:val="single"/>
                  <w:lang w:eastAsia="ru-RU"/>
                </w:rPr>
                <w:t>Профессиональный стандарт "Педагог-психолог (психолог в сфере образования)"</w:t>
              </w:r>
            </w:hyperlink>
          </w:p>
        </w:tc>
        <w:tc>
          <w:tcPr>
            <w:tcW w:w="120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4150D6" w:rsidP="004150D6">
            <w:pPr>
              <w:spacing w:after="0" w:line="240" w:lineRule="auto"/>
              <w:ind w:left="120" w:right="120"/>
              <w:rPr>
                <w:rFonts w:ascii="Arial" w:eastAsia="Times New Roman" w:hAnsi="Arial" w:cs="Arial"/>
                <w:color w:val="000000"/>
                <w:sz w:val="18"/>
                <w:szCs w:val="18"/>
                <w:lang w:eastAsia="ru-RU"/>
              </w:rPr>
            </w:pPr>
            <w:r w:rsidRPr="004150D6">
              <w:rPr>
                <w:rFonts w:ascii="Arial" w:eastAsia="Times New Roman" w:hAnsi="Arial" w:cs="Arial"/>
                <w:color w:val="000000"/>
                <w:sz w:val="18"/>
                <w:szCs w:val="18"/>
                <w:lang w:eastAsia="ru-RU"/>
              </w:rPr>
              <w:t>приказ</w:t>
            </w:r>
            <w:r w:rsidRPr="004150D6">
              <w:rPr>
                <w:rFonts w:ascii="Arial" w:eastAsia="Times New Roman" w:hAnsi="Arial" w:cs="Arial"/>
                <w:color w:val="000000"/>
                <w:sz w:val="18"/>
                <w:szCs w:val="18"/>
                <w:lang w:eastAsia="ru-RU"/>
              </w:rPr>
              <w:br/>
              <w:t>Министерства труда и</w:t>
            </w:r>
            <w:r w:rsidRPr="004150D6">
              <w:rPr>
                <w:rFonts w:ascii="Arial" w:eastAsia="Times New Roman" w:hAnsi="Arial" w:cs="Arial"/>
                <w:color w:val="000000"/>
                <w:sz w:val="18"/>
                <w:szCs w:val="18"/>
                <w:lang w:eastAsia="ru-RU"/>
              </w:rPr>
              <w:br/>
              <w:t>социальной</w:t>
            </w:r>
            <w:r w:rsidRPr="004150D6">
              <w:rPr>
                <w:rFonts w:ascii="Arial" w:eastAsia="Times New Roman" w:hAnsi="Arial" w:cs="Arial"/>
                <w:color w:val="000000"/>
                <w:sz w:val="18"/>
                <w:szCs w:val="18"/>
                <w:lang w:eastAsia="ru-RU"/>
              </w:rPr>
              <w:br/>
              <w:t>защиты</w:t>
            </w:r>
            <w:r w:rsidRPr="004150D6">
              <w:rPr>
                <w:rFonts w:ascii="Arial" w:eastAsia="Times New Roman" w:hAnsi="Arial" w:cs="Arial"/>
                <w:color w:val="000000"/>
                <w:sz w:val="18"/>
                <w:szCs w:val="18"/>
                <w:lang w:eastAsia="ru-RU"/>
              </w:rPr>
              <w:br/>
              <w:t>Российской</w:t>
            </w:r>
            <w:r w:rsidRPr="004150D6">
              <w:rPr>
                <w:rFonts w:ascii="Arial" w:eastAsia="Times New Roman" w:hAnsi="Arial" w:cs="Arial"/>
                <w:color w:val="000000"/>
                <w:sz w:val="18"/>
                <w:szCs w:val="18"/>
                <w:lang w:eastAsia="ru-RU"/>
              </w:rPr>
              <w:br/>
              <w:t>Федерации от 24 июля 2015 г. № 514н</w:t>
            </w:r>
          </w:p>
        </w:tc>
        <w:tc>
          <w:tcPr>
            <w:tcW w:w="177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4150D6" w:rsidP="004150D6">
            <w:pPr>
              <w:spacing w:after="0" w:line="240" w:lineRule="auto"/>
              <w:ind w:left="120" w:right="120"/>
              <w:rPr>
                <w:rFonts w:ascii="Arial" w:eastAsia="Times New Roman" w:hAnsi="Arial" w:cs="Arial"/>
                <w:color w:val="000000"/>
                <w:sz w:val="18"/>
                <w:szCs w:val="18"/>
                <w:lang w:eastAsia="ru-RU"/>
              </w:rPr>
            </w:pPr>
            <w:r w:rsidRPr="004150D6">
              <w:rPr>
                <w:rFonts w:ascii="Arial" w:eastAsia="Times New Roman" w:hAnsi="Arial" w:cs="Arial"/>
                <w:color w:val="000000"/>
                <w:sz w:val="18"/>
                <w:szCs w:val="18"/>
                <w:lang w:eastAsia="ru-RU"/>
              </w:rPr>
              <w:t>организации,</w:t>
            </w:r>
            <w:r w:rsidRPr="004150D6">
              <w:rPr>
                <w:rFonts w:ascii="Arial" w:eastAsia="Times New Roman" w:hAnsi="Arial" w:cs="Arial"/>
                <w:color w:val="000000"/>
                <w:sz w:val="18"/>
                <w:szCs w:val="18"/>
                <w:lang w:eastAsia="ru-RU"/>
              </w:rPr>
              <w:br/>
              <w:t>осуществляющие образовательную деятельность</w:t>
            </w:r>
          </w:p>
        </w:tc>
        <w:tc>
          <w:tcPr>
            <w:tcW w:w="228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4150D6" w:rsidP="004150D6">
            <w:pPr>
              <w:spacing w:after="360" w:line="240" w:lineRule="auto"/>
              <w:ind w:left="120" w:right="120"/>
              <w:rPr>
                <w:rFonts w:ascii="Arial" w:eastAsia="Times New Roman" w:hAnsi="Arial" w:cs="Arial"/>
                <w:color w:val="000000"/>
                <w:sz w:val="18"/>
                <w:szCs w:val="18"/>
                <w:lang w:eastAsia="ru-RU"/>
              </w:rPr>
            </w:pPr>
            <w:r w:rsidRPr="004150D6">
              <w:rPr>
                <w:rFonts w:ascii="Arial" w:eastAsia="Times New Roman" w:hAnsi="Arial" w:cs="Arial"/>
                <w:color w:val="000000"/>
                <w:sz w:val="18"/>
                <w:szCs w:val="18"/>
                <w:lang w:eastAsia="ru-RU"/>
              </w:rPr>
              <w:t>разделы I, II, III</w:t>
            </w:r>
          </w:p>
        </w:tc>
      </w:tr>
      <w:tr w:rsidR="004150D6" w:rsidRPr="004150D6" w:rsidTr="004150D6">
        <w:tc>
          <w:tcPr>
            <w:tcW w:w="569"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4150D6" w:rsidP="004150D6">
            <w:pPr>
              <w:spacing w:after="360" w:line="240" w:lineRule="auto"/>
              <w:ind w:left="120" w:right="120"/>
              <w:rPr>
                <w:rFonts w:ascii="Arial" w:eastAsia="Times New Roman" w:hAnsi="Arial" w:cs="Arial"/>
                <w:color w:val="000000"/>
                <w:sz w:val="18"/>
                <w:szCs w:val="18"/>
                <w:lang w:eastAsia="ru-RU"/>
              </w:rPr>
            </w:pPr>
            <w:r w:rsidRPr="004150D6">
              <w:rPr>
                <w:rFonts w:ascii="Arial" w:eastAsia="Times New Roman" w:hAnsi="Arial" w:cs="Arial"/>
                <w:color w:val="000000"/>
                <w:sz w:val="18"/>
                <w:szCs w:val="18"/>
                <w:lang w:eastAsia="ru-RU"/>
              </w:rPr>
              <w:t>25.</w:t>
            </w:r>
          </w:p>
        </w:tc>
        <w:tc>
          <w:tcPr>
            <w:tcW w:w="250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663071" w:rsidP="004150D6">
            <w:pPr>
              <w:spacing w:after="0" w:line="240" w:lineRule="auto"/>
              <w:ind w:left="120" w:right="120"/>
              <w:rPr>
                <w:rFonts w:ascii="Arial" w:eastAsia="Times New Roman" w:hAnsi="Arial" w:cs="Arial"/>
                <w:color w:val="000000"/>
                <w:sz w:val="18"/>
                <w:szCs w:val="18"/>
                <w:lang w:eastAsia="ru-RU"/>
              </w:rPr>
            </w:pPr>
            <w:hyperlink r:id="rId39" w:history="1">
              <w:r w:rsidR="004150D6" w:rsidRPr="004150D6">
                <w:rPr>
                  <w:rFonts w:ascii="Arial" w:eastAsia="Times New Roman" w:hAnsi="Arial" w:cs="Arial"/>
                  <w:color w:val="0065A2"/>
                  <w:sz w:val="18"/>
                  <w:szCs w:val="18"/>
                  <w:u w:val="single"/>
                  <w:lang w:eastAsia="ru-RU"/>
                </w:rPr>
                <w:t xml:space="preserve">Профессиональный стандарт "Педагог профессионального обучения, профессионального </w:t>
              </w:r>
              <w:r w:rsidR="004150D6" w:rsidRPr="004150D6">
                <w:rPr>
                  <w:rFonts w:ascii="Arial" w:eastAsia="Times New Roman" w:hAnsi="Arial" w:cs="Arial"/>
                  <w:color w:val="0065A2"/>
                  <w:sz w:val="18"/>
                  <w:szCs w:val="18"/>
                  <w:u w:val="single"/>
                  <w:lang w:eastAsia="ru-RU"/>
                </w:rPr>
                <w:lastRenderedPageBreak/>
                <w:t>образования и дополнительного профессионального образования"</w:t>
              </w:r>
            </w:hyperlink>
          </w:p>
        </w:tc>
        <w:tc>
          <w:tcPr>
            <w:tcW w:w="120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4150D6" w:rsidP="004150D6">
            <w:pPr>
              <w:spacing w:after="0" w:line="240" w:lineRule="auto"/>
              <w:ind w:left="120" w:right="120"/>
              <w:rPr>
                <w:rFonts w:ascii="Arial" w:eastAsia="Times New Roman" w:hAnsi="Arial" w:cs="Arial"/>
                <w:color w:val="000000"/>
                <w:sz w:val="18"/>
                <w:szCs w:val="18"/>
                <w:lang w:eastAsia="ru-RU"/>
              </w:rPr>
            </w:pPr>
            <w:r w:rsidRPr="004150D6">
              <w:rPr>
                <w:rFonts w:ascii="Arial" w:eastAsia="Times New Roman" w:hAnsi="Arial" w:cs="Arial"/>
                <w:color w:val="000000"/>
                <w:sz w:val="18"/>
                <w:szCs w:val="18"/>
                <w:lang w:eastAsia="ru-RU"/>
              </w:rPr>
              <w:lastRenderedPageBreak/>
              <w:t>приказ</w:t>
            </w:r>
            <w:r w:rsidRPr="004150D6">
              <w:rPr>
                <w:rFonts w:ascii="Arial" w:eastAsia="Times New Roman" w:hAnsi="Arial" w:cs="Arial"/>
                <w:color w:val="000000"/>
                <w:sz w:val="18"/>
                <w:szCs w:val="18"/>
                <w:lang w:eastAsia="ru-RU"/>
              </w:rPr>
              <w:br/>
              <w:t>Министерства труда и социальной защиты</w:t>
            </w:r>
            <w:r w:rsidRPr="004150D6">
              <w:rPr>
                <w:rFonts w:ascii="Arial" w:eastAsia="Times New Roman" w:hAnsi="Arial" w:cs="Arial"/>
                <w:color w:val="000000"/>
                <w:sz w:val="18"/>
                <w:szCs w:val="18"/>
                <w:lang w:eastAsia="ru-RU"/>
              </w:rPr>
              <w:br/>
            </w:r>
            <w:r w:rsidRPr="004150D6">
              <w:rPr>
                <w:rFonts w:ascii="Arial" w:eastAsia="Times New Roman" w:hAnsi="Arial" w:cs="Arial"/>
                <w:color w:val="000000"/>
                <w:sz w:val="18"/>
                <w:szCs w:val="18"/>
                <w:lang w:eastAsia="ru-RU"/>
              </w:rPr>
              <w:lastRenderedPageBreak/>
              <w:t>Российской</w:t>
            </w:r>
            <w:r w:rsidRPr="004150D6">
              <w:rPr>
                <w:rFonts w:ascii="Arial" w:eastAsia="Times New Roman" w:hAnsi="Arial" w:cs="Arial"/>
                <w:color w:val="000000"/>
                <w:sz w:val="18"/>
                <w:szCs w:val="18"/>
                <w:lang w:eastAsia="ru-RU"/>
              </w:rPr>
              <w:br/>
              <w:t>Федерации</w:t>
            </w:r>
            <w:r w:rsidRPr="004150D6">
              <w:rPr>
                <w:rFonts w:ascii="Arial" w:eastAsia="Times New Roman" w:hAnsi="Arial" w:cs="Arial"/>
                <w:color w:val="000000"/>
                <w:sz w:val="18"/>
                <w:szCs w:val="18"/>
                <w:lang w:eastAsia="ru-RU"/>
              </w:rPr>
              <w:br/>
              <w:t>от 8 сентября 2015 г. № 608н</w:t>
            </w:r>
          </w:p>
        </w:tc>
        <w:tc>
          <w:tcPr>
            <w:tcW w:w="177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4150D6" w:rsidP="004150D6">
            <w:pPr>
              <w:spacing w:after="0" w:line="240" w:lineRule="auto"/>
              <w:ind w:left="120" w:right="120"/>
              <w:rPr>
                <w:rFonts w:ascii="Arial" w:eastAsia="Times New Roman" w:hAnsi="Arial" w:cs="Arial"/>
                <w:color w:val="000000"/>
                <w:sz w:val="18"/>
                <w:szCs w:val="18"/>
                <w:lang w:eastAsia="ru-RU"/>
              </w:rPr>
            </w:pPr>
            <w:r w:rsidRPr="004150D6">
              <w:rPr>
                <w:rFonts w:ascii="Arial" w:eastAsia="Times New Roman" w:hAnsi="Arial" w:cs="Arial"/>
                <w:color w:val="000000"/>
                <w:sz w:val="18"/>
                <w:szCs w:val="18"/>
                <w:lang w:eastAsia="ru-RU"/>
              </w:rPr>
              <w:lastRenderedPageBreak/>
              <w:t>организации,</w:t>
            </w:r>
            <w:r w:rsidRPr="004150D6">
              <w:rPr>
                <w:rFonts w:ascii="Arial" w:eastAsia="Times New Roman" w:hAnsi="Arial" w:cs="Arial"/>
                <w:color w:val="000000"/>
                <w:sz w:val="18"/>
                <w:szCs w:val="18"/>
                <w:lang w:eastAsia="ru-RU"/>
              </w:rPr>
              <w:br/>
              <w:t>осуществляющие образовательную деятельность</w:t>
            </w:r>
          </w:p>
        </w:tc>
        <w:tc>
          <w:tcPr>
            <w:tcW w:w="228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4150D6" w:rsidP="004150D6">
            <w:pPr>
              <w:spacing w:after="360" w:line="240" w:lineRule="auto"/>
              <w:ind w:left="120" w:right="120"/>
              <w:rPr>
                <w:rFonts w:ascii="Arial" w:eastAsia="Times New Roman" w:hAnsi="Arial" w:cs="Arial"/>
                <w:color w:val="000000"/>
                <w:sz w:val="18"/>
                <w:szCs w:val="18"/>
                <w:lang w:eastAsia="ru-RU"/>
              </w:rPr>
            </w:pPr>
            <w:r w:rsidRPr="004150D6">
              <w:rPr>
                <w:rFonts w:ascii="Arial" w:eastAsia="Times New Roman" w:hAnsi="Arial" w:cs="Arial"/>
                <w:color w:val="000000"/>
                <w:sz w:val="18"/>
                <w:szCs w:val="18"/>
                <w:lang w:eastAsia="ru-RU"/>
              </w:rPr>
              <w:t>разделы I, II, III</w:t>
            </w:r>
          </w:p>
        </w:tc>
      </w:tr>
      <w:tr w:rsidR="004150D6" w:rsidRPr="004150D6" w:rsidTr="004150D6">
        <w:tc>
          <w:tcPr>
            <w:tcW w:w="569"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4150D6" w:rsidP="004150D6">
            <w:pPr>
              <w:spacing w:after="360" w:line="240" w:lineRule="auto"/>
              <w:ind w:left="120" w:right="120"/>
              <w:rPr>
                <w:rFonts w:ascii="Arial" w:eastAsia="Times New Roman" w:hAnsi="Arial" w:cs="Arial"/>
                <w:color w:val="000000"/>
                <w:sz w:val="18"/>
                <w:szCs w:val="18"/>
                <w:lang w:eastAsia="ru-RU"/>
              </w:rPr>
            </w:pPr>
            <w:r w:rsidRPr="004150D6">
              <w:rPr>
                <w:rFonts w:ascii="Arial" w:eastAsia="Times New Roman" w:hAnsi="Arial" w:cs="Arial"/>
                <w:color w:val="000000"/>
                <w:sz w:val="18"/>
                <w:szCs w:val="18"/>
                <w:lang w:eastAsia="ru-RU"/>
              </w:rPr>
              <w:t>26.</w:t>
            </w:r>
          </w:p>
        </w:tc>
        <w:tc>
          <w:tcPr>
            <w:tcW w:w="250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663071" w:rsidP="004150D6">
            <w:pPr>
              <w:spacing w:after="0" w:line="240" w:lineRule="auto"/>
              <w:ind w:left="120" w:right="120"/>
              <w:rPr>
                <w:rFonts w:ascii="Arial" w:eastAsia="Times New Roman" w:hAnsi="Arial" w:cs="Arial"/>
                <w:color w:val="000000"/>
                <w:sz w:val="18"/>
                <w:szCs w:val="18"/>
                <w:lang w:eastAsia="ru-RU"/>
              </w:rPr>
            </w:pPr>
            <w:hyperlink r:id="rId40" w:history="1">
              <w:r w:rsidR="004150D6" w:rsidRPr="004150D6">
                <w:rPr>
                  <w:rFonts w:ascii="Arial" w:eastAsia="Times New Roman" w:hAnsi="Arial" w:cs="Arial"/>
                  <w:color w:val="0065A2"/>
                  <w:sz w:val="18"/>
                  <w:szCs w:val="18"/>
                  <w:u w:val="single"/>
                  <w:lang w:eastAsia="ru-RU"/>
                </w:rPr>
                <w:t>Порядок допуска к педагогической деятельности по образовательным программам высшего медицинского образования или высшего фармацевтического образования либо среднего медицинского образования или среднего фармацевтического образования, а также дополнительным профессиональным программам для лиц, имеющих высшее образование либо среднее профессиональное образование</w:t>
              </w:r>
            </w:hyperlink>
          </w:p>
        </w:tc>
        <w:tc>
          <w:tcPr>
            <w:tcW w:w="120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4150D6" w:rsidP="004150D6">
            <w:pPr>
              <w:spacing w:after="0" w:line="240" w:lineRule="auto"/>
              <w:ind w:left="120" w:right="120"/>
              <w:rPr>
                <w:rFonts w:ascii="Arial" w:eastAsia="Times New Roman" w:hAnsi="Arial" w:cs="Arial"/>
                <w:color w:val="000000"/>
                <w:sz w:val="18"/>
                <w:szCs w:val="18"/>
                <w:lang w:eastAsia="ru-RU"/>
              </w:rPr>
            </w:pPr>
            <w:r w:rsidRPr="004150D6">
              <w:rPr>
                <w:rFonts w:ascii="Arial" w:eastAsia="Times New Roman" w:hAnsi="Arial" w:cs="Arial"/>
                <w:color w:val="000000"/>
                <w:sz w:val="18"/>
                <w:szCs w:val="18"/>
                <w:lang w:eastAsia="ru-RU"/>
              </w:rPr>
              <w:t>приказ</w:t>
            </w:r>
            <w:r w:rsidRPr="004150D6">
              <w:rPr>
                <w:rFonts w:ascii="Arial" w:eastAsia="Times New Roman" w:hAnsi="Arial" w:cs="Arial"/>
                <w:color w:val="000000"/>
                <w:sz w:val="18"/>
                <w:szCs w:val="18"/>
                <w:lang w:eastAsia="ru-RU"/>
              </w:rPr>
              <w:br/>
              <w:t>Министерства здравоохранения Российской</w:t>
            </w:r>
            <w:r w:rsidRPr="004150D6">
              <w:rPr>
                <w:rFonts w:ascii="Arial" w:eastAsia="Times New Roman" w:hAnsi="Arial" w:cs="Arial"/>
                <w:color w:val="000000"/>
                <w:sz w:val="18"/>
                <w:szCs w:val="18"/>
                <w:lang w:eastAsia="ru-RU"/>
              </w:rPr>
              <w:br/>
              <w:t>Федерации от 10 сентября 2013 г. № 637н</w:t>
            </w:r>
          </w:p>
        </w:tc>
        <w:tc>
          <w:tcPr>
            <w:tcW w:w="177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4150D6" w:rsidP="004150D6">
            <w:pPr>
              <w:spacing w:after="0" w:line="240" w:lineRule="auto"/>
              <w:ind w:left="120" w:right="120"/>
              <w:rPr>
                <w:rFonts w:ascii="Arial" w:eastAsia="Times New Roman" w:hAnsi="Arial" w:cs="Arial"/>
                <w:color w:val="000000"/>
                <w:sz w:val="18"/>
                <w:szCs w:val="18"/>
                <w:lang w:eastAsia="ru-RU"/>
              </w:rPr>
            </w:pPr>
            <w:r w:rsidRPr="004150D6">
              <w:rPr>
                <w:rFonts w:ascii="Arial" w:eastAsia="Times New Roman" w:hAnsi="Arial" w:cs="Arial"/>
                <w:color w:val="000000"/>
                <w:sz w:val="18"/>
                <w:szCs w:val="18"/>
                <w:lang w:eastAsia="ru-RU"/>
              </w:rPr>
              <w:t>организации,</w:t>
            </w:r>
            <w:r w:rsidRPr="004150D6">
              <w:rPr>
                <w:rFonts w:ascii="Arial" w:eastAsia="Times New Roman" w:hAnsi="Arial" w:cs="Arial"/>
                <w:color w:val="000000"/>
                <w:sz w:val="18"/>
                <w:szCs w:val="18"/>
                <w:lang w:eastAsia="ru-RU"/>
              </w:rPr>
              <w:br/>
              <w:t>осуществляющие образовательную деятельность</w:t>
            </w:r>
          </w:p>
        </w:tc>
        <w:tc>
          <w:tcPr>
            <w:tcW w:w="228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4150D6" w:rsidP="004150D6">
            <w:pPr>
              <w:spacing w:after="360" w:line="240" w:lineRule="auto"/>
              <w:ind w:left="120" w:right="120"/>
              <w:rPr>
                <w:rFonts w:ascii="Arial" w:eastAsia="Times New Roman" w:hAnsi="Arial" w:cs="Arial"/>
                <w:color w:val="000000"/>
                <w:sz w:val="18"/>
                <w:szCs w:val="18"/>
                <w:lang w:eastAsia="ru-RU"/>
              </w:rPr>
            </w:pPr>
            <w:r w:rsidRPr="004150D6">
              <w:rPr>
                <w:rFonts w:ascii="Arial" w:eastAsia="Times New Roman" w:hAnsi="Arial" w:cs="Arial"/>
                <w:color w:val="000000"/>
                <w:sz w:val="18"/>
                <w:szCs w:val="18"/>
                <w:lang w:eastAsia="ru-RU"/>
              </w:rPr>
              <w:t>пункты 1 – 7</w:t>
            </w:r>
          </w:p>
        </w:tc>
      </w:tr>
      <w:tr w:rsidR="004150D6" w:rsidRPr="004150D6" w:rsidTr="004150D6">
        <w:tc>
          <w:tcPr>
            <w:tcW w:w="569"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4150D6" w:rsidP="004150D6">
            <w:pPr>
              <w:spacing w:after="360" w:line="240" w:lineRule="auto"/>
              <w:ind w:left="120" w:right="120"/>
              <w:rPr>
                <w:rFonts w:ascii="Arial" w:eastAsia="Times New Roman" w:hAnsi="Arial" w:cs="Arial"/>
                <w:color w:val="000000"/>
                <w:sz w:val="18"/>
                <w:szCs w:val="18"/>
                <w:lang w:eastAsia="ru-RU"/>
              </w:rPr>
            </w:pPr>
            <w:r w:rsidRPr="004150D6">
              <w:rPr>
                <w:rFonts w:ascii="Arial" w:eastAsia="Times New Roman" w:hAnsi="Arial" w:cs="Arial"/>
                <w:color w:val="000000"/>
                <w:sz w:val="18"/>
                <w:szCs w:val="18"/>
                <w:lang w:eastAsia="ru-RU"/>
              </w:rPr>
              <w:t>27.</w:t>
            </w:r>
          </w:p>
        </w:tc>
        <w:tc>
          <w:tcPr>
            <w:tcW w:w="250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663071" w:rsidP="004150D6">
            <w:pPr>
              <w:spacing w:after="0" w:line="240" w:lineRule="auto"/>
              <w:ind w:left="120" w:right="120"/>
              <w:rPr>
                <w:rFonts w:ascii="Arial" w:eastAsia="Times New Roman" w:hAnsi="Arial" w:cs="Arial"/>
                <w:color w:val="000000"/>
                <w:sz w:val="18"/>
                <w:szCs w:val="18"/>
                <w:lang w:eastAsia="ru-RU"/>
              </w:rPr>
            </w:pPr>
            <w:hyperlink r:id="rId41" w:history="1">
              <w:r w:rsidR="004150D6" w:rsidRPr="004150D6">
                <w:rPr>
                  <w:rFonts w:ascii="Arial" w:eastAsia="Times New Roman" w:hAnsi="Arial" w:cs="Arial"/>
                  <w:color w:val="0065A2"/>
                  <w:sz w:val="18"/>
                  <w:szCs w:val="18"/>
                  <w:u w:val="single"/>
                  <w:lang w:eastAsia="ru-RU"/>
                </w:rPr>
                <w:t>Порядок приема на обучение по дополнительным предпрофессиональным программам в области физической культуры и спорта</w:t>
              </w:r>
            </w:hyperlink>
          </w:p>
        </w:tc>
        <w:tc>
          <w:tcPr>
            <w:tcW w:w="120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4150D6" w:rsidP="004150D6">
            <w:pPr>
              <w:spacing w:after="0" w:line="240" w:lineRule="auto"/>
              <w:ind w:left="120" w:right="120"/>
              <w:rPr>
                <w:rFonts w:ascii="Arial" w:eastAsia="Times New Roman" w:hAnsi="Arial" w:cs="Arial"/>
                <w:color w:val="000000"/>
                <w:sz w:val="18"/>
                <w:szCs w:val="18"/>
                <w:lang w:eastAsia="ru-RU"/>
              </w:rPr>
            </w:pPr>
            <w:r w:rsidRPr="004150D6">
              <w:rPr>
                <w:rFonts w:ascii="Arial" w:eastAsia="Times New Roman" w:hAnsi="Arial" w:cs="Arial"/>
                <w:color w:val="000000"/>
                <w:sz w:val="18"/>
                <w:szCs w:val="18"/>
                <w:lang w:eastAsia="ru-RU"/>
              </w:rPr>
              <w:t>приказ</w:t>
            </w:r>
            <w:r w:rsidRPr="004150D6">
              <w:rPr>
                <w:rFonts w:ascii="Arial" w:eastAsia="Times New Roman" w:hAnsi="Arial" w:cs="Arial"/>
                <w:color w:val="000000"/>
                <w:sz w:val="18"/>
                <w:szCs w:val="18"/>
                <w:lang w:eastAsia="ru-RU"/>
              </w:rPr>
              <w:br/>
              <w:t>Министерства спорта Российской Федерации от 12 сентября 2013 г. № 731</w:t>
            </w:r>
          </w:p>
        </w:tc>
        <w:tc>
          <w:tcPr>
            <w:tcW w:w="177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4150D6" w:rsidP="004150D6">
            <w:pPr>
              <w:spacing w:after="0" w:line="240" w:lineRule="auto"/>
              <w:ind w:left="120" w:right="120"/>
              <w:rPr>
                <w:rFonts w:ascii="Arial" w:eastAsia="Times New Roman" w:hAnsi="Arial" w:cs="Arial"/>
                <w:color w:val="000000"/>
                <w:sz w:val="18"/>
                <w:szCs w:val="18"/>
                <w:lang w:eastAsia="ru-RU"/>
              </w:rPr>
            </w:pPr>
            <w:r w:rsidRPr="004150D6">
              <w:rPr>
                <w:rFonts w:ascii="Arial" w:eastAsia="Times New Roman" w:hAnsi="Arial" w:cs="Arial"/>
                <w:color w:val="000000"/>
                <w:sz w:val="18"/>
                <w:szCs w:val="18"/>
                <w:lang w:eastAsia="ru-RU"/>
              </w:rPr>
              <w:t>организации,</w:t>
            </w:r>
            <w:r w:rsidRPr="004150D6">
              <w:rPr>
                <w:rFonts w:ascii="Arial" w:eastAsia="Times New Roman" w:hAnsi="Arial" w:cs="Arial"/>
                <w:color w:val="000000"/>
                <w:sz w:val="18"/>
                <w:szCs w:val="18"/>
                <w:lang w:eastAsia="ru-RU"/>
              </w:rPr>
              <w:br/>
              <w:t>осуществляющие образовательную деятельность</w:t>
            </w:r>
          </w:p>
        </w:tc>
        <w:tc>
          <w:tcPr>
            <w:tcW w:w="228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4150D6" w:rsidP="004150D6">
            <w:pPr>
              <w:spacing w:after="360" w:line="240" w:lineRule="auto"/>
              <w:ind w:left="120" w:right="120"/>
              <w:rPr>
                <w:rFonts w:ascii="Arial" w:eastAsia="Times New Roman" w:hAnsi="Arial" w:cs="Arial"/>
                <w:color w:val="000000"/>
                <w:sz w:val="18"/>
                <w:szCs w:val="18"/>
                <w:lang w:eastAsia="ru-RU"/>
              </w:rPr>
            </w:pPr>
            <w:r w:rsidRPr="004150D6">
              <w:rPr>
                <w:rFonts w:ascii="Arial" w:eastAsia="Times New Roman" w:hAnsi="Arial" w:cs="Arial"/>
                <w:color w:val="000000"/>
                <w:sz w:val="18"/>
                <w:szCs w:val="18"/>
                <w:lang w:eastAsia="ru-RU"/>
              </w:rPr>
              <w:t>пункты 2 – 26</w:t>
            </w:r>
          </w:p>
        </w:tc>
      </w:tr>
      <w:tr w:rsidR="004150D6" w:rsidRPr="004150D6" w:rsidTr="004150D6">
        <w:tc>
          <w:tcPr>
            <w:tcW w:w="569"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4150D6" w:rsidP="004150D6">
            <w:pPr>
              <w:spacing w:after="360" w:line="240" w:lineRule="auto"/>
              <w:ind w:left="120" w:right="120"/>
              <w:rPr>
                <w:rFonts w:ascii="Arial" w:eastAsia="Times New Roman" w:hAnsi="Arial" w:cs="Arial"/>
                <w:color w:val="000000"/>
                <w:sz w:val="18"/>
                <w:szCs w:val="18"/>
                <w:lang w:eastAsia="ru-RU"/>
              </w:rPr>
            </w:pPr>
            <w:r w:rsidRPr="004150D6">
              <w:rPr>
                <w:rFonts w:ascii="Arial" w:eastAsia="Times New Roman" w:hAnsi="Arial" w:cs="Arial"/>
                <w:color w:val="000000"/>
                <w:sz w:val="18"/>
                <w:szCs w:val="18"/>
                <w:lang w:eastAsia="ru-RU"/>
              </w:rPr>
              <w:t>28.</w:t>
            </w:r>
          </w:p>
        </w:tc>
        <w:tc>
          <w:tcPr>
            <w:tcW w:w="250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663071" w:rsidP="004150D6">
            <w:pPr>
              <w:spacing w:after="0" w:line="240" w:lineRule="auto"/>
              <w:ind w:left="120" w:right="120"/>
              <w:rPr>
                <w:rFonts w:ascii="Arial" w:eastAsia="Times New Roman" w:hAnsi="Arial" w:cs="Arial"/>
                <w:color w:val="000000"/>
                <w:sz w:val="18"/>
                <w:szCs w:val="18"/>
                <w:lang w:eastAsia="ru-RU"/>
              </w:rPr>
            </w:pPr>
            <w:hyperlink r:id="rId42" w:history="1">
              <w:r w:rsidR="004150D6" w:rsidRPr="004150D6">
                <w:rPr>
                  <w:rFonts w:ascii="Arial" w:eastAsia="Times New Roman" w:hAnsi="Arial" w:cs="Arial"/>
                  <w:color w:val="0065A2"/>
                  <w:sz w:val="18"/>
                  <w:szCs w:val="18"/>
                  <w:u w:val="single"/>
                  <w:lang w:eastAsia="ru-RU"/>
                </w:rPr>
                <w:t>Положение о психолого-медико-педагогической комиссии</w:t>
              </w:r>
            </w:hyperlink>
          </w:p>
        </w:tc>
        <w:tc>
          <w:tcPr>
            <w:tcW w:w="120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4150D6" w:rsidP="004150D6">
            <w:pPr>
              <w:spacing w:after="0" w:line="240" w:lineRule="auto"/>
              <w:ind w:left="120" w:right="120"/>
              <w:rPr>
                <w:rFonts w:ascii="Arial" w:eastAsia="Times New Roman" w:hAnsi="Arial" w:cs="Arial"/>
                <w:color w:val="000000"/>
                <w:sz w:val="18"/>
                <w:szCs w:val="18"/>
                <w:lang w:eastAsia="ru-RU"/>
              </w:rPr>
            </w:pPr>
            <w:r w:rsidRPr="004150D6">
              <w:rPr>
                <w:rFonts w:ascii="Arial" w:eastAsia="Times New Roman" w:hAnsi="Arial" w:cs="Arial"/>
                <w:color w:val="000000"/>
                <w:sz w:val="18"/>
                <w:szCs w:val="18"/>
                <w:lang w:eastAsia="ru-RU"/>
              </w:rPr>
              <w:t>приказ</w:t>
            </w:r>
            <w:r w:rsidRPr="004150D6">
              <w:rPr>
                <w:rFonts w:ascii="Arial" w:eastAsia="Times New Roman" w:hAnsi="Arial" w:cs="Arial"/>
                <w:color w:val="000000"/>
                <w:sz w:val="18"/>
                <w:szCs w:val="18"/>
                <w:lang w:eastAsia="ru-RU"/>
              </w:rPr>
              <w:br/>
              <w:t>Министерства</w:t>
            </w:r>
            <w:r w:rsidRPr="004150D6">
              <w:rPr>
                <w:rFonts w:ascii="Arial" w:eastAsia="Times New Roman" w:hAnsi="Arial" w:cs="Arial"/>
                <w:color w:val="000000"/>
                <w:sz w:val="18"/>
                <w:szCs w:val="18"/>
                <w:lang w:eastAsia="ru-RU"/>
              </w:rPr>
              <w:br/>
              <w:t>образования и науки Российской Федерации от 20 сентября 2013 г. № 1082</w:t>
            </w:r>
          </w:p>
        </w:tc>
        <w:tc>
          <w:tcPr>
            <w:tcW w:w="177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4150D6" w:rsidP="004150D6">
            <w:pPr>
              <w:spacing w:after="360" w:line="240" w:lineRule="auto"/>
              <w:ind w:left="120" w:right="120"/>
              <w:rPr>
                <w:rFonts w:ascii="Arial" w:eastAsia="Times New Roman" w:hAnsi="Arial" w:cs="Arial"/>
                <w:color w:val="000000"/>
                <w:sz w:val="18"/>
                <w:szCs w:val="18"/>
                <w:lang w:eastAsia="ru-RU"/>
              </w:rPr>
            </w:pPr>
            <w:r w:rsidRPr="004150D6">
              <w:rPr>
                <w:rFonts w:ascii="Arial" w:eastAsia="Times New Roman" w:hAnsi="Arial" w:cs="Arial"/>
                <w:color w:val="000000"/>
                <w:sz w:val="18"/>
                <w:szCs w:val="18"/>
                <w:lang w:eastAsia="ru-RU"/>
              </w:rPr>
              <w:t>органы местного самоуправления, осуществляющие управление в сфере образования</w:t>
            </w:r>
          </w:p>
        </w:tc>
        <w:tc>
          <w:tcPr>
            <w:tcW w:w="228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4150D6" w:rsidP="004150D6">
            <w:pPr>
              <w:spacing w:after="360" w:line="240" w:lineRule="auto"/>
              <w:ind w:left="120" w:right="120"/>
              <w:rPr>
                <w:rFonts w:ascii="Arial" w:eastAsia="Times New Roman" w:hAnsi="Arial" w:cs="Arial"/>
                <w:color w:val="000000"/>
                <w:sz w:val="18"/>
                <w:szCs w:val="18"/>
                <w:lang w:eastAsia="ru-RU"/>
              </w:rPr>
            </w:pPr>
            <w:r w:rsidRPr="004150D6">
              <w:rPr>
                <w:rFonts w:ascii="Arial" w:eastAsia="Times New Roman" w:hAnsi="Arial" w:cs="Arial"/>
                <w:color w:val="000000"/>
                <w:sz w:val="18"/>
                <w:szCs w:val="18"/>
                <w:lang w:eastAsia="ru-RU"/>
              </w:rPr>
              <w:t>пункты 2 – 25</w:t>
            </w:r>
          </w:p>
        </w:tc>
      </w:tr>
      <w:tr w:rsidR="004150D6" w:rsidRPr="004150D6" w:rsidTr="004150D6">
        <w:tc>
          <w:tcPr>
            <w:tcW w:w="569"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4150D6" w:rsidP="004150D6">
            <w:pPr>
              <w:spacing w:after="360" w:line="240" w:lineRule="auto"/>
              <w:ind w:left="120" w:right="120"/>
              <w:rPr>
                <w:rFonts w:ascii="Arial" w:eastAsia="Times New Roman" w:hAnsi="Arial" w:cs="Arial"/>
                <w:color w:val="000000"/>
                <w:sz w:val="18"/>
                <w:szCs w:val="18"/>
                <w:lang w:eastAsia="ru-RU"/>
              </w:rPr>
            </w:pPr>
            <w:r w:rsidRPr="004150D6">
              <w:rPr>
                <w:rFonts w:ascii="Arial" w:eastAsia="Times New Roman" w:hAnsi="Arial" w:cs="Arial"/>
                <w:color w:val="000000"/>
                <w:sz w:val="18"/>
                <w:szCs w:val="18"/>
                <w:lang w:eastAsia="ru-RU"/>
              </w:rPr>
              <w:t>29.</w:t>
            </w:r>
          </w:p>
        </w:tc>
        <w:tc>
          <w:tcPr>
            <w:tcW w:w="250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663071" w:rsidP="004150D6">
            <w:pPr>
              <w:spacing w:after="0" w:line="240" w:lineRule="auto"/>
              <w:ind w:left="120" w:right="120"/>
              <w:rPr>
                <w:rFonts w:ascii="Arial" w:eastAsia="Times New Roman" w:hAnsi="Arial" w:cs="Arial"/>
                <w:color w:val="000000"/>
                <w:sz w:val="18"/>
                <w:szCs w:val="18"/>
                <w:lang w:eastAsia="ru-RU"/>
              </w:rPr>
            </w:pPr>
            <w:hyperlink r:id="rId43" w:history="1">
              <w:r w:rsidR="004150D6" w:rsidRPr="004150D6">
                <w:rPr>
                  <w:rFonts w:ascii="Arial" w:eastAsia="Times New Roman" w:hAnsi="Arial" w:cs="Arial"/>
                  <w:color w:val="0065A2"/>
                  <w:sz w:val="18"/>
                  <w:szCs w:val="18"/>
                  <w:u w:val="single"/>
                  <w:lang w:eastAsia="ru-RU"/>
                </w:rPr>
                <w:t xml:space="preserve">Порядок и условия осуществления перевода лиц, обучающихся по образовательным программам среднего профессионального и высшего образования, в другие организации, осуществляющие образовательную деятельность по соответствующим образовательным программам, в случае приостановления действия лицензии, приостановления действия государственной аккредитации полностью или в отношении отдельных уровней образования, укрупненных групп </w:t>
              </w:r>
              <w:r w:rsidR="004150D6" w:rsidRPr="004150D6">
                <w:rPr>
                  <w:rFonts w:ascii="Arial" w:eastAsia="Times New Roman" w:hAnsi="Arial" w:cs="Arial"/>
                  <w:color w:val="0065A2"/>
                  <w:sz w:val="18"/>
                  <w:szCs w:val="18"/>
                  <w:u w:val="single"/>
                  <w:lang w:eastAsia="ru-RU"/>
                </w:rPr>
                <w:lastRenderedPageBreak/>
                <w:t>профессий, специальностей и направлений подготовки</w:t>
              </w:r>
            </w:hyperlink>
          </w:p>
        </w:tc>
        <w:tc>
          <w:tcPr>
            <w:tcW w:w="120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4150D6" w:rsidP="004150D6">
            <w:pPr>
              <w:spacing w:after="0" w:line="240" w:lineRule="auto"/>
              <w:ind w:left="120" w:right="120"/>
              <w:rPr>
                <w:rFonts w:ascii="Arial" w:eastAsia="Times New Roman" w:hAnsi="Arial" w:cs="Arial"/>
                <w:color w:val="000000"/>
                <w:sz w:val="18"/>
                <w:szCs w:val="18"/>
                <w:lang w:eastAsia="ru-RU"/>
              </w:rPr>
            </w:pPr>
            <w:r w:rsidRPr="004150D6">
              <w:rPr>
                <w:rFonts w:ascii="Arial" w:eastAsia="Times New Roman" w:hAnsi="Arial" w:cs="Arial"/>
                <w:color w:val="000000"/>
                <w:sz w:val="18"/>
                <w:szCs w:val="18"/>
                <w:lang w:eastAsia="ru-RU"/>
              </w:rPr>
              <w:lastRenderedPageBreak/>
              <w:t>приказ</w:t>
            </w:r>
            <w:r w:rsidRPr="004150D6">
              <w:rPr>
                <w:rFonts w:ascii="Arial" w:eastAsia="Times New Roman" w:hAnsi="Arial" w:cs="Arial"/>
                <w:color w:val="000000"/>
                <w:sz w:val="18"/>
                <w:szCs w:val="18"/>
                <w:lang w:eastAsia="ru-RU"/>
              </w:rPr>
              <w:br/>
              <w:t>Министерства</w:t>
            </w:r>
            <w:r w:rsidRPr="004150D6">
              <w:rPr>
                <w:rFonts w:ascii="Arial" w:eastAsia="Times New Roman" w:hAnsi="Arial" w:cs="Arial"/>
                <w:color w:val="000000"/>
                <w:sz w:val="18"/>
                <w:szCs w:val="18"/>
                <w:lang w:eastAsia="ru-RU"/>
              </w:rPr>
              <w:br/>
              <w:t>образования и науки Российской Федерации от 07 октября 2013 г. № 1122</w:t>
            </w:r>
          </w:p>
        </w:tc>
        <w:tc>
          <w:tcPr>
            <w:tcW w:w="177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4150D6" w:rsidP="004150D6">
            <w:pPr>
              <w:spacing w:after="0" w:line="240" w:lineRule="auto"/>
              <w:ind w:left="120" w:right="120"/>
              <w:rPr>
                <w:rFonts w:ascii="Arial" w:eastAsia="Times New Roman" w:hAnsi="Arial" w:cs="Arial"/>
                <w:color w:val="000000"/>
                <w:sz w:val="18"/>
                <w:szCs w:val="18"/>
                <w:lang w:eastAsia="ru-RU"/>
              </w:rPr>
            </w:pPr>
            <w:r w:rsidRPr="004150D6">
              <w:rPr>
                <w:rFonts w:ascii="Arial" w:eastAsia="Times New Roman" w:hAnsi="Arial" w:cs="Arial"/>
                <w:color w:val="000000"/>
                <w:sz w:val="18"/>
                <w:szCs w:val="18"/>
                <w:lang w:eastAsia="ru-RU"/>
              </w:rPr>
              <w:t>организации,</w:t>
            </w:r>
            <w:r w:rsidRPr="004150D6">
              <w:rPr>
                <w:rFonts w:ascii="Arial" w:eastAsia="Times New Roman" w:hAnsi="Arial" w:cs="Arial"/>
                <w:color w:val="000000"/>
                <w:sz w:val="18"/>
                <w:szCs w:val="18"/>
                <w:lang w:eastAsia="ru-RU"/>
              </w:rPr>
              <w:br/>
              <w:t>осуществляющие образовательную деятельность</w:t>
            </w:r>
          </w:p>
        </w:tc>
        <w:tc>
          <w:tcPr>
            <w:tcW w:w="228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4150D6" w:rsidP="004150D6">
            <w:pPr>
              <w:spacing w:after="360" w:line="240" w:lineRule="auto"/>
              <w:ind w:left="120" w:right="120"/>
              <w:rPr>
                <w:rFonts w:ascii="Arial" w:eastAsia="Times New Roman" w:hAnsi="Arial" w:cs="Arial"/>
                <w:color w:val="000000"/>
                <w:sz w:val="18"/>
                <w:szCs w:val="18"/>
                <w:lang w:eastAsia="ru-RU"/>
              </w:rPr>
            </w:pPr>
            <w:r w:rsidRPr="004150D6">
              <w:rPr>
                <w:rFonts w:ascii="Arial" w:eastAsia="Times New Roman" w:hAnsi="Arial" w:cs="Arial"/>
                <w:color w:val="000000"/>
                <w:sz w:val="18"/>
                <w:szCs w:val="18"/>
                <w:lang w:eastAsia="ru-RU"/>
              </w:rPr>
              <w:t>пункты 2 – 14</w:t>
            </w:r>
          </w:p>
        </w:tc>
      </w:tr>
      <w:tr w:rsidR="004150D6" w:rsidRPr="004150D6" w:rsidTr="004150D6">
        <w:tc>
          <w:tcPr>
            <w:tcW w:w="569"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4150D6" w:rsidP="004150D6">
            <w:pPr>
              <w:spacing w:after="360" w:line="240" w:lineRule="auto"/>
              <w:ind w:left="120" w:right="120"/>
              <w:rPr>
                <w:rFonts w:ascii="Arial" w:eastAsia="Times New Roman" w:hAnsi="Arial" w:cs="Arial"/>
                <w:color w:val="000000"/>
                <w:sz w:val="18"/>
                <w:szCs w:val="18"/>
                <w:lang w:eastAsia="ru-RU"/>
              </w:rPr>
            </w:pPr>
            <w:r w:rsidRPr="004150D6">
              <w:rPr>
                <w:rFonts w:ascii="Arial" w:eastAsia="Times New Roman" w:hAnsi="Arial" w:cs="Arial"/>
                <w:color w:val="000000"/>
                <w:sz w:val="18"/>
                <w:szCs w:val="18"/>
                <w:lang w:eastAsia="ru-RU"/>
              </w:rPr>
              <w:t>30.</w:t>
            </w:r>
          </w:p>
        </w:tc>
        <w:tc>
          <w:tcPr>
            <w:tcW w:w="250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663071" w:rsidP="004150D6">
            <w:pPr>
              <w:spacing w:after="0" w:line="240" w:lineRule="auto"/>
              <w:ind w:left="120" w:right="120"/>
              <w:rPr>
                <w:rFonts w:ascii="Arial" w:eastAsia="Times New Roman" w:hAnsi="Arial" w:cs="Arial"/>
                <w:color w:val="000000"/>
                <w:sz w:val="18"/>
                <w:szCs w:val="18"/>
                <w:lang w:eastAsia="ru-RU"/>
              </w:rPr>
            </w:pPr>
            <w:hyperlink r:id="rId44" w:history="1">
              <w:r w:rsidR="004150D6" w:rsidRPr="004150D6">
                <w:rPr>
                  <w:rFonts w:ascii="Arial" w:eastAsia="Times New Roman" w:hAnsi="Arial" w:cs="Arial"/>
                  <w:color w:val="0065A2"/>
                  <w:sz w:val="18"/>
                  <w:szCs w:val="18"/>
                  <w:u w:val="single"/>
                  <w:lang w:eastAsia="ru-RU"/>
                </w:rPr>
                <w:t>Образец свидетельства об обучении и порядок его выдачи лицам с ограниченными возможностями здоровья (с различными формами умственной отсталости), не имеющим основного общего и среднего общего образования и обучавшимся по адаптированным основным общеобразовательным программам</w:t>
              </w:r>
            </w:hyperlink>
          </w:p>
        </w:tc>
        <w:tc>
          <w:tcPr>
            <w:tcW w:w="120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4150D6" w:rsidP="004150D6">
            <w:pPr>
              <w:spacing w:after="0" w:line="240" w:lineRule="auto"/>
              <w:ind w:left="120" w:right="120"/>
              <w:rPr>
                <w:rFonts w:ascii="Arial" w:eastAsia="Times New Roman" w:hAnsi="Arial" w:cs="Arial"/>
                <w:color w:val="000000"/>
                <w:sz w:val="18"/>
                <w:szCs w:val="18"/>
                <w:lang w:eastAsia="ru-RU"/>
              </w:rPr>
            </w:pPr>
            <w:r w:rsidRPr="004150D6">
              <w:rPr>
                <w:rFonts w:ascii="Arial" w:eastAsia="Times New Roman" w:hAnsi="Arial" w:cs="Arial"/>
                <w:color w:val="000000"/>
                <w:sz w:val="18"/>
                <w:szCs w:val="18"/>
                <w:lang w:eastAsia="ru-RU"/>
              </w:rPr>
              <w:t>приказ</w:t>
            </w:r>
            <w:r w:rsidRPr="004150D6">
              <w:rPr>
                <w:rFonts w:ascii="Arial" w:eastAsia="Times New Roman" w:hAnsi="Arial" w:cs="Arial"/>
                <w:color w:val="000000"/>
                <w:sz w:val="18"/>
                <w:szCs w:val="18"/>
                <w:lang w:eastAsia="ru-RU"/>
              </w:rPr>
              <w:br/>
              <w:t>Министерства</w:t>
            </w:r>
            <w:r w:rsidRPr="004150D6">
              <w:rPr>
                <w:rFonts w:ascii="Arial" w:eastAsia="Times New Roman" w:hAnsi="Arial" w:cs="Arial"/>
                <w:color w:val="000000"/>
                <w:sz w:val="18"/>
                <w:szCs w:val="18"/>
                <w:lang w:eastAsia="ru-RU"/>
              </w:rPr>
              <w:br/>
              <w:t>образования и науки Российской Федерации от 14 октября 2013 г. № 1145</w:t>
            </w:r>
          </w:p>
        </w:tc>
        <w:tc>
          <w:tcPr>
            <w:tcW w:w="177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4150D6" w:rsidP="004150D6">
            <w:pPr>
              <w:spacing w:after="0" w:line="240" w:lineRule="auto"/>
              <w:ind w:left="120" w:right="120"/>
              <w:rPr>
                <w:rFonts w:ascii="Arial" w:eastAsia="Times New Roman" w:hAnsi="Arial" w:cs="Arial"/>
                <w:color w:val="000000"/>
                <w:sz w:val="18"/>
                <w:szCs w:val="18"/>
                <w:lang w:eastAsia="ru-RU"/>
              </w:rPr>
            </w:pPr>
            <w:r w:rsidRPr="004150D6">
              <w:rPr>
                <w:rFonts w:ascii="Arial" w:eastAsia="Times New Roman" w:hAnsi="Arial" w:cs="Arial"/>
                <w:color w:val="000000"/>
                <w:sz w:val="18"/>
                <w:szCs w:val="18"/>
                <w:lang w:eastAsia="ru-RU"/>
              </w:rPr>
              <w:t>организации,</w:t>
            </w:r>
            <w:r w:rsidRPr="004150D6">
              <w:rPr>
                <w:rFonts w:ascii="Arial" w:eastAsia="Times New Roman" w:hAnsi="Arial" w:cs="Arial"/>
                <w:color w:val="000000"/>
                <w:sz w:val="18"/>
                <w:szCs w:val="18"/>
                <w:lang w:eastAsia="ru-RU"/>
              </w:rPr>
              <w:br/>
              <w:t>осуществляющие образовательную деятельность</w:t>
            </w:r>
          </w:p>
        </w:tc>
        <w:tc>
          <w:tcPr>
            <w:tcW w:w="228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4150D6" w:rsidP="004150D6">
            <w:pPr>
              <w:spacing w:after="360" w:line="240" w:lineRule="auto"/>
              <w:ind w:left="120" w:right="120"/>
              <w:rPr>
                <w:rFonts w:ascii="Arial" w:eastAsia="Times New Roman" w:hAnsi="Arial" w:cs="Arial"/>
                <w:color w:val="000000"/>
                <w:sz w:val="18"/>
                <w:szCs w:val="18"/>
                <w:lang w:eastAsia="ru-RU"/>
              </w:rPr>
            </w:pPr>
            <w:r w:rsidRPr="004150D6">
              <w:rPr>
                <w:rFonts w:ascii="Arial" w:eastAsia="Times New Roman" w:hAnsi="Arial" w:cs="Arial"/>
                <w:color w:val="000000"/>
                <w:sz w:val="18"/>
                <w:szCs w:val="18"/>
                <w:lang w:eastAsia="ru-RU"/>
              </w:rPr>
              <w:t>пункты 2 – 15</w:t>
            </w:r>
          </w:p>
        </w:tc>
      </w:tr>
      <w:tr w:rsidR="004150D6" w:rsidRPr="004150D6" w:rsidTr="004150D6">
        <w:tc>
          <w:tcPr>
            <w:tcW w:w="569"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4150D6" w:rsidP="004150D6">
            <w:pPr>
              <w:spacing w:after="360" w:line="240" w:lineRule="auto"/>
              <w:ind w:left="120" w:right="120"/>
              <w:rPr>
                <w:rFonts w:ascii="Arial" w:eastAsia="Times New Roman" w:hAnsi="Arial" w:cs="Arial"/>
                <w:color w:val="000000"/>
                <w:sz w:val="18"/>
                <w:szCs w:val="18"/>
                <w:lang w:eastAsia="ru-RU"/>
              </w:rPr>
            </w:pPr>
            <w:r w:rsidRPr="004150D6">
              <w:rPr>
                <w:rFonts w:ascii="Arial" w:eastAsia="Times New Roman" w:hAnsi="Arial" w:cs="Arial"/>
                <w:color w:val="000000"/>
                <w:sz w:val="18"/>
                <w:szCs w:val="18"/>
                <w:lang w:eastAsia="ru-RU"/>
              </w:rPr>
              <w:t>31.</w:t>
            </w:r>
          </w:p>
        </w:tc>
        <w:tc>
          <w:tcPr>
            <w:tcW w:w="250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663071" w:rsidP="004150D6">
            <w:pPr>
              <w:spacing w:after="0" w:line="240" w:lineRule="auto"/>
              <w:ind w:left="120" w:right="120"/>
              <w:rPr>
                <w:rFonts w:ascii="Arial" w:eastAsia="Times New Roman" w:hAnsi="Arial" w:cs="Arial"/>
                <w:color w:val="000000"/>
                <w:sz w:val="18"/>
                <w:szCs w:val="18"/>
                <w:lang w:eastAsia="ru-RU"/>
              </w:rPr>
            </w:pPr>
            <w:hyperlink r:id="rId45" w:history="1">
              <w:r w:rsidR="004150D6" w:rsidRPr="004150D6">
                <w:rPr>
                  <w:rFonts w:ascii="Arial" w:eastAsia="Times New Roman" w:hAnsi="Arial" w:cs="Arial"/>
                  <w:color w:val="0065A2"/>
                  <w:sz w:val="18"/>
                  <w:szCs w:val="18"/>
                  <w:u w:val="single"/>
                  <w:lang w:eastAsia="ru-RU"/>
                </w:rPr>
                <w:t>Федеральный государственный образовательный стандарт дошкольного образования</w:t>
              </w:r>
            </w:hyperlink>
          </w:p>
        </w:tc>
        <w:tc>
          <w:tcPr>
            <w:tcW w:w="120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4150D6" w:rsidP="004150D6">
            <w:pPr>
              <w:spacing w:after="0" w:line="240" w:lineRule="auto"/>
              <w:ind w:left="120" w:right="120"/>
              <w:rPr>
                <w:rFonts w:ascii="Arial" w:eastAsia="Times New Roman" w:hAnsi="Arial" w:cs="Arial"/>
                <w:color w:val="000000"/>
                <w:sz w:val="18"/>
                <w:szCs w:val="18"/>
                <w:lang w:eastAsia="ru-RU"/>
              </w:rPr>
            </w:pPr>
            <w:r w:rsidRPr="004150D6">
              <w:rPr>
                <w:rFonts w:ascii="Arial" w:eastAsia="Times New Roman" w:hAnsi="Arial" w:cs="Arial"/>
                <w:color w:val="000000"/>
                <w:sz w:val="18"/>
                <w:szCs w:val="18"/>
                <w:lang w:eastAsia="ru-RU"/>
              </w:rPr>
              <w:t>приказ</w:t>
            </w:r>
            <w:r w:rsidRPr="004150D6">
              <w:rPr>
                <w:rFonts w:ascii="Arial" w:eastAsia="Times New Roman" w:hAnsi="Arial" w:cs="Arial"/>
                <w:color w:val="000000"/>
                <w:sz w:val="18"/>
                <w:szCs w:val="18"/>
                <w:lang w:eastAsia="ru-RU"/>
              </w:rPr>
              <w:br/>
              <w:t>Министерства</w:t>
            </w:r>
            <w:r w:rsidRPr="004150D6">
              <w:rPr>
                <w:rFonts w:ascii="Arial" w:eastAsia="Times New Roman" w:hAnsi="Arial" w:cs="Arial"/>
                <w:color w:val="000000"/>
                <w:sz w:val="18"/>
                <w:szCs w:val="18"/>
                <w:lang w:eastAsia="ru-RU"/>
              </w:rPr>
              <w:br/>
              <w:t>образования и науки Российской</w:t>
            </w:r>
            <w:r w:rsidRPr="004150D6">
              <w:rPr>
                <w:rFonts w:ascii="Arial" w:eastAsia="Times New Roman" w:hAnsi="Arial" w:cs="Arial"/>
                <w:color w:val="000000"/>
                <w:sz w:val="18"/>
                <w:szCs w:val="18"/>
                <w:lang w:eastAsia="ru-RU"/>
              </w:rPr>
              <w:br/>
              <w:t>Федерации от 17 октября 2013 г. № 1155</w:t>
            </w:r>
          </w:p>
        </w:tc>
        <w:tc>
          <w:tcPr>
            <w:tcW w:w="177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4150D6" w:rsidP="004150D6">
            <w:pPr>
              <w:spacing w:after="0" w:line="240" w:lineRule="auto"/>
              <w:ind w:left="120" w:right="120"/>
              <w:rPr>
                <w:rFonts w:ascii="Arial" w:eastAsia="Times New Roman" w:hAnsi="Arial" w:cs="Arial"/>
                <w:color w:val="000000"/>
                <w:sz w:val="18"/>
                <w:szCs w:val="18"/>
                <w:lang w:eastAsia="ru-RU"/>
              </w:rPr>
            </w:pPr>
            <w:r w:rsidRPr="004150D6">
              <w:rPr>
                <w:rFonts w:ascii="Arial" w:eastAsia="Times New Roman" w:hAnsi="Arial" w:cs="Arial"/>
                <w:color w:val="000000"/>
                <w:sz w:val="18"/>
                <w:szCs w:val="18"/>
                <w:lang w:eastAsia="ru-RU"/>
              </w:rPr>
              <w:t>организации,</w:t>
            </w:r>
            <w:r w:rsidRPr="004150D6">
              <w:rPr>
                <w:rFonts w:ascii="Arial" w:eastAsia="Times New Roman" w:hAnsi="Arial" w:cs="Arial"/>
                <w:color w:val="000000"/>
                <w:sz w:val="18"/>
                <w:szCs w:val="18"/>
                <w:lang w:eastAsia="ru-RU"/>
              </w:rPr>
              <w:br/>
              <w:t>осуществляющие образовательную деятельность</w:t>
            </w:r>
          </w:p>
        </w:tc>
        <w:tc>
          <w:tcPr>
            <w:tcW w:w="228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4150D6" w:rsidP="004150D6">
            <w:pPr>
              <w:spacing w:after="360" w:line="240" w:lineRule="auto"/>
              <w:ind w:left="120" w:right="120"/>
              <w:rPr>
                <w:rFonts w:ascii="Arial" w:eastAsia="Times New Roman" w:hAnsi="Arial" w:cs="Arial"/>
                <w:color w:val="000000"/>
                <w:sz w:val="18"/>
                <w:szCs w:val="18"/>
                <w:lang w:eastAsia="ru-RU"/>
              </w:rPr>
            </w:pPr>
            <w:r w:rsidRPr="004150D6">
              <w:rPr>
                <w:rFonts w:ascii="Arial" w:eastAsia="Times New Roman" w:hAnsi="Arial" w:cs="Arial"/>
                <w:color w:val="000000"/>
                <w:sz w:val="18"/>
                <w:szCs w:val="18"/>
                <w:lang w:eastAsia="ru-RU"/>
              </w:rPr>
              <w:t>разделы I </w:t>
            </w:r>
            <w:r w:rsidRPr="004150D6">
              <w:rPr>
                <w:rFonts w:ascii="Arial" w:eastAsia="Times New Roman" w:hAnsi="Arial" w:cs="Arial"/>
                <w:color w:val="000000"/>
                <w:sz w:val="18"/>
                <w:szCs w:val="18"/>
                <w:lang w:eastAsia="ru-RU"/>
              </w:rPr>
              <w:noBreakHyphen/>
              <w:t xml:space="preserve"> IV</w:t>
            </w:r>
          </w:p>
        </w:tc>
      </w:tr>
      <w:tr w:rsidR="004150D6" w:rsidRPr="004150D6" w:rsidTr="004150D6">
        <w:tc>
          <w:tcPr>
            <w:tcW w:w="569"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4150D6" w:rsidP="004150D6">
            <w:pPr>
              <w:spacing w:after="360" w:line="240" w:lineRule="auto"/>
              <w:ind w:left="120" w:right="120"/>
              <w:rPr>
                <w:rFonts w:ascii="Arial" w:eastAsia="Times New Roman" w:hAnsi="Arial" w:cs="Arial"/>
                <w:color w:val="000000"/>
                <w:sz w:val="18"/>
                <w:szCs w:val="18"/>
                <w:lang w:eastAsia="ru-RU"/>
              </w:rPr>
            </w:pPr>
            <w:r w:rsidRPr="004150D6">
              <w:rPr>
                <w:rFonts w:ascii="Arial" w:eastAsia="Times New Roman" w:hAnsi="Arial" w:cs="Arial"/>
                <w:color w:val="000000"/>
                <w:sz w:val="18"/>
                <w:szCs w:val="18"/>
                <w:lang w:eastAsia="ru-RU"/>
              </w:rPr>
              <w:t>32.</w:t>
            </w:r>
          </w:p>
        </w:tc>
        <w:tc>
          <w:tcPr>
            <w:tcW w:w="250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663071" w:rsidP="004150D6">
            <w:pPr>
              <w:spacing w:after="0" w:line="240" w:lineRule="auto"/>
              <w:ind w:left="120" w:right="120"/>
              <w:rPr>
                <w:rFonts w:ascii="Arial" w:eastAsia="Times New Roman" w:hAnsi="Arial" w:cs="Arial"/>
                <w:color w:val="000000"/>
                <w:sz w:val="18"/>
                <w:szCs w:val="18"/>
                <w:lang w:eastAsia="ru-RU"/>
              </w:rPr>
            </w:pPr>
            <w:hyperlink r:id="rId46" w:history="1">
              <w:r w:rsidR="004150D6" w:rsidRPr="004150D6">
                <w:rPr>
                  <w:rFonts w:ascii="Arial" w:eastAsia="Times New Roman" w:hAnsi="Arial" w:cs="Arial"/>
                  <w:color w:val="0065A2"/>
                  <w:sz w:val="18"/>
                  <w:szCs w:val="18"/>
                  <w:u w:val="single"/>
                  <w:lang w:eastAsia="ru-RU"/>
                </w:rPr>
                <w:t>Примерная форма договора об образовании на обучение по дополнительным образовательным программам</w:t>
              </w:r>
            </w:hyperlink>
          </w:p>
        </w:tc>
        <w:tc>
          <w:tcPr>
            <w:tcW w:w="120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4150D6" w:rsidP="004150D6">
            <w:pPr>
              <w:spacing w:after="0" w:line="240" w:lineRule="auto"/>
              <w:ind w:left="120" w:right="120"/>
              <w:rPr>
                <w:rFonts w:ascii="Arial" w:eastAsia="Times New Roman" w:hAnsi="Arial" w:cs="Arial"/>
                <w:color w:val="000000"/>
                <w:sz w:val="18"/>
                <w:szCs w:val="18"/>
                <w:lang w:eastAsia="ru-RU"/>
              </w:rPr>
            </w:pPr>
            <w:r w:rsidRPr="004150D6">
              <w:rPr>
                <w:rFonts w:ascii="Arial" w:eastAsia="Times New Roman" w:hAnsi="Arial" w:cs="Arial"/>
                <w:color w:val="000000"/>
                <w:sz w:val="18"/>
                <w:szCs w:val="18"/>
                <w:lang w:eastAsia="ru-RU"/>
              </w:rPr>
              <w:t>приказ</w:t>
            </w:r>
            <w:r w:rsidRPr="004150D6">
              <w:rPr>
                <w:rFonts w:ascii="Arial" w:eastAsia="Times New Roman" w:hAnsi="Arial" w:cs="Arial"/>
                <w:color w:val="000000"/>
                <w:sz w:val="18"/>
                <w:szCs w:val="18"/>
                <w:lang w:eastAsia="ru-RU"/>
              </w:rPr>
              <w:br/>
              <w:t>Министерства</w:t>
            </w:r>
            <w:r w:rsidRPr="004150D6">
              <w:rPr>
                <w:rFonts w:ascii="Arial" w:eastAsia="Times New Roman" w:hAnsi="Arial" w:cs="Arial"/>
                <w:color w:val="000000"/>
                <w:sz w:val="18"/>
                <w:szCs w:val="18"/>
                <w:lang w:eastAsia="ru-RU"/>
              </w:rPr>
              <w:br/>
              <w:t>образования и науки Российской Федерации от 25 октября 2013 г. № 1185</w:t>
            </w:r>
          </w:p>
        </w:tc>
        <w:tc>
          <w:tcPr>
            <w:tcW w:w="177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4150D6" w:rsidP="004150D6">
            <w:pPr>
              <w:spacing w:after="0" w:line="240" w:lineRule="auto"/>
              <w:ind w:left="120" w:right="120"/>
              <w:rPr>
                <w:rFonts w:ascii="Arial" w:eastAsia="Times New Roman" w:hAnsi="Arial" w:cs="Arial"/>
                <w:color w:val="000000"/>
                <w:sz w:val="18"/>
                <w:szCs w:val="18"/>
                <w:lang w:eastAsia="ru-RU"/>
              </w:rPr>
            </w:pPr>
            <w:r w:rsidRPr="004150D6">
              <w:rPr>
                <w:rFonts w:ascii="Arial" w:eastAsia="Times New Roman" w:hAnsi="Arial" w:cs="Arial"/>
                <w:color w:val="000000"/>
                <w:sz w:val="18"/>
                <w:szCs w:val="18"/>
                <w:lang w:eastAsia="ru-RU"/>
              </w:rPr>
              <w:t>организации,</w:t>
            </w:r>
            <w:r w:rsidRPr="004150D6">
              <w:rPr>
                <w:rFonts w:ascii="Arial" w:eastAsia="Times New Roman" w:hAnsi="Arial" w:cs="Arial"/>
                <w:color w:val="000000"/>
                <w:sz w:val="18"/>
                <w:szCs w:val="18"/>
                <w:lang w:eastAsia="ru-RU"/>
              </w:rPr>
              <w:br/>
              <w:t>осуществляющие образовательную деятельность</w:t>
            </w:r>
          </w:p>
        </w:tc>
        <w:tc>
          <w:tcPr>
            <w:tcW w:w="228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4150D6" w:rsidP="004150D6">
            <w:pPr>
              <w:spacing w:after="360" w:line="240" w:lineRule="auto"/>
              <w:ind w:left="120" w:right="120"/>
              <w:rPr>
                <w:rFonts w:ascii="Arial" w:eastAsia="Times New Roman" w:hAnsi="Arial" w:cs="Arial"/>
                <w:color w:val="000000"/>
                <w:sz w:val="18"/>
                <w:szCs w:val="18"/>
                <w:lang w:eastAsia="ru-RU"/>
              </w:rPr>
            </w:pPr>
            <w:r w:rsidRPr="004150D6">
              <w:rPr>
                <w:rFonts w:ascii="Arial" w:eastAsia="Times New Roman" w:hAnsi="Arial" w:cs="Arial"/>
                <w:color w:val="000000"/>
                <w:sz w:val="18"/>
                <w:szCs w:val="18"/>
                <w:lang w:eastAsia="ru-RU"/>
              </w:rPr>
              <w:t>приложение к приказу</w:t>
            </w:r>
          </w:p>
        </w:tc>
      </w:tr>
      <w:tr w:rsidR="004150D6" w:rsidRPr="004150D6" w:rsidTr="004150D6">
        <w:tc>
          <w:tcPr>
            <w:tcW w:w="569"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4150D6" w:rsidP="004150D6">
            <w:pPr>
              <w:spacing w:after="360" w:line="240" w:lineRule="auto"/>
              <w:ind w:left="120" w:right="120"/>
              <w:rPr>
                <w:rFonts w:ascii="Arial" w:eastAsia="Times New Roman" w:hAnsi="Arial" w:cs="Arial"/>
                <w:color w:val="000000"/>
                <w:sz w:val="18"/>
                <w:szCs w:val="18"/>
                <w:lang w:eastAsia="ru-RU"/>
              </w:rPr>
            </w:pPr>
            <w:r w:rsidRPr="004150D6">
              <w:rPr>
                <w:rFonts w:ascii="Arial" w:eastAsia="Times New Roman" w:hAnsi="Arial" w:cs="Arial"/>
                <w:color w:val="000000"/>
                <w:sz w:val="18"/>
                <w:szCs w:val="18"/>
                <w:lang w:eastAsia="ru-RU"/>
              </w:rPr>
              <w:t>33.</w:t>
            </w:r>
          </w:p>
        </w:tc>
        <w:tc>
          <w:tcPr>
            <w:tcW w:w="250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663071" w:rsidP="004150D6">
            <w:pPr>
              <w:spacing w:after="0" w:line="240" w:lineRule="auto"/>
              <w:ind w:left="120" w:right="120"/>
              <w:rPr>
                <w:rFonts w:ascii="Arial" w:eastAsia="Times New Roman" w:hAnsi="Arial" w:cs="Arial"/>
                <w:color w:val="000000"/>
                <w:sz w:val="18"/>
                <w:szCs w:val="18"/>
                <w:lang w:eastAsia="ru-RU"/>
              </w:rPr>
            </w:pPr>
            <w:hyperlink r:id="rId47" w:history="1">
              <w:r w:rsidR="004150D6" w:rsidRPr="004150D6">
                <w:rPr>
                  <w:rFonts w:ascii="Arial" w:eastAsia="Times New Roman" w:hAnsi="Arial" w:cs="Arial"/>
                  <w:color w:val="0065A2"/>
                  <w:sz w:val="18"/>
                  <w:szCs w:val="18"/>
                  <w:u w:val="single"/>
                  <w:lang w:eastAsia="ru-RU"/>
                </w:rPr>
                <w:t>Порядок заполнения, учета и выдачи дипломов о среднем профессиональном образовании и их дубликатов</w:t>
              </w:r>
            </w:hyperlink>
          </w:p>
        </w:tc>
        <w:tc>
          <w:tcPr>
            <w:tcW w:w="120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4150D6" w:rsidP="004150D6">
            <w:pPr>
              <w:spacing w:after="0" w:line="240" w:lineRule="auto"/>
              <w:ind w:left="120" w:right="120"/>
              <w:rPr>
                <w:rFonts w:ascii="Arial" w:eastAsia="Times New Roman" w:hAnsi="Arial" w:cs="Arial"/>
                <w:color w:val="000000"/>
                <w:sz w:val="18"/>
                <w:szCs w:val="18"/>
                <w:lang w:eastAsia="ru-RU"/>
              </w:rPr>
            </w:pPr>
            <w:r w:rsidRPr="004150D6">
              <w:rPr>
                <w:rFonts w:ascii="Arial" w:eastAsia="Times New Roman" w:hAnsi="Arial" w:cs="Arial"/>
                <w:color w:val="000000"/>
                <w:sz w:val="18"/>
                <w:szCs w:val="18"/>
                <w:lang w:eastAsia="ru-RU"/>
              </w:rPr>
              <w:t>приказ</w:t>
            </w:r>
            <w:r w:rsidRPr="004150D6">
              <w:rPr>
                <w:rFonts w:ascii="Arial" w:eastAsia="Times New Roman" w:hAnsi="Arial" w:cs="Arial"/>
                <w:color w:val="000000"/>
                <w:sz w:val="18"/>
                <w:szCs w:val="18"/>
                <w:lang w:eastAsia="ru-RU"/>
              </w:rPr>
              <w:br/>
              <w:t>Министерства образования и науки Российской</w:t>
            </w:r>
            <w:r w:rsidRPr="004150D6">
              <w:rPr>
                <w:rFonts w:ascii="Arial" w:eastAsia="Times New Roman" w:hAnsi="Arial" w:cs="Arial"/>
                <w:color w:val="000000"/>
                <w:sz w:val="18"/>
                <w:szCs w:val="18"/>
                <w:lang w:eastAsia="ru-RU"/>
              </w:rPr>
              <w:br/>
              <w:t>Федерации от 25 октября 2013 г. № 1186</w:t>
            </w:r>
          </w:p>
        </w:tc>
        <w:tc>
          <w:tcPr>
            <w:tcW w:w="177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4150D6" w:rsidP="004150D6">
            <w:pPr>
              <w:spacing w:after="0" w:line="240" w:lineRule="auto"/>
              <w:ind w:left="120" w:right="120"/>
              <w:rPr>
                <w:rFonts w:ascii="Arial" w:eastAsia="Times New Roman" w:hAnsi="Arial" w:cs="Arial"/>
                <w:color w:val="000000"/>
                <w:sz w:val="18"/>
                <w:szCs w:val="18"/>
                <w:lang w:eastAsia="ru-RU"/>
              </w:rPr>
            </w:pPr>
            <w:r w:rsidRPr="004150D6">
              <w:rPr>
                <w:rFonts w:ascii="Arial" w:eastAsia="Times New Roman" w:hAnsi="Arial" w:cs="Arial"/>
                <w:color w:val="000000"/>
                <w:sz w:val="18"/>
                <w:szCs w:val="18"/>
                <w:lang w:eastAsia="ru-RU"/>
              </w:rPr>
              <w:t>организации,</w:t>
            </w:r>
            <w:r w:rsidRPr="004150D6">
              <w:rPr>
                <w:rFonts w:ascii="Arial" w:eastAsia="Times New Roman" w:hAnsi="Arial" w:cs="Arial"/>
                <w:color w:val="000000"/>
                <w:sz w:val="18"/>
                <w:szCs w:val="18"/>
                <w:lang w:eastAsia="ru-RU"/>
              </w:rPr>
              <w:br/>
              <w:t>осуществляющие образовательную деятельность</w:t>
            </w:r>
          </w:p>
        </w:tc>
        <w:tc>
          <w:tcPr>
            <w:tcW w:w="228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4150D6" w:rsidP="004150D6">
            <w:pPr>
              <w:spacing w:after="360" w:line="240" w:lineRule="auto"/>
              <w:ind w:left="120" w:right="120"/>
              <w:rPr>
                <w:rFonts w:ascii="Arial" w:eastAsia="Times New Roman" w:hAnsi="Arial" w:cs="Arial"/>
                <w:color w:val="000000"/>
                <w:sz w:val="18"/>
                <w:szCs w:val="18"/>
                <w:lang w:eastAsia="ru-RU"/>
              </w:rPr>
            </w:pPr>
            <w:r w:rsidRPr="004150D6">
              <w:rPr>
                <w:rFonts w:ascii="Arial" w:eastAsia="Times New Roman" w:hAnsi="Arial" w:cs="Arial"/>
                <w:color w:val="000000"/>
                <w:sz w:val="18"/>
                <w:szCs w:val="18"/>
                <w:lang w:eastAsia="ru-RU"/>
              </w:rPr>
              <w:t>пункты 2, 6 – 11, 14 – 22, 29 – 32,       34 – 36, 40, 42, 43</w:t>
            </w:r>
          </w:p>
        </w:tc>
      </w:tr>
      <w:tr w:rsidR="004150D6" w:rsidRPr="004150D6" w:rsidTr="004150D6">
        <w:tc>
          <w:tcPr>
            <w:tcW w:w="569"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4150D6" w:rsidP="004150D6">
            <w:pPr>
              <w:spacing w:after="360" w:line="240" w:lineRule="auto"/>
              <w:ind w:left="120" w:right="120"/>
              <w:rPr>
                <w:rFonts w:ascii="Arial" w:eastAsia="Times New Roman" w:hAnsi="Arial" w:cs="Arial"/>
                <w:color w:val="000000"/>
                <w:sz w:val="18"/>
                <w:szCs w:val="18"/>
                <w:lang w:eastAsia="ru-RU"/>
              </w:rPr>
            </w:pPr>
            <w:r w:rsidRPr="004150D6">
              <w:rPr>
                <w:rFonts w:ascii="Arial" w:eastAsia="Times New Roman" w:hAnsi="Arial" w:cs="Arial"/>
                <w:color w:val="000000"/>
                <w:sz w:val="18"/>
                <w:szCs w:val="18"/>
                <w:lang w:eastAsia="ru-RU"/>
              </w:rPr>
              <w:t>34.</w:t>
            </w:r>
          </w:p>
        </w:tc>
        <w:tc>
          <w:tcPr>
            <w:tcW w:w="250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663071" w:rsidP="004150D6">
            <w:pPr>
              <w:spacing w:after="0" w:line="240" w:lineRule="auto"/>
              <w:ind w:left="120" w:right="120"/>
              <w:rPr>
                <w:rFonts w:ascii="Arial" w:eastAsia="Times New Roman" w:hAnsi="Arial" w:cs="Arial"/>
                <w:color w:val="000000"/>
                <w:sz w:val="18"/>
                <w:szCs w:val="18"/>
                <w:lang w:eastAsia="ru-RU"/>
              </w:rPr>
            </w:pPr>
            <w:hyperlink r:id="rId48" w:history="1">
              <w:r w:rsidR="004150D6" w:rsidRPr="004150D6">
                <w:rPr>
                  <w:rFonts w:ascii="Arial" w:eastAsia="Times New Roman" w:hAnsi="Arial" w:cs="Arial"/>
                  <w:color w:val="0065A2"/>
                  <w:sz w:val="18"/>
                  <w:szCs w:val="18"/>
                  <w:u w:val="single"/>
                  <w:lang w:eastAsia="ru-RU"/>
                </w:rPr>
                <w:t>Перечень профессий и специальностей среднего профессионального образования</w:t>
              </w:r>
            </w:hyperlink>
          </w:p>
        </w:tc>
        <w:tc>
          <w:tcPr>
            <w:tcW w:w="120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4150D6" w:rsidP="004150D6">
            <w:pPr>
              <w:spacing w:after="0" w:line="240" w:lineRule="auto"/>
              <w:ind w:left="120" w:right="120"/>
              <w:rPr>
                <w:rFonts w:ascii="Arial" w:eastAsia="Times New Roman" w:hAnsi="Arial" w:cs="Arial"/>
                <w:color w:val="000000"/>
                <w:sz w:val="18"/>
                <w:szCs w:val="18"/>
                <w:lang w:eastAsia="ru-RU"/>
              </w:rPr>
            </w:pPr>
            <w:r w:rsidRPr="004150D6">
              <w:rPr>
                <w:rFonts w:ascii="Arial" w:eastAsia="Times New Roman" w:hAnsi="Arial" w:cs="Arial"/>
                <w:color w:val="000000"/>
                <w:sz w:val="18"/>
                <w:szCs w:val="18"/>
                <w:lang w:eastAsia="ru-RU"/>
              </w:rPr>
              <w:t>приказ</w:t>
            </w:r>
            <w:r w:rsidRPr="004150D6">
              <w:rPr>
                <w:rFonts w:ascii="Arial" w:eastAsia="Times New Roman" w:hAnsi="Arial" w:cs="Arial"/>
                <w:color w:val="000000"/>
                <w:sz w:val="18"/>
                <w:szCs w:val="18"/>
                <w:lang w:eastAsia="ru-RU"/>
              </w:rPr>
              <w:br/>
              <w:t>Министерства</w:t>
            </w:r>
            <w:r w:rsidRPr="004150D6">
              <w:rPr>
                <w:rFonts w:ascii="Arial" w:eastAsia="Times New Roman" w:hAnsi="Arial" w:cs="Arial"/>
                <w:color w:val="000000"/>
                <w:sz w:val="18"/>
                <w:szCs w:val="18"/>
                <w:lang w:eastAsia="ru-RU"/>
              </w:rPr>
              <w:br/>
              <w:t>образования и науки Российской</w:t>
            </w:r>
            <w:r w:rsidRPr="004150D6">
              <w:rPr>
                <w:rFonts w:ascii="Arial" w:eastAsia="Times New Roman" w:hAnsi="Arial" w:cs="Arial"/>
                <w:color w:val="000000"/>
                <w:sz w:val="18"/>
                <w:szCs w:val="18"/>
                <w:lang w:eastAsia="ru-RU"/>
              </w:rPr>
              <w:br/>
              <w:t>Федерации от 29 октября 2013 г. № 1199</w:t>
            </w:r>
          </w:p>
        </w:tc>
        <w:tc>
          <w:tcPr>
            <w:tcW w:w="177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4150D6" w:rsidP="004150D6">
            <w:pPr>
              <w:spacing w:after="0" w:line="240" w:lineRule="auto"/>
              <w:ind w:left="120" w:right="120"/>
              <w:rPr>
                <w:rFonts w:ascii="Arial" w:eastAsia="Times New Roman" w:hAnsi="Arial" w:cs="Arial"/>
                <w:color w:val="000000"/>
                <w:sz w:val="18"/>
                <w:szCs w:val="18"/>
                <w:lang w:eastAsia="ru-RU"/>
              </w:rPr>
            </w:pPr>
            <w:r w:rsidRPr="004150D6">
              <w:rPr>
                <w:rFonts w:ascii="Arial" w:eastAsia="Times New Roman" w:hAnsi="Arial" w:cs="Arial"/>
                <w:color w:val="000000"/>
                <w:sz w:val="18"/>
                <w:szCs w:val="18"/>
                <w:lang w:eastAsia="ru-RU"/>
              </w:rPr>
              <w:t>организации,</w:t>
            </w:r>
            <w:r w:rsidRPr="004150D6">
              <w:rPr>
                <w:rFonts w:ascii="Arial" w:eastAsia="Times New Roman" w:hAnsi="Arial" w:cs="Arial"/>
                <w:color w:val="000000"/>
                <w:sz w:val="18"/>
                <w:szCs w:val="18"/>
                <w:lang w:eastAsia="ru-RU"/>
              </w:rPr>
              <w:br/>
              <w:t>осуществляющие образовательную деятельность</w:t>
            </w:r>
          </w:p>
        </w:tc>
        <w:tc>
          <w:tcPr>
            <w:tcW w:w="228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4150D6" w:rsidP="004150D6">
            <w:pPr>
              <w:spacing w:after="360" w:line="240" w:lineRule="auto"/>
              <w:ind w:left="120" w:right="120"/>
              <w:rPr>
                <w:rFonts w:ascii="Arial" w:eastAsia="Times New Roman" w:hAnsi="Arial" w:cs="Arial"/>
                <w:color w:val="000000"/>
                <w:sz w:val="18"/>
                <w:szCs w:val="18"/>
                <w:lang w:eastAsia="ru-RU"/>
              </w:rPr>
            </w:pPr>
            <w:r w:rsidRPr="004150D6">
              <w:rPr>
                <w:rFonts w:ascii="Arial" w:eastAsia="Times New Roman" w:hAnsi="Arial" w:cs="Arial"/>
                <w:color w:val="000000"/>
                <w:sz w:val="18"/>
                <w:szCs w:val="18"/>
                <w:lang w:eastAsia="ru-RU"/>
              </w:rPr>
              <w:t>приложения 1, 2 к приказу</w:t>
            </w:r>
          </w:p>
        </w:tc>
      </w:tr>
      <w:tr w:rsidR="004150D6" w:rsidRPr="004150D6" w:rsidTr="004150D6">
        <w:tc>
          <w:tcPr>
            <w:tcW w:w="569"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4150D6" w:rsidP="004150D6">
            <w:pPr>
              <w:spacing w:after="360" w:line="240" w:lineRule="auto"/>
              <w:ind w:left="120" w:right="120"/>
              <w:rPr>
                <w:rFonts w:ascii="Arial" w:eastAsia="Times New Roman" w:hAnsi="Arial" w:cs="Arial"/>
                <w:color w:val="000000"/>
                <w:sz w:val="18"/>
                <w:szCs w:val="18"/>
                <w:lang w:eastAsia="ru-RU"/>
              </w:rPr>
            </w:pPr>
            <w:r w:rsidRPr="004150D6">
              <w:rPr>
                <w:rFonts w:ascii="Arial" w:eastAsia="Times New Roman" w:hAnsi="Arial" w:cs="Arial"/>
                <w:color w:val="000000"/>
                <w:sz w:val="18"/>
                <w:szCs w:val="18"/>
                <w:lang w:eastAsia="ru-RU"/>
              </w:rPr>
              <w:t>35.</w:t>
            </w:r>
          </w:p>
        </w:tc>
        <w:tc>
          <w:tcPr>
            <w:tcW w:w="250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663071" w:rsidP="004150D6">
            <w:pPr>
              <w:spacing w:after="0" w:line="240" w:lineRule="auto"/>
              <w:ind w:left="120" w:right="120"/>
              <w:rPr>
                <w:rFonts w:ascii="Arial" w:eastAsia="Times New Roman" w:hAnsi="Arial" w:cs="Arial"/>
                <w:color w:val="000000"/>
                <w:sz w:val="18"/>
                <w:szCs w:val="18"/>
                <w:lang w:eastAsia="ru-RU"/>
              </w:rPr>
            </w:pPr>
            <w:hyperlink r:id="rId49" w:history="1">
              <w:r w:rsidR="004150D6" w:rsidRPr="004150D6">
                <w:rPr>
                  <w:rFonts w:ascii="Arial" w:eastAsia="Times New Roman" w:hAnsi="Arial" w:cs="Arial"/>
                  <w:color w:val="0065A2"/>
                  <w:sz w:val="18"/>
                  <w:szCs w:val="18"/>
                  <w:u w:val="single"/>
                  <w:lang w:eastAsia="ru-RU"/>
                </w:rPr>
                <w:t>Порядок оказания медицинской помощи несовершеннолетним, в том числе в период обучения и воспитания в образовательных организациях</w:t>
              </w:r>
            </w:hyperlink>
          </w:p>
        </w:tc>
        <w:tc>
          <w:tcPr>
            <w:tcW w:w="120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4150D6" w:rsidP="004150D6">
            <w:pPr>
              <w:spacing w:after="0" w:line="240" w:lineRule="auto"/>
              <w:ind w:left="120" w:right="120"/>
              <w:rPr>
                <w:rFonts w:ascii="Arial" w:eastAsia="Times New Roman" w:hAnsi="Arial" w:cs="Arial"/>
                <w:color w:val="000000"/>
                <w:sz w:val="18"/>
                <w:szCs w:val="18"/>
                <w:lang w:eastAsia="ru-RU"/>
              </w:rPr>
            </w:pPr>
            <w:r w:rsidRPr="004150D6">
              <w:rPr>
                <w:rFonts w:ascii="Arial" w:eastAsia="Times New Roman" w:hAnsi="Arial" w:cs="Arial"/>
                <w:color w:val="000000"/>
                <w:sz w:val="18"/>
                <w:szCs w:val="18"/>
                <w:lang w:eastAsia="ru-RU"/>
              </w:rPr>
              <w:t>приказ</w:t>
            </w:r>
            <w:r w:rsidRPr="004150D6">
              <w:rPr>
                <w:rFonts w:ascii="Arial" w:eastAsia="Times New Roman" w:hAnsi="Arial" w:cs="Arial"/>
                <w:color w:val="000000"/>
                <w:sz w:val="18"/>
                <w:szCs w:val="18"/>
                <w:lang w:eastAsia="ru-RU"/>
              </w:rPr>
              <w:br/>
              <w:t>Министерства здравоохранения Российской</w:t>
            </w:r>
            <w:r w:rsidRPr="004150D6">
              <w:rPr>
                <w:rFonts w:ascii="Arial" w:eastAsia="Times New Roman" w:hAnsi="Arial" w:cs="Arial"/>
                <w:color w:val="000000"/>
                <w:sz w:val="18"/>
                <w:szCs w:val="18"/>
                <w:lang w:eastAsia="ru-RU"/>
              </w:rPr>
              <w:br/>
              <w:t>Федерации от 05 ноября 2013 г. № 822н</w:t>
            </w:r>
          </w:p>
        </w:tc>
        <w:tc>
          <w:tcPr>
            <w:tcW w:w="177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4150D6" w:rsidP="004150D6">
            <w:pPr>
              <w:spacing w:after="0" w:line="240" w:lineRule="auto"/>
              <w:ind w:left="120" w:right="120"/>
              <w:rPr>
                <w:rFonts w:ascii="Arial" w:eastAsia="Times New Roman" w:hAnsi="Arial" w:cs="Arial"/>
                <w:color w:val="000000"/>
                <w:sz w:val="18"/>
                <w:szCs w:val="18"/>
                <w:lang w:eastAsia="ru-RU"/>
              </w:rPr>
            </w:pPr>
            <w:r w:rsidRPr="004150D6">
              <w:rPr>
                <w:rFonts w:ascii="Arial" w:eastAsia="Times New Roman" w:hAnsi="Arial" w:cs="Arial"/>
                <w:color w:val="000000"/>
                <w:sz w:val="18"/>
                <w:szCs w:val="18"/>
                <w:lang w:eastAsia="ru-RU"/>
              </w:rPr>
              <w:t>организации,</w:t>
            </w:r>
            <w:r w:rsidRPr="004150D6">
              <w:rPr>
                <w:rFonts w:ascii="Arial" w:eastAsia="Times New Roman" w:hAnsi="Arial" w:cs="Arial"/>
                <w:color w:val="000000"/>
                <w:sz w:val="18"/>
                <w:szCs w:val="18"/>
                <w:lang w:eastAsia="ru-RU"/>
              </w:rPr>
              <w:br/>
              <w:t>осуществляющие образовательную деятельность</w:t>
            </w:r>
          </w:p>
        </w:tc>
        <w:tc>
          <w:tcPr>
            <w:tcW w:w="228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4150D6" w:rsidP="004150D6">
            <w:pPr>
              <w:spacing w:after="360" w:line="240" w:lineRule="auto"/>
              <w:ind w:left="120" w:right="120"/>
              <w:rPr>
                <w:rFonts w:ascii="Arial" w:eastAsia="Times New Roman" w:hAnsi="Arial" w:cs="Arial"/>
                <w:color w:val="000000"/>
                <w:sz w:val="18"/>
                <w:szCs w:val="18"/>
                <w:lang w:eastAsia="ru-RU"/>
              </w:rPr>
            </w:pPr>
            <w:r w:rsidRPr="004150D6">
              <w:rPr>
                <w:rFonts w:ascii="Arial" w:eastAsia="Times New Roman" w:hAnsi="Arial" w:cs="Arial"/>
                <w:color w:val="000000"/>
                <w:sz w:val="18"/>
                <w:szCs w:val="18"/>
                <w:lang w:eastAsia="ru-RU"/>
              </w:rPr>
              <w:t>пункты 2 – 21</w:t>
            </w:r>
          </w:p>
        </w:tc>
      </w:tr>
      <w:tr w:rsidR="004150D6" w:rsidRPr="004150D6" w:rsidTr="004150D6">
        <w:tc>
          <w:tcPr>
            <w:tcW w:w="569"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4150D6" w:rsidP="004150D6">
            <w:pPr>
              <w:spacing w:after="360" w:line="240" w:lineRule="auto"/>
              <w:ind w:left="120" w:right="120"/>
              <w:rPr>
                <w:rFonts w:ascii="Arial" w:eastAsia="Times New Roman" w:hAnsi="Arial" w:cs="Arial"/>
                <w:color w:val="000000"/>
                <w:sz w:val="18"/>
                <w:szCs w:val="18"/>
                <w:lang w:eastAsia="ru-RU"/>
              </w:rPr>
            </w:pPr>
            <w:r w:rsidRPr="004150D6">
              <w:rPr>
                <w:rFonts w:ascii="Arial" w:eastAsia="Times New Roman" w:hAnsi="Arial" w:cs="Arial"/>
                <w:color w:val="000000"/>
                <w:sz w:val="18"/>
                <w:szCs w:val="18"/>
                <w:lang w:eastAsia="ru-RU"/>
              </w:rPr>
              <w:t>36.</w:t>
            </w:r>
          </w:p>
        </w:tc>
        <w:tc>
          <w:tcPr>
            <w:tcW w:w="250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663071" w:rsidP="004150D6">
            <w:pPr>
              <w:spacing w:after="0" w:line="240" w:lineRule="auto"/>
              <w:ind w:left="120" w:right="120"/>
              <w:rPr>
                <w:rFonts w:ascii="Arial" w:eastAsia="Times New Roman" w:hAnsi="Arial" w:cs="Arial"/>
                <w:color w:val="000000"/>
                <w:sz w:val="18"/>
                <w:szCs w:val="18"/>
                <w:lang w:eastAsia="ru-RU"/>
              </w:rPr>
            </w:pPr>
            <w:hyperlink r:id="rId50" w:history="1">
              <w:r w:rsidR="004150D6" w:rsidRPr="004150D6">
                <w:rPr>
                  <w:rFonts w:ascii="Arial" w:eastAsia="Times New Roman" w:hAnsi="Arial" w:cs="Arial"/>
                  <w:color w:val="0065A2"/>
                  <w:sz w:val="18"/>
                  <w:szCs w:val="18"/>
                  <w:u w:val="single"/>
                  <w:lang w:eastAsia="ru-RU"/>
                </w:rPr>
                <w:t>Порядок проведения всероссийской олимпиады школьников</w:t>
              </w:r>
            </w:hyperlink>
          </w:p>
        </w:tc>
        <w:tc>
          <w:tcPr>
            <w:tcW w:w="120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4150D6" w:rsidP="004150D6">
            <w:pPr>
              <w:spacing w:after="0" w:line="240" w:lineRule="auto"/>
              <w:ind w:left="120" w:right="120"/>
              <w:rPr>
                <w:rFonts w:ascii="Arial" w:eastAsia="Times New Roman" w:hAnsi="Arial" w:cs="Arial"/>
                <w:color w:val="000000"/>
                <w:sz w:val="18"/>
                <w:szCs w:val="18"/>
                <w:lang w:eastAsia="ru-RU"/>
              </w:rPr>
            </w:pPr>
            <w:r w:rsidRPr="004150D6">
              <w:rPr>
                <w:rFonts w:ascii="Arial" w:eastAsia="Times New Roman" w:hAnsi="Arial" w:cs="Arial"/>
                <w:color w:val="000000"/>
                <w:sz w:val="18"/>
                <w:szCs w:val="18"/>
                <w:lang w:eastAsia="ru-RU"/>
              </w:rPr>
              <w:t>приказ</w:t>
            </w:r>
            <w:r w:rsidRPr="004150D6">
              <w:rPr>
                <w:rFonts w:ascii="Arial" w:eastAsia="Times New Roman" w:hAnsi="Arial" w:cs="Arial"/>
                <w:color w:val="000000"/>
                <w:sz w:val="18"/>
                <w:szCs w:val="18"/>
                <w:lang w:eastAsia="ru-RU"/>
              </w:rPr>
              <w:br/>
              <w:t>Министерства</w:t>
            </w:r>
            <w:r w:rsidRPr="004150D6">
              <w:rPr>
                <w:rFonts w:ascii="Arial" w:eastAsia="Times New Roman" w:hAnsi="Arial" w:cs="Arial"/>
                <w:color w:val="000000"/>
                <w:sz w:val="18"/>
                <w:szCs w:val="18"/>
                <w:lang w:eastAsia="ru-RU"/>
              </w:rPr>
              <w:br/>
              <w:t>образования и науки Российской Федерации от 18 ноября 2013 г. № 1252</w:t>
            </w:r>
          </w:p>
        </w:tc>
        <w:tc>
          <w:tcPr>
            <w:tcW w:w="177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4150D6" w:rsidP="004150D6">
            <w:pPr>
              <w:spacing w:after="0" w:line="240" w:lineRule="auto"/>
              <w:ind w:left="120" w:right="120"/>
              <w:rPr>
                <w:rFonts w:ascii="Arial" w:eastAsia="Times New Roman" w:hAnsi="Arial" w:cs="Arial"/>
                <w:color w:val="000000"/>
                <w:sz w:val="18"/>
                <w:szCs w:val="18"/>
                <w:lang w:eastAsia="ru-RU"/>
              </w:rPr>
            </w:pPr>
            <w:r w:rsidRPr="004150D6">
              <w:rPr>
                <w:rFonts w:ascii="Arial" w:eastAsia="Times New Roman" w:hAnsi="Arial" w:cs="Arial"/>
                <w:color w:val="000000"/>
                <w:sz w:val="18"/>
                <w:szCs w:val="18"/>
                <w:lang w:eastAsia="ru-RU"/>
              </w:rPr>
              <w:t>органы местного самоуправления, осуществляющие управление в</w:t>
            </w:r>
            <w:r w:rsidRPr="004150D6">
              <w:rPr>
                <w:rFonts w:ascii="Arial" w:eastAsia="Times New Roman" w:hAnsi="Arial" w:cs="Arial"/>
                <w:color w:val="000000"/>
                <w:sz w:val="18"/>
                <w:szCs w:val="18"/>
                <w:lang w:eastAsia="ru-RU"/>
              </w:rPr>
              <w:br/>
              <w:t>сфере образования</w:t>
            </w:r>
          </w:p>
        </w:tc>
        <w:tc>
          <w:tcPr>
            <w:tcW w:w="228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4150D6" w:rsidP="004150D6">
            <w:pPr>
              <w:spacing w:after="360" w:line="240" w:lineRule="auto"/>
              <w:ind w:left="120" w:right="120"/>
              <w:rPr>
                <w:rFonts w:ascii="Arial" w:eastAsia="Times New Roman" w:hAnsi="Arial" w:cs="Arial"/>
                <w:color w:val="000000"/>
                <w:sz w:val="18"/>
                <w:szCs w:val="18"/>
                <w:lang w:eastAsia="ru-RU"/>
              </w:rPr>
            </w:pPr>
            <w:r w:rsidRPr="004150D6">
              <w:rPr>
                <w:rFonts w:ascii="Arial" w:eastAsia="Times New Roman" w:hAnsi="Arial" w:cs="Arial"/>
                <w:color w:val="000000"/>
                <w:sz w:val="18"/>
                <w:szCs w:val="18"/>
                <w:lang w:eastAsia="ru-RU"/>
              </w:rPr>
              <w:t>пункты 3 – 50</w:t>
            </w:r>
          </w:p>
        </w:tc>
      </w:tr>
      <w:tr w:rsidR="004150D6" w:rsidRPr="004150D6" w:rsidTr="004150D6">
        <w:tc>
          <w:tcPr>
            <w:tcW w:w="569"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4150D6" w:rsidP="004150D6">
            <w:pPr>
              <w:spacing w:after="360" w:line="240" w:lineRule="auto"/>
              <w:ind w:left="120" w:right="120"/>
              <w:rPr>
                <w:rFonts w:ascii="Arial" w:eastAsia="Times New Roman" w:hAnsi="Arial" w:cs="Arial"/>
                <w:color w:val="000000"/>
                <w:sz w:val="18"/>
                <w:szCs w:val="18"/>
                <w:lang w:eastAsia="ru-RU"/>
              </w:rPr>
            </w:pPr>
            <w:r w:rsidRPr="004150D6">
              <w:rPr>
                <w:rFonts w:ascii="Arial" w:eastAsia="Times New Roman" w:hAnsi="Arial" w:cs="Arial"/>
                <w:color w:val="000000"/>
                <w:sz w:val="18"/>
                <w:szCs w:val="18"/>
                <w:lang w:eastAsia="ru-RU"/>
              </w:rPr>
              <w:lastRenderedPageBreak/>
              <w:t>37.</w:t>
            </w:r>
          </w:p>
        </w:tc>
        <w:tc>
          <w:tcPr>
            <w:tcW w:w="250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663071" w:rsidP="004150D6">
            <w:pPr>
              <w:spacing w:after="0" w:line="240" w:lineRule="auto"/>
              <w:ind w:left="120" w:right="120"/>
              <w:rPr>
                <w:rFonts w:ascii="Arial" w:eastAsia="Times New Roman" w:hAnsi="Arial" w:cs="Arial"/>
                <w:color w:val="000000"/>
                <w:sz w:val="18"/>
                <w:szCs w:val="18"/>
                <w:lang w:eastAsia="ru-RU"/>
              </w:rPr>
            </w:pPr>
            <w:hyperlink r:id="rId51" w:history="1">
              <w:r w:rsidR="004150D6" w:rsidRPr="004150D6">
                <w:rPr>
                  <w:rFonts w:ascii="Arial" w:eastAsia="Times New Roman" w:hAnsi="Arial" w:cs="Arial"/>
                  <w:color w:val="0065A2"/>
                  <w:sz w:val="18"/>
                  <w:szCs w:val="18"/>
                  <w:u w:val="single"/>
                  <w:lang w:eastAsia="ru-RU"/>
                </w:rPr>
                <w:t>Примерная форма договора об образовании на обучение по образовательным программам среднего профессионального и высшего образования</w:t>
              </w:r>
            </w:hyperlink>
          </w:p>
        </w:tc>
        <w:tc>
          <w:tcPr>
            <w:tcW w:w="120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4150D6" w:rsidP="004150D6">
            <w:pPr>
              <w:spacing w:after="0" w:line="240" w:lineRule="auto"/>
              <w:ind w:left="120" w:right="120"/>
              <w:rPr>
                <w:rFonts w:ascii="Arial" w:eastAsia="Times New Roman" w:hAnsi="Arial" w:cs="Arial"/>
                <w:color w:val="000000"/>
                <w:sz w:val="18"/>
                <w:szCs w:val="18"/>
                <w:lang w:eastAsia="ru-RU"/>
              </w:rPr>
            </w:pPr>
            <w:r w:rsidRPr="004150D6">
              <w:rPr>
                <w:rFonts w:ascii="Arial" w:eastAsia="Times New Roman" w:hAnsi="Arial" w:cs="Arial"/>
                <w:color w:val="000000"/>
                <w:sz w:val="18"/>
                <w:szCs w:val="18"/>
                <w:lang w:eastAsia="ru-RU"/>
              </w:rPr>
              <w:t>приказ</w:t>
            </w:r>
            <w:r w:rsidRPr="004150D6">
              <w:rPr>
                <w:rFonts w:ascii="Arial" w:eastAsia="Times New Roman" w:hAnsi="Arial" w:cs="Arial"/>
                <w:color w:val="000000"/>
                <w:sz w:val="18"/>
                <w:szCs w:val="18"/>
                <w:lang w:eastAsia="ru-RU"/>
              </w:rPr>
              <w:br/>
              <w:t>Министерства</w:t>
            </w:r>
            <w:r w:rsidRPr="004150D6">
              <w:rPr>
                <w:rFonts w:ascii="Arial" w:eastAsia="Times New Roman" w:hAnsi="Arial" w:cs="Arial"/>
                <w:color w:val="000000"/>
                <w:sz w:val="18"/>
                <w:szCs w:val="18"/>
                <w:lang w:eastAsia="ru-RU"/>
              </w:rPr>
              <w:br/>
              <w:t>образования и науки Российской Федерации от 21 ноября 2013 г. № 1267</w:t>
            </w:r>
          </w:p>
        </w:tc>
        <w:tc>
          <w:tcPr>
            <w:tcW w:w="177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4150D6" w:rsidP="004150D6">
            <w:pPr>
              <w:spacing w:after="0" w:line="240" w:lineRule="auto"/>
              <w:ind w:left="120" w:right="120"/>
              <w:rPr>
                <w:rFonts w:ascii="Arial" w:eastAsia="Times New Roman" w:hAnsi="Arial" w:cs="Arial"/>
                <w:color w:val="000000"/>
                <w:sz w:val="18"/>
                <w:szCs w:val="18"/>
                <w:lang w:eastAsia="ru-RU"/>
              </w:rPr>
            </w:pPr>
            <w:r w:rsidRPr="004150D6">
              <w:rPr>
                <w:rFonts w:ascii="Arial" w:eastAsia="Times New Roman" w:hAnsi="Arial" w:cs="Arial"/>
                <w:color w:val="000000"/>
                <w:sz w:val="18"/>
                <w:szCs w:val="18"/>
                <w:lang w:eastAsia="ru-RU"/>
              </w:rPr>
              <w:t>организации,</w:t>
            </w:r>
            <w:r w:rsidRPr="004150D6">
              <w:rPr>
                <w:rFonts w:ascii="Arial" w:eastAsia="Times New Roman" w:hAnsi="Arial" w:cs="Arial"/>
                <w:color w:val="000000"/>
                <w:sz w:val="18"/>
                <w:szCs w:val="18"/>
                <w:lang w:eastAsia="ru-RU"/>
              </w:rPr>
              <w:br/>
              <w:t>осуществляющие образовательную деятельность</w:t>
            </w:r>
          </w:p>
        </w:tc>
        <w:tc>
          <w:tcPr>
            <w:tcW w:w="228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4150D6" w:rsidP="004150D6">
            <w:pPr>
              <w:spacing w:after="360" w:line="240" w:lineRule="auto"/>
              <w:ind w:left="120" w:right="120"/>
              <w:rPr>
                <w:rFonts w:ascii="Arial" w:eastAsia="Times New Roman" w:hAnsi="Arial" w:cs="Arial"/>
                <w:color w:val="000000"/>
                <w:sz w:val="18"/>
                <w:szCs w:val="18"/>
                <w:lang w:eastAsia="ru-RU"/>
              </w:rPr>
            </w:pPr>
            <w:r w:rsidRPr="004150D6">
              <w:rPr>
                <w:rFonts w:ascii="Arial" w:eastAsia="Times New Roman" w:hAnsi="Arial" w:cs="Arial"/>
                <w:color w:val="000000"/>
                <w:sz w:val="18"/>
                <w:szCs w:val="18"/>
                <w:lang w:eastAsia="ru-RU"/>
              </w:rPr>
              <w:t>приложение к приказу</w:t>
            </w:r>
          </w:p>
        </w:tc>
      </w:tr>
      <w:tr w:rsidR="004150D6" w:rsidRPr="004150D6" w:rsidTr="004150D6">
        <w:tc>
          <w:tcPr>
            <w:tcW w:w="569"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4150D6" w:rsidP="004150D6">
            <w:pPr>
              <w:spacing w:after="360" w:line="240" w:lineRule="auto"/>
              <w:ind w:left="120" w:right="120"/>
              <w:rPr>
                <w:rFonts w:ascii="Arial" w:eastAsia="Times New Roman" w:hAnsi="Arial" w:cs="Arial"/>
                <w:color w:val="000000"/>
                <w:sz w:val="18"/>
                <w:szCs w:val="18"/>
                <w:lang w:eastAsia="ru-RU"/>
              </w:rPr>
            </w:pPr>
            <w:r w:rsidRPr="004150D6">
              <w:rPr>
                <w:rFonts w:ascii="Arial" w:eastAsia="Times New Roman" w:hAnsi="Arial" w:cs="Arial"/>
                <w:color w:val="000000"/>
                <w:sz w:val="18"/>
                <w:szCs w:val="18"/>
                <w:lang w:eastAsia="ru-RU"/>
              </w:rPr>
              <w:t>38.</w:t>
            </w:r>
          </w:p>
        </w:tc>
        <w:tc>
          <w:tcPr>
            <w:tcW w:w="250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663071" w:rsidP="004150D6">
            <w:pPr>
              <w:spacing w:after="0" w:line="240" w:lineRule="auto"/>
              <w:ind w:left="120" w:right="120"/>
              <w:rPr>
                <w:rFonts w:ascii="Arial" w:eastAsia="Times New Roman" w:hAnsi="Arial" w:cs="Arial"/>
                <w:color w:val="000000"/>
                <w:sz w:val="18"/>
                <w:szCs w:val="18"/>
                <w:lang w:eastAsia="ru-RU"/>
              </w:rPr>
            </w:pPr>
            <w:hyperlink r:id="rId52" w:history="1">
              <w:r w:rsidR="004150D6" w:rsidRPr="004150D6">
                <w:rPr>
                  <w:rFonts w:ascii="Arial" w:eastAsia="Times New Roman" w:hAnsi="Arial" w:cs="Arial"/>
                  <w:color w:val="0065A2"/>
                  <w:sz w:val="18"/>
                  <w:szCs w:val="18"/>
                  <w:u w:val="single"/>
                  <w:lang w:eastAsia="ru-RU"/>
                </w:rPr>
                <w:t>Порядок отбора лиц для приема на обучение по образовательным программам среднего профессионального образования, интегрированным с образовательными программами основного общего и среднего общего образования</w:t>
              </w:r>
            </w:hyperlink>
          </w:p>
        </w:tc>
        <w:tc>
          <w:tcPr>
            <w:tcW w:w="120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4150D6" w:rsidP="004150D6">
            <w:pPr>
              <w:spacing w:after="0" w:line="240" w:lineRule="auto"/>
              <w:ind w:left="120" w:right="120"/>
              <w:rPr>
                <w:rFonts w:ascii="Arial" w:eastAsia="Times New Roman" w:hAnsi="Arial" w:cs="Arial"/>
                <w:color w:val="000000"/>
                <w:sz w:val="18"/>
                <w:szCs w:val="18"/>
                <w:lang w:eastAsia="ru-RU"/>
              </w:rPr>
            </w:pPr>
            <w:r w:rsidRPr="004150D6">
              <w:rPr>
                <w:rFonts w:ascii="Arial" w:eastAsia="Times New Roman" w:hAnsi="Arial" w:cs="Arial"/>
                <w:color w:val="000000"/>
                <w:sz w:val="18"/>
                <w:szCs w:val="18"/>
                <w:lang w:eastAsia="ru-RU"/>
              </w:rPr>
              <w:t>приказ</w:t>
            </w:r>
            <w:r w:rsidRPr="004150D6">
              <w:rPr>
                <w:rFonts w:ascii="Arial" w:eastAsia="Times New Roman" w:hAnsi="Arial" w:cs="Arial"/>
                <w:color w:val="000000"/>
                <w:sz w:val="18"/>
                <w:szCs w:val="18"/>
                <w:lang w:eastAsia="ru-RU"/>
              </w:rPr>
              <w:br/>
              <w:t>Министерства культуры</w:t>
            </w:r>
            <w:r w:rsidRPr="004150D6">
              <w:rPr>
                <w:rFonts w:ascii="Arial" w:eastAsia="Times New Roman" w:hAnsi="Arial" w:cs="Arial"/>
                <w:color w:val="000000"/>
                <w:sz w:val="18"/>
                <w:szCs w:val="18"/>
                <w:lang w:eastAsia="ru-RU"/>
              </w:rPr>
              <w:br/>
              <w:t>Российской</w:t>
            </w:r>
            <w:r w:rsidRPr="004150D6">
              <w:rPr>
                <w:rFonts w:ascii="Arial" w:eastAsia="Times New Roman" w:hAnsi="Arial" w:cs="Arial"/>
                <w:color w:val="000000"/>
                <w:sz w:val="18"/>
                <w:szCs w:val="18"/>
                <w:lang w:eastAsia="ru-RU"/>
              </w:rPr>
              <w:br/>
              <w:t>Федерации от 25 ноября 2013 г. № 1950</w:t>
            </w:r>
          </w:p>
        </w:tc>
        <w:tc>
          <w:tcPr>
            <w:tcW w:w="177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4150D6" w:rsidP="004150D6">
            <w:pPr>
              <w:spacing w:after="0" w:line="240" w:lineRule="auto"/>
              <w:ind w:left="120" w:right="120"/>
              <w:rPr>
                <w:rFonts w:ascii="Arial" w:eastAsia="Times New Roman" w:hAnsi="Arial" w:cs="Arial"/>
                <w:color w:val="000000"/>
                <w:sz w:val="18"/>
                <w:szCs w:val="18"/>
                <w:lang w:eastAsia="ru-RU"/>
              </w:rPr>
            </w:pPr>
            <w:r w:rsidRPr="004150D6">
              <w:rPr>
                <w:rFonts w:ascii="Arial" w:eastAsia="Times New Roman" w:hAnsi="Arial" w:cs="Arial"/>
                <w:color w:val="000000"/>
                <w:sz w:val="18"/>
                <w:szCs w:val="18"/>
                <w:lang w:eastAsia="ru-RU"/>
              </w:rPr>
              <w:t>организации,</w:t>
            </w:r>
            <w:r w:rsidRPr="004150D6">
              <w:rPr>
                <w:rFonts w:ascii="Arial" w:eastAsia="Times New Roman" w:hAnsi="Arial" w:cs="Arial"/>
                <w:color w:val="000000"/>
                <w:sz w:val="18"/>
                <w:szCs w:val="18"/>
                <w:lang w:eastAsia="ru-RU"/>
              </w:rPr>
              <w:br/>
              <w:t>осуществляющие образовательную деятельность</w:t>
            </w:r>
          </w:p>
        </w:tc>
        <w:tc>
          <w:tcPr>
            <w:tcW w:w="228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4150D6" w:rsidP="004150D6">
            <w:pPr>
              <w:spacing w:after="360" w:line="240" w:lineRule="auto"/>
              <w:ind w:left="120" w:right="120"/>
              <w:rPr>
                <w:rFonts w:ascii="Arial" w:eastAsia="Times New Roman" w:hAnsi="Arial" w:cs="Arial"/>
                <w:color w:val="000000"/>
                <w:sz w:val="18"/>
                <w:szCs w:val="18"/>
                <w:lang w:eastAsia="ru-RU"/>
              </w:rPr>
            </w:pPr>
            <w:r w:rsidRPr="004150D6">
              <w:rPr>
                <w:rFonts w:ascii="Arial" w:eastAsia="Times New Roman" w:hAnsi="Arial" w:cs="Arial"/>
                <w:color w:val="000000"/>
                <w:sz w:val="18"/>
                <w:szCs w:val="18"/>
                <w:lang w:eastAsia="ru-RU"/>
              </w:rPr>
              <w:t>пункты 2 – 23</w:t>
            </w:r>
          </w:p>
        </w:tc>
      </w:tr>
      <w:tr w:rsidR="004150D6" w:rsidRPr="004150D6" w:rsidTr="004150D6">
        <w:tc>
          <w:tcPr>
            <w:tcW w:w="569"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4150D6" w:rsidP="004150D6">
            <w:pPr>
              <w:spacing w:after="360" w:line="240" w:lineRule="auto"/>
              <w:ind w:left="120" w:right="120"/>
              <w:rPr>
                <w:rFonts w:ascii="Arial" w:eastAsia="Times New Roman" w:hAnsi="Arial" w:cs="Arial"/>
                <w:color w:val="000000"/>
                <w:sz w:val="18"/>
                <w:szCs w:val="18"/>
                <w:lang w:eastAsia="ru-RU"/>
              </w:rPr>
            </w:pPr>
            <w:r w:rsidRPr="004150D6">
              <w:rPr>
                <w:rFonts w:ascii="Arial" w:eastAsia="Times New Roman" w:hAnsi="Arial" w:cs="Arial"/>
                <w:color w:val="000000"/>
                <w:sz w:val="18"/>
                <w:szCs w:val="18"/>
                <w:lang w:eastAsia="ru-RU"/>
              </w:rPr>
              <w:t>39.</w:t>
            </w:r>
          </w:p>
        </w:tc>
        <w:tc>
          <w:tcPr>
            <w:tcW w:w="250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663071" w:rsidP="004150D6">
            <w:pPr>
              <w:spacing w:after="0" w:line="240" w:lineRule="auto"/>
              <w:ind w:left="120" w:right="120"/>
              <w:rPr>
                <w:rFonts w:ascii="Arial" w:eastAsia="Times New Roman" w:hAnsi="Arial" w:cs="Arial"/>
                <w:color w:val="000000"/>
                <w:sz w:val="18"/>
                <w:szCs w:val="18"/>
                <w:lang w:eastAsia="ru-RU"/>
              </w:rPr>
            </w:pPr>
            <w:hyperlink r:id="rId53" w:history="1">
              <w:r w:rsidR="004150D6" w:rsidRPr="004150D6">
                <w:rPr>
                  <w:rFonts w:ascii="Arial" w:eastAsia="Times New Roman" w:hAnsi="Arial" w:cs="Arial"/>
                  <w:color w:val="0065A2"/>
                  <w:sz w:val="18"/>
                  <w:szCs w:val="18"/>
                  <w:u w:val="single"/>
                  <w:lang w:eastAsia="ru-RU"/>
                </w:rPr>
                <w:t>Примерная форма договора об образовании по образовательным программам начального общего, основного общего и среднего общего образования</w:t>
              </w:r>
            </w:hyperlink>
          </w:p>
        </w:tc>
        <w:tc>
          <w:tcPr>
            <w:tcW w:w="120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4150D6" w:rsidP="004150D6">
            <w:pPr>
              <w:spacing w:after="0" w:line="240" w:lineRule="auto"/>
              <w:ind w:left="120" w:right="120"/>
              <w:rPr>
                <w:rFonts w:ascii="Arial" w:eastAsia="Times New Roman" w:hAnsi="Arial" w:cs="Arial"/>
                <w:color w:val="000000"/>
                <w:sz w:val="18"/>
                <w:szCs w:val="18"/>
                <w:lang w:eastAsia="ru-RU"/>
              </w:rPr>
            </w:pPr>
            <w:r w:rsidRPr="004150D6">
              <w:rPr>
                <w:rFonts w:ascii="Arial" w:eastAsia="Times New Roman" w:hAnsi="Arial" w:cs="Arial"/>
                <w:color w:val="000000"/>
                <w:sz w:val="18"/>
                <w:szCs w:val="18"/>
                <w:lang w:eastAsia="ru-RU"/>
              </w:rPr>
              <w:t>приказ</w:t>
            </w:r>
            <w:r w:rsidRPr="004150D6">
              <w:rPr>
                <w:rFonts w:ascii="Arial" w:eastAsia="Times New Roman" w:hAnsi="Arial" w:cs="Arial"/>
                <w:color w:val="000000"/>
                <w:sz w:val="18"/>
                <w:szCs w:val="18"/>
                <w:lang w:eastAsia="ru-RU"/>
              </w:rPr>
              <w:br/>
              <w:t>Министерства</w:t>
            </w:r>
            <w:r w:rsidRPr="004150D6">
              <w:rPr>
                <w:rFonts w:ascii="Arial" w:eastAsia="Times New Roman" w:hAnsi="Arial" w:cs="Arial"/>
                <w:color w:val="000000"/>
                <w:sz w:val="18"/>
                <w:szCs w:val="18"/>
                <w:lang w:eastAsia="ru-RU"/>
              </w:rPr>
              <w:br/>
              <w:t>образования и науки Российской Федерации от 09 декабря 2013 г. № 1315</w:t>
            </w:r>
          </w:p>
        </w:tc>
        <w:tc>
          <w:tcPr>
            <w:tcW w:w="177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4150D6" w:rsidP="004150D6">
            <w:pPr>
              <w:spacing w:after="0" w:line="240" w:lineRule="auto"/>
              <w:ind w:left="120" w:right="120"/>
              <w:rPr>
                <w:rFonts w:ascii="Arial" w:eastAsia="Times New Roman" w:hAnsi="Arial" w:cs="Arial"/>
                <w:color w:val="000000"/>
                <w:sz w:val="18"/>
                <w:szCs w:val="18"/>
                <w:lang w:eastAsia="ru-RU"/>
              </w:rPr>
            </w:pPr>
            <w:r w:rsidRPr="004150D6">
              <w:rPr>
                <w:rFonts w:ascii="Arial" w:eastAsia="Times New Roman" w:hAnsi="Arial" w:cs="Arial"/>
                <w:color w:val="000000"/>
                <w:sz w:val="18"/>
                <w:szCs w:val="18"/>
                <w:lang w:eastAsia="ru-RU"/>
              </w:rPr>
              <w:t>организации,</w:t>
            </w:r>
            <w:r w:rsidRPr="004150D6">
              <w:rPr>
                <w:rFonts w:ascii="Arial" w:eastAsia="Times New Roman" w:hAnsi="Arial" w:cs="Arial"/>
                <w:color w:val="000000"/>
                <w:sz w:val="18"/>
                <w:szCs w:val="18"/>
                <w:lang w:eastAsia="ru-RU"/>
              </w:rPr>
              <w:br/>
              <w:t>осуществляющие образовательную деятельность</w:t>
            </w:r>
          </w:p>
        </w:tc>
        <w:tc>
          <w:tcPr>
            <w:tcW w:w="228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4150D6" w:rsidP="004150D6">
            <w:pPr>
              <w:spacing w:after="360" w:line="240" w:lineRule="auto"/>
              <w:ind w:left="120" w:right="120"/>
              <w:rPr>
                <w:rFonts w:ascii="Arial" w:eastAsia="Times New Roman" w:hAnsi="Arial" w:cs="Arial"/>
                <w:color w:val="000000"/>
                <w:sz w:val="18"/>
                <w:szCs w:val="18"/>
                <w:lang w:eastAsia="ru-RU"/>
              </w:rPr>
            </w:pPr>
            <w:r w:rsidRPr="004150D6">
              <w:rPr>
                <w:rFonts w:ascii="Arial" w:eastAsia="Times New Roman" w:hAnsi="Arial" w:cs="Arial"/>
                <w:color w:val="000000"/>
                <w:sz w:val="18"/>
                <w:szCs w:val="18"/>
                <w:lang w:eastAsia="ru-RU"/>
              </w:rPr>
              <w:t>приложение к приказу</w:t>
            </w:r>
          </w:p>
        </w:tc>
      </w:tr>
      <w:tr w:rsidR="004150D6" w:rsidRPr="004150D6" w:rsidTr="004150D6">
        <w:tc>
          <w:tcPr>
            <w:tcW w:w="569"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4150D6" w:rsidP="004150D6">
            <w:pPr>
              <w:spacing w:after="360" w:line="240" w:lineRule="auto"/>
              <w:ind w:left="120" w:right="120"/>
              <w:rPr>
                <w:rFonts w:ascii="Arial" w:eastAsia="Times New Roman" w:hAnsi="Arial" w:cs="Arial"/>
                <w:color w:val="000000"/>
                <w:sz w:val="18"/>
                <w:szCs w:val="18"/>
                <w:lang w:eastAsia="ru-RU"/>
              </w:rPr>
            </w:pPr>
            <w:r w:rsidRPr="004150D6">
              <w:rPr>
                <w:rFonts w:ascii="Arial" w:eastAsia="Times New Roman" w:hAnsi="Arial" w:cs="Arial"/>
                <w:color w:val="000000"/>
                <w:sz w:val="18"/>
                <w:szCs w:val="18"/>
                <w:lang w:eastAsia="ru-RU"/>
              </w:rPr>
              <w:t>40.</w:t>
            </w:r>
          </w:p>
        </w:tc>
        <w:tc>
          <w:tcPr>
            <w:tcW w:w="250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663071" w:rsidP="004150D6">
            <w:pPr>
              <w:spacing w:after="0" w:line="240" w:lineRule="auto"/>
              <w:ind w:left="120" w:right="120"/>
              <w:rPr>
                <w:rFonts w:ascii="Arial" w:eastAsia="Times New Roman" w:hAnsi="Arial" w:cs="Arial"/>
                <w:color w:val="000000"/>
                <w:sz w:val="18"/>
                <w:szCs w:val="18"/>
                <w:lang w:eastAsia="ru-RU"/>
              </w:rPr>
            </w:pPr>
            <w:hyperlink r:id="rId54" w:history="1">
              <w:r w:rsidR="004150D6" w:rsidRPr="004150D6">
                <w:rPr>
                  <w:rFonts w:ascii="Arial" w:eastAsia="Times New Roman" w:hAnsi="Arial" w:cs="Arial"/>
                  <w:color w:val="0065A2"/>
                  <w:sz w:val="18"/>
                  <w:szCs w:val="18"/>
                  <w:u w:val="single"/>
                  <w:lang w:eastAsia="ru-RU"/>
                </w:rPr>
                <w:t>Показатели деятельности образовательной организации, подлежащей самообследованию</w:t>
              </w:r>
            </w:hyperlink>
          </w:p>
        </w:tc>
        <w:tc>
          <w:tcPr>
            <w:tcW w:w="120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4150D6" w:rsidP="004150D6">
            <w:pPr>
              <w:spacing w:after="0" w:line="240" w:lineRule="auto"/>
              <w:ind w:left="120" w:right="120"/>
              <w:rPr>
                <w:rFonts w:ascii="Arial" w:eastAsia="Times New Roman" w:hAnsi="Arial" w:cs="Arial"/>
                <w:color w:val="000000"/>
                <w:sz w:val="18"/>
                <w:szCs w:val="18"/>
                <w:lang w:eastAsia="ru-RU"/>
              </w:rPr>
            </w:pPr>
            <w:r w:rsidRPr="004150D6">
              <w:rPr>
                <w:rFonts w:ascii="Arial" w:eastAsia="Times New Roman" w:hAnsi="Arial" w:cs="Arial"/>
                <w:color w:val="000000"/>
                <w:sz w:val="18"/>
                <w:szCs w:val="18"/>
                <w:lang w:eastAsia="ru-RU"/>
              </w:rPr>
              <w:t>приказ</w:t>
            </w:r>
            <w:r w:rsidRPr="004150D6">
              <w:rPr>
                <w:rFonts w:ascii="Arial" w:eastAsia="Times New Roman" w:hAnsi="Arial" w:cs="Arial"/>
                <w:color w:val="000000"/>
                <w:sz w:val="18"/>
                <w:szCs w:val="18"/>
                <w:lang w:eastAsia="ru-RU"/>
              </w:rPr>
              <w:br/>
              <w:t>Министерства</w:t>
            </w:r>
            <w:r w:rsidRPr="004150D6">
              <w:rPr>
                <w:rFonts w:ascii="Arial" w:eastAsia="Times New Roman" w:hAnsi="Arial" w:cs="Arial"/>
                <w:color w:val="000000"/>
                <w:sz w:val="18"/>
                <w:szCs w:val="18"/>
                <w:lang w:eastAsia="ru-RU"/>
              </w:rPr>
              <w:br/>
              <w:t>образования и науки Российской Федерации от 10 декабря 2013 г. № 1324</w:t>
            </w:r>
          </w:p>
        </w:tc>
        <w:tc>
          <w:tcPr>
            <w:tcW w:w="177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4150D6" w:rsidP="004150D6">
            <w:pPr>
              <w:spacing w:after="0" w:line="240" w:lineRule="auto"/>
              <w:ind w:left="120" w:right="120"/>
              <w:rPr>
                <w:rFonts w:ascii="Arial" w:eastAsia="Times New Roman" w:hAnsi="Arial" w:cs="Arial"/>
                <w:color w:val="000000"/>
                <w:sz w:val="18"/>
                <w:szCs w:val="18"/>
                <w:lang w:eastAsia="ru-RU"/>
              </w:rPr>
            </w:pPr>
            <w:r w:rsidRPr="004150D6">
              <w:rPr>
                <w:rFonts w:ascii="Arial" w:eastAsia="Times New Roman" w:hAnsi="Arial" w:cs="Arial"/>
                <w:color w:val="000000"/>
                <w:sz w:val="18"/>
                <w:szCs w:val="18"/>
                <w:lang w:eastAsia="ru-RU"/>
              </w:rPr>
              <w:t>организации,</w:t>
            </w:r>
            <w:r w:rsidRPr="004150D6">
              <w:rPr>
                <w:rFonts w:ascii="Arial" w:eastAsia="Times New Roman" w:hAnsi="Arial" w:cs="Arial"/>
                <w:color w:val="000000"/>
                <w:sz w:val="18"/>
                <w:szCs w:val="18"/>
                <w:lang w:eastAsia="ru-RU"/>
              </w:rPr>
              <w:br/>
              <w:t>осуществляющие образовательную деятельность</w:t>
            </w:r>
          </w:p>
        </w:tc>
        <w:tc>
          <w:tcPr>
            <w:tcW w:w="228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4150D6" w:rsidP="004150D6">
            <w:pPr>
              <w:spacing w:after="360" w:line="240" w:lineRule="auto"/>
              <w:ind w:left="120" w:right="120"/>
              <w:rPr>
                <w:rFonts w:ascii="Arial" w:eastAsia="Times New Roman" w:hAnsi="Arial" w:cs="Arial"/>
                <w:color w:val="000000"/>
                <w:sz w:val="18"/>
                <w:szCs w:val="18"/>
                <w:lang w:eastAsia="ru-RU"/>
              </w:rPr>
            </w:pPr>
            <w:r w:rsidRPr="004150D6">
              <w:rPr>
                <w:rFonts w:ascii="Arial" w:eastAsia="Times New Roman" w:hAnsi="Arial" w:cs="Arial"/>
                <w:color w:val="000000"/>
                <w:sz w:val="18"/>
                <w:szCs w:val="18"/>
                <w:lang w:eastAsia="ru-RU"/>
              </w:rPr>
              <w:t>приложения 1 – 3, 5, 6 к приказу</w:t>
            </w:r>
          </w:p>
        </w:tc>
      </w:tr>
      <w:tr w:rsidR="004150D6" w:rsidRPr="004150D6" w:rsidTr="004150D6">
        <w:tc>
          <w:tcPr>
            <w:tcW w:w="569"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4150D6" w:rsidP="004150D6">
            <w:pPr>
              <w:spacing w:after="360" w:line="240" w:lineRule="auto"/>
              <w:ind w:left="120" w:right="120"/>
              <w:rPr>
                <w:rFonts w:ascii="Arial" w:eastAsia="Times New Roman" w:hAnsi="Arial" w:cs="Arial"/>
                <w:color w:val="000000"/>
                <w:sz w:val="18"/>
                <w:szCs w:val="18"/>
                <w:lang w:eastAsia="ru-RU"/>
              </w:rPr>
            </w:pPr>
            <w:r w:rsidRPr="004150D6">
              <w:rPr>
                <w:rFonts w:ascii="Arial" w:eastAsia="Times New Roman" w:hAnsi="Arial" w:cs="Arial"/>
                <w:color w:val="000000"/>
                <w:sz w:val="18"/>
                <w:szCs w:val="18"/>
                <w:lang w:eastAsia="ru-RU"/>
              </w:rPr>
              <w:t>41.</w:t>
            </w:r>
          </w:p>
        </w:tc>
        <w:tc>
          <w:tcPr>
            <w:tcW w:w="250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663071" w:rsidP="004150D6">
            <w:pPr>
              <w:spacing w:after="0" w:line="240" w:lineRule="auto"/>
              <w:ind w:left="120" w:right="120"/>
              <w:rPr>
                <w:rFonts w:ascii="Arial" w:eastAsia="Times New Roman" w:hAnsi="Arial" w:cs="Arial"/>
                <w:color w:val="000000"/>
                <w:sz w:val="18"/>
                <w:szCs w:val="18"/>
                <w:lang w:eastAsia="ru-RU"/>
              </w:rPr>
            </w:pPr>
            <w:hyperlink r:id="rId55" w:history="1">
              <w:r w:rsidR="004150D6" w:rsidRPr="004150D6">
                <w:rPr>
                  <w:rFonts w:ascii="Arial" w:eastAsia="Times New Roman" w:hAnsi="Arial" w:cs="Arial"/>
                  <w:color w:val="0065A2"/>
                  <w:sz w:val="18"/>
                  <w:szCs w:val="18"/>
                  <w:u w:val="single"/>
                  <w:lang w:eastAsia="ru-RU"/>
                </w:rPr>
                <w:t>Примерные программы профессионального обучения водителей транспортных средств соответствующих категорий и подкатегорий</w:t>
              </w:r>
            </w:hyperlink>
          </w:p>
        </w:tc>
        <w:tc>
          <w:tcPr>
            <w:tcW w:w="120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4150D6" w:rsidP="004150D6">
            <w:pPr>
              <w:spacing w:after="0" w:line="240" w:lineRule="auto"/>
              <w:ind w:left="120" w:right="120"/>
              <w:rPr>
                <w:rFonts w:ascii="Arial" w:eastAsia="Times New Roman" w:hAnsi="Arial" w:cs="Arial"/>
                <w:color w:val="000000"/>
                <w:sz w:val="18"/>
                <w:szCs w:val="18"/>
                <w:lang w:eastAsia="ru-RU"/>
              </w:rPr>
            </w:pPr>
            <w:r w:rsidRPr="004150D6">
              <w:rPr>
                <w:rFonts w:ascii="Arial" w:eastAsia="Times New Roman" w:hAnsi="Arial" w:cs="Arial"/>
                <w:color w:val="000000"/>
                <w:sz w:val="18"/>
                <w:szCs w:val="18"/>
                <w:lang w:eastAsia="ru-RU"/>
              </w:rPr>
              <w:t>приказ</w:t>
            </w:r>
            <w:r w:rsidRPr="004150D6">
              <w:rPr>
                <w:rFonts w:ascii="Arial" w:eastAsia="Times New Roman" w:hAnsi="Arial" w:cs="Arial"/>
                <w:color w:val="000000"/>
                <w:sz w:val="18"/>
                <w:szCs w:val="18"/>
                <w:lang w:eastAsia="ru-RU"/>
              </w:rPr>
              <w:br/>
              <w:t>Министерства</w:t>
            </w:r>
            <w:r w:rsidRPr="004150D6">
              <w:rPr>
                <w:rFonts w:ascii="Arial" w:eastAsia="Times New Roman" w:hAnsi="Arial" w:cs="Arial"/>
                <w:color w:val="000000"/>
                <w:sz w:val="18"/>
                <w:szCs w:val="18"/>
                <w:lang w:eastAsia="ru-RU"/>
              </w:rPr>
              <w:br/>
              <w:t>образования и науки Российской Федерации от 26 декабря 2013 г. № 1408</w:t>
            </w:r>
          </w:p>
        </w:tc>
        <w:tc>
          <w:tcPr>
            <w:tcW w:w="177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4150D6" w:rsidP="004150D6">
            <w:pPr>
              <w:spacing w:after="0" w:line="240" w:lineRule="auto"/>
              <w:ind w:left="120" w:right="120"/>
              <w:rPr>
                <w:rFonts w:ascii="Arial" w:eastAsia="Times New Roman" w:hAnsi="Arial" w:cs="Arial"/>
                <w:color w:val="000000"/>
                <w:sz w:val="18"/>
                <w:szCs w:val="18"/>
                <w:lang w:eastAsia="ru-RU"/>
              </w:rPr>
            </w:pPr>
            <w:r w:rsidRPr="004150D6">
              <w:rPr>
                <w:rFonts w:ascii="Arial" w:eastAsia="Times New Roman" w:hAnsi="Arial" w:cs="Arial"/>
                <w:color w:val="000000"/>
                <w:sz w:val="18"/>
                <w:szCs w:val="18"/>
                <w:lang w:eastAsia="ru-RU"/>
              </w:rPr>
              <w:t>организации,</w:t>
            </w:r>
            <w:r w:rsidRPr="004150D6">
              <w:rPr>
                <w:rFonts w:ascii="Arial" w:eastAsia="Times New Roman" w:hAnsi="Arial" w:cs="Arial"/>
                <w:color w:val="000000"/>
                <w:sz w:val="18"/>
                <w:szCs w:val="18"/>
                <w:lang w:eastAsia="ru-RU"/>
              </w:rPr>
              <w:br/>
              <w:t>осуществляющие образовательную деятельность</w:t>
            </w:r>
          </w:p>
        </w:tc>
        <w:tc>
          <w:tcPr>
            <w:tcW w:w="228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4150D6" w:rsidP="004150D6">
            <w:pPr>
              <w:spacing w:after="360" w:line="240" w:lineRule="auto"/>
              <w:ind w:left="120" w:right="120"/>
              <w:rPr>
                <w:rFonts w:ascii="Arial" w:eastAsia="Times New Roman" w:hAnsi="Arial" w:cs="Arial"/>
                <w:color w:val="000000"/>
                <w:sz w:val="18"/>
                <w:szCs w:val="18"/>
                <w:lang w:eastAsia="ru-RU"/>
              </w:rPr>
            </w:pPr>
            <w:r w:rsidRPr="004150D6">
              <w:rPr>
                <w:rFonts w:ascii="Arial" w:eastAsia="Times New Roman" w:hAnsi="Arial" w:cs="Arial"/>
                <w:color w:val="000000"/>
                <w:sz w:val="18"/>
                <w:szCs w:val="18"/>
                <w:lang w:eastAsia="ru-RU"/>
              </w:rPr>
              <w:t>приложения 1 – 28 к приказу</w:t>
            </w:r>
          </w:p>
        </w:tc>
      </w:tr>
      <w:tr w:rsidR="004150D6" w:rsidRPr="004150D6" w:rsidTr="004150D6">
        <w:tc>
          <w:tcPr>
            <w:tcW w:w="569"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4150D6" w:rsidP="004150D6">
            <w:pPr>
              <w:spacing w:after="360" w:line="240" w:lineRule="auto"/>
              <w:ind w:left="120" w:right="120"/>
              <w:rPr>
                <w:rFonts w:ascii="Arial" w:eastAsia="Times New Roman" w:hAnsi="Arial" w:cs="Arial"/>
                <w:color w:val="000000"/>
                <w:sz w:val="18"/>
                <w:szCs w:val="18"/>
                <w:lang w:eastAsia="ru-RU"/>
              </w:rPr>
            </w:pPr>
            <w:r w:rsidRPr="004150D6">
              <w:rPr>
                <w:rFonts w:ascii="Arial" w:eastAsia="Times New Roman" w:hAnsi="Arial" w:cs="Arial"/>
                <w:color w:val="000000"/>
                <w:sz w:val="18"/>
                <w:szCs w:val="18"/>
                <w:lang w:eastAsia="ru-RU"/>
              </w:rPr>
              <w:t>42.</w:t>
            </w:r>
          </w:p>
        </w:tc>
        <w:tc>
          <w:tcPr>
            <w:tcW w:w="250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663071" w:rsidP="004150D6">
            <w:pPr>
              <w:spacing w:after="0" w:line="240" w:lineRule="auto"/>
              <w:ind w:left="120" w:right="120"/>
              <w:rPr>
                <w:rFonts w:ascii="Arial" w:eastAsia="Times New Roman" w:hAnsi="Arial" w:cs="Arial"/>
                <w:color w:val="000000"/>
                <w:sz w:val="18"/>
                <w:szCs w:val="18"/>
                <w:lang w:eastAsia="ru-RU"/>
              </w:rPr>
            </w:pPr>
            <w:hyperlink r:id="rId56" w:history="1">
              <w:r w:rsidR="004150D6" w:rsidRPr="004150D6">
                <w:rPr>
                  <w:rFonts w:ascii="Arial" w:eastAsia="Times New Roman" w:hAnsi="Arial" w:cs="Arial"/>
                  <w:color w:val="0065A2"/>
                  <w:sz w:val="18"/>
                  <w:szCs w:val="18"/>
                  <w:u w:val="single"/>
                  <w:lang w:eastAsia="ru-RU"/>
                </w:rPr>
                <w:t>Перечень вступительных испытаний при приеме на обучение по образовательным программам среднего профессионального образования по профессиям и специальностям, требующим у поступающих наличия определенных творческих способностей, физических и (или) психологических качеств</w:t>
              </w:r>
            </w:hyperlink>
          </w:p>
        </w:tc>
        <w:tc>
          <w:tcPr>
            <w:tcW w:w="120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4150D6" w:rsidP="004150D6">
            <w:pPr>
              <w:spacing w:after="0" w:line="240" w:lineRule="auto"/>
              <w:ind w:left="120" w:right="120"/>
              <w:rPr>
                <w:rFonts w:ascii="Arial" w:eastAsia="Times New Roman" w:hAnsi="Arial" w:cs="Arial"/>
                <w:color w:val="000000"/>
                <w:sz w:val="18"/>
                <w:szCs w:val="18"/>
                <w:lang w:eastAsia="ru-RU"/>
              </w:rPr>
            </w:pPr>
            <w:r w:rsidRPr="004150D6">
              <w:rPr>
                <w:rFonts w:ascii="Arial" w:eastAsia="Times New Roman" w:hAnsi="Arial" w:cs="Arial"/>
                <w:color w:val="000000"/>
                <w:sz w:val="18"/>
                <w:szCs w:val="18"/>
                <w:lang w:eastAsia="ru-RU"/>
              </w:rPr>
              <w:t>приказ</w:t>
            </w:r>
            <w:r w:rsidRPr="004150D6">
              <w:rPr>
                <w:rFonts w:ascii="Arial" w:eastAsia="Times New Roman" w:hAnsi="Arial" w:cs="Arial"/>
                <w:color w:val="000000"/>
                <w:sz w:val="18"/>
                <w:szCs w:val="18"/>
                <w:lang w:eastAsia="ru-RU"/>
              </w:rPr>
              <w:br/>
              <w:t>Министерства образования и науки Российской</w:t>
            </w:r>
            <w:r w:rsidRPr="004150D6">
              <w:rPr>
                <w:rFonts w:ascii="Arial" w:eastAsia="Times New Roman" w:hAnsi="Arial" w:cs="Arial"/>
                <w:color w:val="000000"/>
                <w:sz w:val="18"/>
                <w:szCs w:val="18"/>
                <w:lang w:eastAsia="ru-RU"/>
              </w:rPr>
              <w:br/>
              <w:t>Федерации от 30 декабря 2013 г. № 1422</w:t>
            </w:r>
          </w:p>
        </w:tc>
        <w:tc>
          <w:tcPr>
            <w:tcW w:w="177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4150D6" w:rsidP="004150D6">
            <w:pPr>
              <w:spacing w:after="0" w:line="240" w:lineRule="auto"/>
              <w:ind w:left="120" w:right="120"/>
              <w:rPr>
                <w:rFonts w:ascii="Arial" w:eastAsia="Times New Roman" w:hAnsi="Arial" w:cs="Arial"/>
                <w:color w:val="000000"/>
                <w:sz w:val="18"/>
                <w:szCs w:val="18"/>
                <w:lang w:eastAsia="ru-RU"/>
              </w:rPr>
            </w:pPr>
            <w:r w:rsidRPr="004150D6">
              <w:rPr>
                <w:rFonts w:ascii="Arial" w:eastAsia="Times New Roman" w:hAnsi="Arial" w:cs="Arial"/>
                <w:color w:val="000000"/>
                <w:sz w:val="18"/>
                <w:szCs w:val="18"/>
                <w:lang w:eastAsia="ru-RU"/>
              </w:rPr>
              <w:t>организации,</w:t>
            </w:r>
            <w:r w:rsidRPr="004150D6">
              <w:rPr>
                <w:rFonts w:ascii="Arial" w:eastAsia="Times New Roman" w:hAnsi="Arial" w:cs="Arial"/>
                <w:color w:val="000000"/>
                <w:sz w:val="18"/>
                <w:szCs w:val="18"/>
                <w:lang w:eastAsia="ru-RU"/>
              </w:rPr>
              <w:br/>
              <w:t>осуществляющие образовательную деятельность</w:t>
            </w:r>
          </w:p>
        </w:tc>
        <w:tc>
          <w:tcPr>
            <w:tcW w:w="228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4150D6" w:rsidP="004150D6">
            <w:pPr>
              <w:spacing w:after="360" w:line="240" w:lineRule="auto"/>
              <w:ind w:left="120" w:right="120"/>
              <w:rPr>
                <w:rFonts w:ascii="Arial" w:eastAsia="Times New Roman" w:hAnsi="Arial" w:cs="Arial"/>
                <w:color w:val="000000"/>
                <w:sz w:val="18"/>
                <w:szCs w:val="18"/>
                <w:lang w:eastAsia="ru-RU"/>
              </w:rPr>
            </w:pPr>
            <w:r w:rsidRPr="004150D6">
              <w:rPr>
                <w:rFonts w:ascii="Arial" w:eastAsia="Times New Roman" w:hAnsi="Arial" w:cs="Arial"/>
                <w:color w:val="000000"/>
                <w:sz w:val="18"/>
                <w:szCs w:val="18"/>
                <w:lang w:eastAsia="ru-RU"/>
              </w:rPr>
              <w:t>приложение к приказу</w:t>
            </w:r>
          </w:p>
        </w:tc>
      </w:tr>
      <w:tr w:rsidR="004150D6" w:rsidRPr="004150D6" w:rsidTr="004150D6">
        <w:tc>
          <w:tcPr>
            <w:tcW w:w="569"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4150D6" w:rsidP="004150D6">
            <w:pPr>
              <w:spacing w:after="360" w:line="240" w:lineRule="auto"/>
              <w:ind w:left="120" w:right="120"/>
              <w:rPr>
                <w:rFonts w:ascii="Arial" w:eastAsia="Times New Roman" w:hAnsi="Arial" w:cs="Arial"/>
                <w:color w:val="000000"/>
                <w:sz w:val="18"/>
                <w:szCs w:val="18"/>
                <w:lang w:eastAsia="ru-RU"/>
              </w:rPr>
            </w:pPr>
            <w:r w:rsidRPr="004150D6">
              <w:rPr>
                <w:rFonts w:ascii="Arial" w:eastAsia="Times New Roman" w:hAnsi="Arial" w:cs="Arial"/>
                <w:color w:val="000000"/>
                <w:sz w:val="18"/>
                <w:szCs w:val="18"/>
                <w:lang w:eastAsia="ru-RU"/>
              </w:rPr>
              <w:t>43.</w:t>
            </w:r>
          </w:p>
        </w:tc>
        <w:tc>
          <w:tcPr>
            <w:tcW w:w="250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663071" w:rsidP="004150D6">
            <w:pPr>
              <w:spacing w:after="0" w:line="240" w:lineRule="auto"/>
              <w:ind w:left="120" w:right="120"/>
              <w:rPr>
                <w:rFonts w:ascii="Arial" w:eastAsia="Times New Roman" w:hAnsi="Arial" w:cs="Arial"/>
                <w:color w:val="000000"/>
                <w:sz w:val="18"/>
                <w:szCs w:val="18"/>
                <w:lang w:eastAsia="ru-RU"/>
              </w:rPr>
            </w:pPr>
            <w:hyperlink r:id="rId57" w:history="1">
              <w:r w:rsidR="004150D6" w:rsidRPr="004150D6">
                <w:rPr>
                  <w:rFonts w:ascii="Arial" w:eastAsia="Times New Roman" w:hAnsi="Arial" w:cs="Arial"/>
                  <w:color w:val="0065A2"/>
                  <w:sz w:val="18"/>
                  <w:szCs w:val="18"/>
                  <w:u w:val="single"/>
                  <w:lang w:eastAsia="ru-RU"/>
                </w:rPr>
                <w:t>Примерная форма договора об образовании по образовательным программам дошкольного образования</w:t>
              </w:r>
            </w:hyperlink>
          </w:p>
        </w:tc>
        <w:tc>
          <w:tcPr>
            <w:tcW w:w="120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4150D6" w:rsidP="004150D6">
            <w:pPr>
              <w:spacing w:after="0" w:line="240" w:lineRule="auto"/>
              <w:ind w:left="120" w:right="120"/>
              <w:rPr>
                <w:rFonts w:ascii="Arial" w:eastAsia="Times New Roman" w:hAnsi="Arial" w:cs="Arial"/>
                <w:color w:val="000000"/>
                <w:sz w:val="18"/>
                <w:szCs w:val="18"/>
                <w:lang w:eastAsia="ru-RU"/>
              </w:rPr>
            </w:pPr>
            <w:r w:rsidRPr="004150D6">
              <w:rPr>
                <w:rFonts w:ascii="Arial" w:eastAsia="Times New Roman" w:hAnsi="Arial" w:cs="Arial"/>
                <w:color w:val="000000"/>
                <w:sz w:val="18"/>
                <w:szCs w:val="18"/>
                <w:lang w:eastAsia="ru-RU"/>
              </w:rPr>
              <w:t>приказ</w:t>
            </w:r>
            <w:r w:rsidRPr="004150D6">
              <w:rPr>
                <w:rFonts w:ascii="Arial" w:eastAsia="Times New Roman" w:hAnsi="Arial" w:cs="Arial"/>
                <w:color w:val="000000"/>
                <w:sz w:val="18"/>
                <w:szCs w:val="18"/>
                <w:lang w:eastAsia="ru-RU"/>
              </w:rPr>
              <w:br/>
              <w:t>Министерства</w:t>
            </w:r>
            <w:r w:rsidRPr="004150D6">
              <w:rPr>
                <w:rFonts w:ascii="Arial" w:eastAsia="Times New Roman" w:hAnsi="Arial" w:cs="Arial"/>
                <w:color w:val="000000"/>
                <w:sz w:val="18"/>
                <w:szCs w:val="18"/>
                <w:lang w:eastAsia="ru-RU"/>
              </w:rPr>
              <w:br/>
              <w:t xml:space="preserve">образования и науки Российской Федерации </w:t>
            </w:r>
            <w:r w:rsidRPr="004150D6">
              <w:rPr>
                <w:rFonts w:ascii="Arial" w:eastAsia="Times New Roman" w:hAnsi="Arial" w:cs="Arial"/>
                <w:color w:val="000000"/>
                <w:sz w:val="18"/>
                <w:szCs w:val="18"/>
                <w:lang w:eastAsia="ru-RU"/>
              </w:rPr>
              <w:lastRenderedPageBreak/>
              <w:t>от 13 января 2014 г. № 8</w:t>
            </w:r>
          </w:p>
        </w:tc>
        <w:tc>
          <w:tcPr>
            <w:tcW w:w="177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4150D6" w:rsidP="004150D6">
            <w:pPr>
              <w:spacing w:after="0" w:line="240" w:lineRule="auto"/>
              <w:ind w:left="120" w:right="120"/>
              <w:rPr>
                <w:rFonts w:ascii="Arial" w:eastAsia="Times New Roman" w:hAnsi="Arial" w:cs="Arial"/>
                <w:color w:val="000000"/>
                <w:sz w:val="18"/>
                <w:szCs w:val="18"/>
                <w:lang w:eastAsia="ru-RU"/>
              </w:rPr>
            </w:pPr>
            <w:r w:rsidRPr="004150D6">
              <w:rPr>
                <w:rFonts w:ascii="Arial" w:eastAsia="Times New Roman" w:hAnsi="Arial" w:cs="Arial"/>
                <w:color w:val="000000"/>
                <w:sz w:val="18"/>
                <w:szCs w:val="18"/>
                <w:lang w:eastAsia="ru-RU"/>
              </w:rPr>
              <w:lastRenderedPageBreak/>
              <w:t>организации,</w:t>
            </w:r>
            <w:r w:rsidRPr="004150D6">
              <w:rPr>
                <w:rFonts w:ascii="Arial" w:eastAsia="Times New Roman" w:hAnsi="Arial" w:cs="Arial"/>
                <w:color w:val="000000"/>
                <w:sz w:val="18"/>
                <w:szCs w:val="18"/>
                <w:lang w:eastAsia="ru-RU"/>
              </w:rPr>
              <w:br/>
              <w:t>осуществляющие образовательную деятельность</w:t>
            </w:r>
          </w:p>
        </w:tc>
        <w:tc>
          <w:tcPr>
            <w:tcW w:w="228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4150D6" w:rsidP="004150D6">
            <w:pPr>
              <w:spacing w:after="360" w:line="240" w:lineRule="auto"/>
              <w:ind w:left="120" w:right="120"/>
              <w:rPr>
                <w:rFonts w:ascii="Arial" w:eastAsia="Times New Roman" w:hAnsi="Arial" w:cs="Arial"/>
                <w:color w:val="000000"/>
                <w:sz w:val="18"/>
                <w:szCs w:val="18"/>
                <w:lang w:eastAsia="ru-RU"/>
              </w:rPr>
            </w:pPr>
            <w:r w:rsidRPr="004150D6">
              <w:rPr>
                <w:rFonts w:ascii="Arial" w:eastAsia="Times New Roman" w:hAnsi="Arial" w:cs="Arial"/>
                <w:color w:val="000000"/>
                <w:sz w:val="18"/>
                <w:szCs w:val="18"/>
                <w:lang w:eastAsia="ru-RU"/>
              </w:rPr>
              <w:t>приложение к приказу</w:t>
            </w:r>
          </w:p>
        </w:tc>
      </w:tr>
      <w:tr w:rsidR="004150D6" w:rsidRPr="004150D6" w:rsidTr="004150D6">
        <w:tc>
          <w:tcPr>
            <w:tcW w:w="569"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4150D6" w:rsidP="004150D6">
            <w:pPr>
              <w:spacing w:after="360" w:line="240" w:lineRule="auto"/>
              <w:ind w:left="120" w:right="120"/>
              <w:rPr>
                <w:rFonts w:ascii="Arial" w:eastAsia="Times New Roman" w:hAnsi="Arial" w:cs="Arial"/>
                <w:color w:val="000000"/>
                <w:sz w:val="18"/>
                <w:szCs w:val="18"/>
                <w:lang w:eastAsia="ru-RU"/>
              </w:rPr>
            </w:pPr>
            <w:r w:rsidRPr="004150D6">
              <w:rPr>
                <w:rFonts w:ascii="Arial" w:eastAsia="Times New Roman" w:hAnsi="Arial" w:cs="Arial"/>
                <w:color w:val="000000"/>
                <w:sz w:val="18"/>
                <w:szCs w:val="18"/>
                <w:lang w:eastAsia="ru-RU"/>
              </w:rPr>
              <w:t>44.</w:t>
            </w:r>
          </w:p>
        </w:tc>
        <w:tc>
          <w:tcPr>
            <w:tcW w:w="250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663071" w:rsidP="004150D6">
            <w:pPr>
              <w:spacing w:after="0" w:line="240" w:lineRule="auto"/>
              <w:ind w:left="120" w:right="120"/>
              <w:rPr>
                <w:rFonts w:ascii="Arial" w:eastAsia="Times New Roman" w:hAnsi="Arial" w:cs="Arial"/>
                <w:color w:val="000000"/>
                <w:sz w:val="18"/>
                <w:szCs w:val="18"/>
                <w:lang w:eastAsia="ru-RU"/>
              </w:rPr>
            </w:pPr>
            <w:hyperlink r:id="rId58" w:history="1">
              <w:r w:rsidR="004150D6" w:rsidRPr="004150D6">
                <w:rPr>
                  <w:rFonts w:ascii="Arial" w:eastAsia="Times New Roman" w:hAnsi="Arial" w:cs="Arial"/>
                  <w:color w:val="0065A2"/>
                  <w:sz w:val="18"/>
                  <w:szCs w:val="18"/>
                  <w:u w:val="single"/>
                  <w:lang w:eastAsia="ru-RU"/>
                </w:rPr>
                <w:t>Перечни профессий и специальностей среднего профессионального образования, реализация образовательных программ по которым не допускается с применением исключительно электронного обучения, дистанционных образовательных технологий</w:t>
              </w:r>
            </w:hyperlink>
          </w:p>
        </w:tc>
        <w:tc>
          <w:tcPr>
            <w:tcW w:w="120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4150D6" w:rsidP="004150D6">
            <w:pPr>
              <w:spacing w:after="0" w:line="240" w:lineRule="auto"/>
              <w:ind w:left="120" w:right="120"/>
              <w:rPr>
                <w:rFonts w:ascii="Arial" w:eastAsia="Times New Roman" w:hAnsi="Arial" w:cs="Arial"/>
                <w:color w:val="000000"/>
                <w:sz w:val="18"/>
                <w:szCs w:val="18"/>
                <w:lang w:eastAsia="ru-RU"/>
              </w:rPr>
            </w:pPr>
            <w:r w:rsidRPr="004150D6">
              <w:rPr>
                <w:rFonts w:ascii="Arial" w:eastAsia="Times New Roman" w:hAnsi="Arial" w:cs="Arial"/>
                <w:color w:val="000000"/>
                <w:sz w:val="18"/>
                <w:szCs w:val="18"/>
                <w:lang w:eastAsia="ru-RU"/>
              </w:rPr>
              <w:t>приказ</w:t>
            </w:r>
            <w:r w:rsidRPr="004150D6">
              <w:rPr>
                <w:rFonts w:ascii="Arial" w:eastAsia="Times New Roman" w:hAnsi="Arial" w:cs="Arial"/>
                <w:color w:val="000000"/>
                <w:sz w:val="18"/>
                <w:szCs w:val="18"/>
                <w:lang w:eastAsia="ru-RU"/>
              </w:rPr>
              <w:br/>
              <w:t>Министерства образования и науки Российской</w:t>
            </w:r>
            <w:r w:rsidRPr="004150D6">
              <w:rPr>
                <w:rFonts w:ascii="Arial" w:eastAsia="Times New Roman" w:hAnsi="Arial" w:cs="Arial"/>
                <w:color w:val="000000"/>
                <w:sz w:val="18"/>
                <w:szCs w:val="18"/>
                <w:lang w:eastAsia="ru-RU"/>
              </w:rPr>
              <w:br/>
              <w:t>Федерации от 20 января 2014 г. № 22</w:t>
            </w:r>
          </w:p>
        </w:tc>
        <w:tc>
          <w:tcPr>
            <w:tcW w:w="177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4150D6" w:rsidP="004150D6">
            <w:pPr>
              <w:spacing w:after="0" w:line="240" w:lineRule="auto"/>
              <w:ind w:left="120" w:right="120"/>
              <w:rPr>
                <w:rFonts w:ascii="Arial" w:eastAsia="Times New Roman" w:hAnsi="Arial" w:cs="Arial"/>
                <w:color w:val="000000"/>
                <w:sz w:val="18"/>
                <w:szCs w:val="18"/>
                <w:lang w:eastAsia="ru-RU"/>
              </w:rPr>
            </w:pPr>
            <w:r w:rsidRPr="004150D6">
              <w:rPr>
                <w:rFonts w:ascii="Arial" w:eastAsia="Times New Roman" w:hAnsi="Arial" w:cs="Arial"/>
                <w:color w:val="000000"/>
                <w:sz w:val="18"/>
                <w:szCs w:val="18"/>
                <w:lang w:eastAsia="ru-RU"/>
              </w:rPr>
              <w:t>организации,</w:t>
            </w:r>
            <w:r w:rsidRPr="004150D6">
              <w:rPr>
                <w:rFonts w:ascii="Arial" w:eastAsia="Times New Roman" w:hAnsi="Arial" w:cs="Arial"/>
                <w:color w:val="000000"/>
                <w:sz w:val="18"/>
                <w:szCs w:val="18"/>
                <w:lang w:eastAsia="ru-RU"/>
              </w:rPr>
              <w:br/>
              <w:t>осуществляющие образовательную деятельность</w:t>
            </w:r>
          </w:p>
        </w:tc>
        <w:tc>
          <w:tcPr>
            <w:tcW w:w="228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4150D6" w:rsidP="004150D6">
            <w:pPr>
              <w:spacing w:after="360" w:line="240" w:lineRule="auto"/>
              <w:ind w:left="120" w:right="120"/>
              <w:rPr>
                <w:rFonts w:ascii="Arial" w:eastAsia="Times New Roman" w:hAnsi="Arial" w:cs="Arial"/>
                <w:color w:val="000000"/>
                <w:sz w:val="18"/>
                <w:szCs w:val="18"/>
                <w:lang w:eastAsia="ru-RU"/>
              </w:rPr>
            </w:pPr>
            <w:r w:rsidRPr="004150D6">
              <w:rPr>
                <w:rFonts w:ascii="Arial" w:eastAsia="Times New Roman" w:hAnsi="Arial" w:cs="Arial"/>
                <w:color w:val="000000"/>
                <w:sz w:val="18"/>
                <w:szCs w:val="18"/>
                <w:lang w:eastAsia="ru-RU"/>
              </w:rPr>
              <w:t>приложения 1 – 2 к приказу</w:t>
            </w:r>
          </w:p>
        </w:tc>
      </w:tr>
      <w:tr w:rsidR="004150D6" w:rsidRPr="004150D6" w:rsidTr="004150D6">
        <w:tc>
          <w:tcPr>
            <w:tcW w:w="569"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4150D6" w:rsidP="004150D6">
            <w:pPr>
              <w:spacing w:after="360" w:line="240" w:lineRule="auto"/>
              <w:ind w:left="120" w:right="120"/>
              <w:rPr>
                <w:rFonts w:ascii="Arial" w:eastAsia="Times New Roman" w:hAnsi="Arial" w:cs="Arial"/>
                <w:color w:val="000000"/>
                <w:sz w:val="18"/>
                <w:szCs w:val="18"/>
                <w:lang w:eastAsia="ru-RU"/>
              </w:rPr>
            </w:pPr>
            <w:r w:rsidRPr="004150D6">
              <w:rPr>
                <w:rFonts w:ascii="Arial" w:eastAsia="Times New Roman" w:hAnsi="Arial" w:cs="Arial"/>
                <w:color w:val="000000"/>
                <w:sz w:val="18"/>
                <w:szCs w:val="18"/>
                <w:lang w:eastAsia="ru-RU"/>
              </w:rPr>
              <w:t>45.</w:t>
            </w:r>
          </w:p>
        </w:tc>
        <w:tc>
          <w:tcPr>
            <w:tcW w:w="250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663071" w:rsidP="004150D6">
            <w:pPr>
              <w:spacing w:after="0" w:line="240" w:lineRule="auto"/>
              <w:ind w:left="120" w:right="120"/>
              <w:rPr>
                <w:rFonts w:ascii="Arial" w:eastAsia="Times New Roman" w:hAnsi="Arial" w:cs="Arial"/>
                <w:color w:val="000000"/>
                <w:sz w:val="18"/>
                <w:szCs w:val="18"/>
                <w:lang w:eastAsia="ru-RU"/>
              </w:rPr>
            </w:pPr>
            <w:hyperlink r:id="rId59" w:history="1">
              <w:r w:rsidR="004150D6" w:rsidRPr="004150D6">
                <w:rPr>
                  <w:rFonts w:ascii="Arial" w:eastAsia="Times New Roman" w:hAnsi="Arial" w:cs="Arial"/>
                  <w:color w:val="0065A2"/>
                  <w:sz w:val="18"/>
                  <w:szCs w:val="18"/>
                  <w:u w:val="single"/>
                  <w:lang w:eastAsia="ru-RU"/>
                </w:rPr>
                <w:t>Порядок приема граждан на обучение по образовательным программам начального общего, основного общего и среднего общего образования</w:t>
              </w:r>
            </w:hyperlink>
          </w:p>
        </w:tc>
        <w:tc>
          <w:tcPr>
            <w:tcW w:w="120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4150D6" w:rsidP="004150D6">
            <w:pPr>
              <w:spacing w:after="0" w:line="240" w:lineRule="auto"/>
              <w:ind w:left="120" w:right="120"/>
              <w:rPr>
                <w:rFonts w:ascii="Arial" w:eastAsia="Times New Roman" w:hAnsi="Arial" w:cs="Arial"/>
                <w:color w:val="000000"/>
                <w:sz w:val="18"/>
                <w:szCs w:val="18"/>
                <w:lang w:eastAsia="ru-RU"/>
              </w:rPr>
            </w:pPr>
            <w:r w:rsidRPr="004150D6">
              <w:rPr>
                <w:rFonts w:ascii="Arial" w:eastAsia="Times New Roman" w:hAnsi="Arial" w:cs="Arial"/>
                <w:color w:val="000000"/>
                <w:sz w:val="18"/>
                <w:szCs w:val="18"/>
                <w:lang w:eastAsia="ru-RU"/>
              </w:rPr>
              <w:t>приказ</w:t>
            </w:r>
            <w:r w:rsidRPr="004150D6">
              <w:rPr>
                <w:rFonts w:ascii="Arial" w:eastAsia="Times New Roman" w:hAnsi="Arial" w:cs="Arial"/>
                <w:color w:val="000000"/>
                <w:sz w:val="18"/>
                <w:szCs w:val="18"/>
                <w:lang w:eastAsia="ru-RU"/>
              </w:rPr>
              <w:br/>
              <w:t>Министерства</w:t>
            </w:r>
            <w:r w:rsidRPr="004150D6">
              <w:rPr>
                <w:rFonts w:ascii="Arial" w:eastAsia="Times New Roman" w:hAnsi="Arial" w:cs="Arial"/>
                <w:color w:val="000000"/>
                <w:sz w:val="18"/>
                <w:szCs w:val="18"/>
                <w:lang w:eastAsia="ru-RU"/>
              </w:rPr>
              <w:br/>
              <w:t>образования и науки</w:t>
            </w:r>
            <w:r w:rsidRPr="004150D6">
              <w:rPr>
                <w:rFonts w:ascii="Arial" w:eastAsia="Times New Roman" w:hAnsi="Arial" w:cs="Arial"/>
                <w:color w:val="000000"/>
                <w:sz w:val="18"/>
                <w:szCs w:val="18"/>
                <w:lang w:eastAsia="ru-RU"/>
              </w:rPr>
              <w:br/>
              <w:t>Российской</w:t>
            </w:r>
            <w:r w:rsidRPr="004150D6">
              <w:rPr>
                <w:rFonts w:ascii="Arial" w:eastAsia="Times New Roman" w:hAnsi="Arial" w:cs="Arial"/>
                <w:color w:val="000000"/>
                <w:sz w:val="18"/>
                <w:szCs w:val="18"/>
                <w:lang w:eastAsia="ru-RU"/>
              </w:rPr>
              <w:br/>
              <w:t>Федерации от 22 января 2014 г. № 32</w:t>
            </w:r>
          </w:p>
        </w:tc>
        <w:tc>
          <w:tcPr>
            <w:tcW w:w="177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4150D6" w:rsidP="004150D6">
            <w:pPr>
              <w:spacing w:after="0" w:line="240" w:lineRule="auto"/>
              <w:ind w:left="120" w:right="120"/>
              <w:rPr>
                <w:rFonts w:ascii="Arial" w:eastAsia="Times New Roman" w:hAnsi="Arial" w:cs="Arial"/>
                <w:color w:val="000000"/>
                <w:sz w:val="18"/>
                <w:szCs w:val="18"/>
                <w:lang w:eastAsia="ru-RU"/>
              </w:rPr>
            </w:pPr>
            <w:r w:rsidRPr="004150D6">
              <w:rPr>
                <w:rFonts w:ascii="Arial" w:eastAsia="Times New Roman" w:hAnsi="Arial" w:cs="Arial"/>
                <w:color w:val="000000"/>
                <w:sz w:val="18"/>
                <w:szCs w:val="18"/>
                <w:lang w:eastAsia="ru-RU"/>
              </w:rPr>
              <w:t>организации,</w:t>
            </w:r>
            <w:r w:rsidRPr="004150D6">
              <w:rPr>
                <w:rFonts w:ascii="Arial" w:eastAsia="Times New Roman" w:hAnsi="Arial" w:cs="Arial"/>
                <w:color w:val="000000"/>
                <w:sz w:val="18"/>
                <w:szCs w:val="18"/>
                <w:lang w:eastAsia="ru-RU"/>
              </w:rPr>
              <w:br/>
              <w:t>осуществляющие образовательную деятельность</w:t>
            </w:r>
          </w:p>
        </w:tc>
        <w:tc>
          <w:tcPr>
            <w:tcW w:w="228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4150D6" w:rsidP="004150D6">
            <w:pPr>
              <w:spacing w:after="360" w:line="240" w:lineRule="auto"/>
              <w:ind w:left="120" w:right="120"/>
              <w:rPr>
                <w:rFonts w:ascii="Arial" w:eastAsia="Times New Roman" w:hAnsi="Arial" w:cs="Arial"/>
                <w:color w:val="000000"/>
                <w:sz w:val="18"/>
                <w:szCs w:val="18"/>
                <w:lang w:eastAsia="ru-RU"/>
              </w:rPr>
            </w:pPr>
            <w:r w:rsidRPr="004150D6">
              <w:rPr>
                <w:rFonts w:ascii="Arial" w:eastAsia="Times New Roman" w:hAnsi="Arial" w:cs="Arial"/>
                <w:color w:val="000000"/>
                <w:sz w:val="18"/>
                <w:szCs w:val="18"/>
                <w:lang w:eastAsia="ru-RU"/>
              </w:rPr>
              <w:t>пункты 4 – 20</w:t>
            </w:r>
          </w:p>
        </w:tc>
      </w:tr>
      <w:tr w:rsidR="004150D6" w:rsidRPr="004150D6" w:rsidTr="004150D6">
        <w:tc>
          <w:tcPr>
            <w:tcW w:w="569"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4150D6" w:rsidP="004150D6">
            <w:pPr>
              <w:spacing w:after="360" w:line="240" w:lineRule="auto"/>
              <w:ind w:left="120" w:right="120"/>
              <w:rPr>
                <w:rFonts w:ascii="Arial" w:eastAsia="Times New Roman" w:hAnsi="Arial" w:cs="Arial"/>
                <w:color w:val="000000"/>
                <w:sz w:val="18"/>
                <w:szCs w:val="18"/>
                <w:lang w:eastAsia="ru-RU"/>
              </w:rPr>
            </w:pPr>
            <w:r w:rsidRPr="004150D6">
              <w:rPr>
                <w:rFonts w:ascii="Arial" w:eastAsia="Times New Roman" w:hAnsi="Arial" w:cs="Arial"/>
                <w:color w:val="000000"/>
                <w:sz w:val="18"/>
                <w:szCs w:val="18"/>
                <w:lang w:eastAsia="ru-RU"/>
              </w:rPr>
              <w:t>46.</w:t>
            </w:r>
          </w:p>
        </w:tc>
        <w:tc>
          <w:tcPr>
            <w:tcW w:w="250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663071" w:rsidP="004150D6">
            <w:pPr>
              <w:spacing w:after="0" w:line="240" w:lineRule="auto"/>
              <w:ind w:left="120" w:right="120"/>
              <w:rPr>
                <w:rFonts w:ascii="Arial" w:eastAsia="Times New Roman" w:hAnsi="Arial" w:cs="Arial"/>
                <w:color w:val="000000"/>
                <w:sz w:val="18"/>
                <w:szCs w:val="18"/>
                <w:lang w:eastAsia="ru-RU"/>
              </w:rPr>
            </w:pPr>
            <w:hyperlink r:id="rId60" w:history="1">
              <w:r w:rsidR="004150D6" w:rsidRPr="004150D6">
                <w:rPr>
                  <w:rFonts w:ascii="Arial" w:eastAsia="Times New Roman" w:hAnsi="Arial" w:cs="Arial"/>
                  <w:color w:val="0065A2"/>
                  <w:sz w:val="18"/>
                  <w:szCs w:val="18"/>
                  <w:u w:val="single"/>
                  <w:lang w:eastAsia="ru-RU"/>
                </w:rPr>
                <w:t>Порядок приема на обучение по образовательным программам среднего профессионального образования</w:t>
              </w:r>
            </w:hyperlink>
          </w:p>
        </w:tc>
        <w:tc>
          <w:tcPr>
            <w:tcW w:w="120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4150D6" w:rsidP="004150D6">
            <w:pPr>
              <w:spacing w:after="0" w:line="240" w:lineRule="auto"/>
              <w:ind w:left="120" w:right="120"/>
              <w:rPr>
                <w:rFonts w:ascii="Arial" w:eastAsia="Times New Roman" w:hAnsi="Arial" w:cs="Arial"/>
                <w:color w:val="000000"/>
                <w:sz w:val="18"/>
                <w:szCs w:val="18"/>
                <w:lang w:eastAsia="ru-RU"/>
              </w:rPr>
            </w:pPr>
            <w:r w:rsidRPr="004150D6">
              <w:rPr>
                <w:rFonts w:ascii="Arial" w:eastAsia="Times New Roman" w:hAnsi="Arial" w:cs="Arial"/>
                <w:color w:val="000000"/>
                <w:sz w:val="18"/>
                <w:szCs w:val="18"/>
                <w:lang w:eastAsia="ru-RU"/>
              </w:rPr>
              <w:t>приказ</w:t>
            </w:r>
            <w:r w:rsidRPr="004150D6">
              <w:rPr>
                <w:rFonts w:ascii="Arial" w:eastAsia="Times New Roman" w:hAnsi="Arial" w:cs="Arial"/>
                <w:color w:val="000000"/>
                <w:sz w:val="18"/>
                <w:szCs w:val="18"/>
                <w:lang w:eastAsia="ru-RU"/>
              </w:rPr>
              <w:br/>
              <w:t>Министерства</w:t>
            </w:r>
            <w:r w:rsidRPr="004150D6">
              <w:rPr>
                <w:rFonts w:ascii="Arial" w:eastAsia="Times New Roman" w:hAnsi="Arial" w:cs="Arial"/>
                <w:color w:val="000000"/>
                <w:sz w:val="18"/>
                <w:szCs w:val="18"/>
                <w:lang w:eastAsia="ru-RU"/>
              </w:rPr>
              <w:br/>
              <w:t>образования и науки Российской Федерации от 23 января 2014 г. № 36</w:t>
            </w:r>
          </w:p>
        </w:tc>
        <w:tc>
          <w:tcPr>
            <w:tcW w:w="177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4150D6" w:rsidP="004150D6">
            <w:pPr>
              <w:spacing w:after="0" w:line="240" w:lineRule="auto"/>
              <w:ind w:left="120" w:right="120"/>
              <w:rPr>
                <w:rFonts w:ascii="Arial" w:eastAsia="Times New Roman" w:hAnsi="Arial" w:cs="Arial"/>
                <w:color w:val="000000"/>
                <w:sz w:val="18"/>
                <w:szCs w:val="18"/>
                <w:lang w:eastAsia="ru-RU"/>
              </w:rPr>
            </w:pPr>
            <w:r w:rsidRPr="004150D6">
              <w:rPr>
                <w:rFonts w:ascii="Arial" w:eastAsia="Times New Roman" w:hAnsi="Arial" w:cs="Arial"/>
                <w:color w:val="000000"/>
                <w:sz w:val="18"/>
                <w:szCs w:val="18"/>
                <w:lang w:eastAsia="ru-RU"/>
              </w:rPr>
              <w:t>организации,</w:t>
            </w:r>
            <w:r w:rsidRPr="004150D6">
              <w:rPr>
                <w:rFonts w:ascii="Arial" w:eastAsia="Times New Roman" w:hAnsi="Arial" w:cs="Arial"/>
                <w:color w:val="000000"/>
                <w:sz w:val="18"/>
                <w:szCs w:val="18"/>
                <w:lang w:eastAsia="ru-RU"/>
              </w:rPr>
              <w:br/>
              <w:t>осуществляющие образовательную деятельность</w:t>
            </w:r>
          </w:p>
        </w:tc>
        <w:tc>
          <w:tcPr>
            <w:tcW w:w="228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4150D6" w:rsidP="004150D6">
            <w:pPr>
              <w:spacing w:after="360" w:line="240" w:lineRule="auto"/>
              <w:ind w:left="120" w:right="120"/>
              <w:rPr>
                <w:rFonts w:ascii="Arial" w:eastAsia="Times New Roman" w:hAnsi="Arial" w:cs="Arial"/>
                <w:color w:val="000000"/>
                <w:sz w:val="18"/>
                <w:szCs w:val="18"/>
                <w:lang w:eastAsia="ru-RU"/>
              </w:rPr>
            </w:pPr>
            <w:r w:rsidRPr="004150D6">
              <w:rPr>
                <w:rFonts w:ascii="Arial" w:eastAsia="Times New Roman" w:hAnsi="Arial" w:cs="Arial"/>
                <w:color w:val="000000"/>
                <w:sz w:val="18"/>
                <w:szCs w:val="18"/>
                <w:lang w:eastAsia="ru-RU"/>
              </w:rPr>
              <w:t>пункты 3, 4,   8 – 13, 15 – 22, 24 – 26, 28 – 31, 33, 36, 41, 43, 44</w:t>
            </w:r>
          </w:p>
        </w:tc>
      </w:tr>
      <w:tr w:rsidR="004150D6" w:rsidRPr="004150D6" w:rsidTr="004150D6">
        <w:tc>
          <w:tcPr>
            <w:tcW w:w="569"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4150D6" w:rsidP="004150D6">
            <w:pPr>
              <w:spacing w:after="360" w:line="240" w:lineRule="auto"/>
              <w:ind w:left="120" w:right="120"/>
              <w:rPr>
                <w:rFonts w:ascii="Arial" w:eastAsia="Times New Roman" w:hAnsi="Arial" w:cs="Arial"/>
                <w:color w:val="000000"/>
                <w:sz w:val="18"/>
                <w:szCs w:val="18"/>
                <w:lang w:eastAsia="ru-RU"/>
              </w:rPr>
            </w:pPr>
            <w:r w:rsidRPr="004150D6">
              <w:rPr>
                <w:rFonts w:ascii="Arial" w:eastAsia="Times New Roman" w:hAnsi="Arial" w:cs="Arial"/>
                <w:color w:val="000000"/>
                <w:sz w:val="18"/>
                <w:szCs w:val="18"/>
                <w:lang w:eastAsia="ru-RU"/>
              </w:rPr>
              <w:t>47.</w:t>
            </w:r>
          </w:p>
        </w:tc>
        <w:tc>
          <w:tcPr>
            <w:tcW w:w="250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663071" w:rsidP="004150D6">
            <w:pPr>
              <w:spacing w:after="0" w:line="240" w:lineRule="auto"/>
              <w:ind w:left="120" w:right="120"/>
              <w:rPr>
                <w:rFonts w:ascii="Arial" w:eastAsia="Times New Roman" w:hAnsi="Arial" w:cs="Arial"/>
                <w:color w:val="000000"/>
                <w:sz w:val="18"/>
                <w:szCs w:val="18"/>
                <w:lang w:eastAsia="ru-RU"/>
              </w:rPr>
            </w:pPr>
            <w:hyperlink r:id="rId61" w:history="1">
              <w:r w:rsidR="004150D6" w:rsidRPr="004150D6">
                <w:rPr>
                  <w:rFonts w:ascii="Arial" w:eastAsia="Times New Roman" w:hAnsi="Arial" w:cs="Arial"/>
                  <w:color w:val="0065A2"/>
                  <w:sz w:val="18"/>
                  <w:szCs w:val="18"/>
                  <w:u w:val="single"/>
                  <w:lang w:eastAsia="ru-RU"/>
                </w:rPr>
                <w:t>Порядок заполнения, учета и выдачи аттестатов об основном общем и среднем общем образовании и их дубликатов</w:t>
              </w:r>
            </w:hyperlink>
          </w:p>
        </w:tc>
        <w:tc>
          <w:tcPr>
            <w:tcW w:w="120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4150D6" w:rsidP="004150D6">
            <w:pPr>
              <w:spacing w:after="0" w:line="240" w:lineRule="auto"/>
              <w:ind w:left="120" w:right="120"/>
              <w:rPr>
                <w:rFonts w:ascii="Arial" w:eastAsia="Times New Roman" w:hAnsi="Arial" w:cs="Arial"/>
                <w:color w:val="000000"/>
                <w:sz w:val="18"/>
                <w:szCs w:val="18"/>
                <w:lang w:eastAsia="ru-RU"/>
              </w:rPr>
            </w:pPr>
            <w:r w:rsidRPr="004150D6">
              <w:rPr>
                <w:rFonts w:ascii="Arial" w:eastAsia="Times New Roman" w:hAnsi="Arial" w:cs="Arial"/>
                <w:color w:val="000000"/>
                <w:sz w:val="18"/>
                <w:szCs w:val="18"/>
                <w:lang w:eastAsia="ru-RU"/>
              </w:rPr>
              <w:t>приказ</w:t>
            </w:r>
            <w:r w:rsidRPr="004150D6">
              <w:rPr>
                <w:rFonts w:ascii="Arial" w:eastAsia="Times New Roman" w:hAnsi="Arial" w:cs="Arial"/>
                <w:color w:val="000000"/>
                <w:sz w:val="18"/>
                <w:szCs w:val="18"/>
                <w:lang w:eastAsia="ru-RU"/>
              </w:rPr>
              <w:br/>
              <w:t>Министерства</w:t>
            </w:r>
            <w:r w:rsidRPr="004150D6">
              <w:rPr>
                <w:rFonts w:ascii="Arial" w:eastAsia="Times New Roman" w:hAnsi="Arial" w:cs="Arial"/>
                <w:color w:val="000000"/>
                <w:sz w:val="18"/>
                <w:szCs w:val="18"/>
                <w:lang w:eastAsia="ru-RU"/>
              </w:rPr>
              <w:br/>
              <w:t>образования и науки Российской Федерации от 14 февраля 2014 г. № 115</w:t>
            </w:r>
          </w:p>
        </w:tc>
        <w:tc>
          <w:tcPr>
            <w:tcW w:w="177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4150D6" w:rsidP="004150D6">
            <w:pPr>
              <w:spacing w:after="0" w:line="240" w:lineRule="auto"/>
              <w:ind w:left="120" w:right="120"/>
              <w:rPr>
                <w:rFonts w:ascii="Arial" w:eastAsia="Times New Roman" w:hAnsi="Arial" w:cs="Arial"/>
                <w:color w:val="000000"/>
                <w:sz w:val="18"/>
                <w:szCs w:val="18"/>
                <w:lang w:eastAsia="ru-RU"/>
              </w:rPr>
            </w:pPr>
            <w:r w:rsidRPr="004150D6">
              <w:rPr>
                <w:rFonts w:ascii="Arial" w:eastAsia="Times New Roman" w:hAnsi="Arial" w:cs="Arial"/>
                <w:color w:val="000000"/>
                <w:sz w:val="18"/>
                <w:szCs w:val="18"/>
                <w:lang w:eastAsia="ru-RU"/>
              </w:rPr>
              <w:t>организации,</w:t>
            </w:r>
            <w:r w:rsidRPr="004150D6">
              <w:rPr>
                <w:rFonts w:ascii="Arial" w:eastAsia="Times New Roman" w:hAnsi="Arial" w:cs="Arial"/>
                <w:color w:val="000000"/>
                <w:sz w:val="18"/>
                <w:szCs w:val="18"/>
                <w:lang w:eastAsia="ru-RU"/>
              </w:rPr>
              <w:br/>
              <w:t>осуществляющие образовательную деятельность</w:t>
            </w:r>
          </w:p>
        </w:tc>
        <w:tc>
          <w:tcPr>
            <w:tcW w:w="228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4150D6" w:rsidP="004150D6">
            <w:pPr>
              <w:spacing w:after="360" w:line="240" w:lineRule="auto"/>
              <w:ind w:left="120" w:right="120"/>
              <w:rPr>
                <w:rFonts w:ascii="Arial" w:eastAsia="Times New Roman" w:hAnsi="Arial" w:cs="Arial"/>
                <w:color w:val="000000"/>
                <w:sz w:val="18"/>
                <w:szCs w:val="18"/>
                <w:lang w:eastAsia="ru-RU"/>
              </w:rPr>
            </w:pPr>
            <w:r w:rsidRPr="004150D6">
              <w:rPr>
                <w:rFonts w:ascii="Arial" w:eastAsia="Times New Roman" w:hAnsi="Arial" w:cs="Arial"/>
                <w:color w:val="000000"/>
                <w:sz w:val="18"/>
                <w:szCs w:val="18"/>
                <w:lang w:eastAsia="ru-RU"/>
              </w:rPr>
              <w:t>пункты 2,     15 – 27, 29, 31, 32, 36</w:t>
            </w:r>
          </w:p>
        </w:tc>
      </w:tr>
      <w:tr w:rsidR="004150D6" w:rsidRPr="004150D6" w:rsidTr="004150D6">
        <w:tc>
          <w:tcPr>
            <w:tcW w:w="569"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4150D6" w:rsidP="004150D6">
            <w:pPr>
              <w:spacing w:after="360" w:line="240" w:lineRule="auto"/>
              <w:ind w:left="120" w:right="120"/>
              <w:rPr>
                <w:rFonts w:ascii="Arial" w:eastAsia="Times New Roman" w:hAnsi="Arial" w:cs="Arial"/>
                <w:color w:val="000000"/>
                <w:sz w:val="18"/>
                <w:szCs w:val="18"/>
                <w:lang w:eastAsia="ru-RU"/>
              </w:rPr>
            </w:pPr>
            <w:r w:rsidRPr="004150D6">
              <w:rPr>
                <w:rFonts w:ascii="Arial" w:eastAsia="Times New Roman" w:hAnsi="Arial" w:cs="Arial"/>
                <w:color w:val="000000"/>
                <w:sz w:val="18"/>
                <w:szCs w:val="18"/>
                <w:lang w:eastAsia="ru-RU"/>
              </w:rPr>
              <w:t>48.</w:t>
            </w:r>
          </w:p>
        </w:tc>
        <w:tc>
          <w:tcPr>
            <w:tcW w:w="250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663071" w:rsidP="004150D6">
            <w:pPr>
              <w:spacing w:after="0" w:line="240" w:lineRule="auto"/>
              <w:ind w:left="120" w:right="120"/>
              <w:rPr>
                <w:rFonts w:ascii="Arial" w:eastAsia="Times New Roman" w:hAnsi="Arial" w:cs="Arial"/>
                <w:color w:val="000000"/>
                <w:sz w:val="18"/>
                <w:szCs w:val="18"/>
                <w:lang w:eastAsia="ru-RU"/>
              </w:rPr>
            </w:pPr>
            <w:hyperlink r:id="rId62" w:history="1">
              <w:r w:rsidR="004150D6" w:rsidRPr="004150D6">
                <w:rPr>
                  <w:rFonts w:ascii="Arial" w:eastAsia="Times New Roman" w:hAnsi="Arial" w:cs="Arial"/>
                  <w:color w:val="0065A2"/>
                  <w:sz w:val="18"/>
                  <w:szCs w:val="18"/>
                  <w:u w:val="single"/>
                  <w:lang w:eastAsia="ru-RU"/>
                </w:rPr>
                <w:t>Порядок и условия осуществления перевода обучающихся из одной организации, осуществляющей образовательную деятельность по образовательным программам начального общего, основного общего и среднего общего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w:t>
              </w:r>
            </w:hyperlink>
          </w:p>
        </w:tc>
        <w:tc>
          <w:tcPr>
            <w:tcW w:w="120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4150D6" w:rsidP="004150D6">
            <w:pPr>
              <w:spacing w:after="0" w:line="240" w:lineRule="auto"/>
              <w:ind w:left="120" w:right="120"/>
              <w:rPr>
                <w:rFonts w:ascii="Arial" w:eastAsia="Times New Roman" w:hAnsi="Arial" w:cs="Arial"/>
                <w:color w:val="000000"/>
                <w:sz w:val="18"/>
                <w:szCs w:val="18"/>
                <w:lang w:eastAsia="ru-RU"/>
              </w:rPr>
            </w:pPr>
            <w:r w:rsidRPr="004150D6">
              <w:rPr>
                <w:rFonts w:ascii="Arial" w:eastAsia="Times New Roman" w:hAnsi="Arial" w:cs="Arial"/>
                <w:color w:val="000000"/>
                <w:sz w:val="18"/>
                <w:szCs w:val="18"/>
                <w:lang w:eastAsia="ru-RU"/>
              </w:rPr>
              <w:t>приказ</w:t>
            </w:r>
            <w:r w:rsidRPr="004150D6">
              <w:rPr>
                <w:rFonts w:ascii="Arial" w:eastAsia="Times New Roman" w:hAnsi="Arial" w:cs="Arial"/>
                <w:color w:val="000000"/>
                <w:sz w:val="18"/>
                <w:szCs w:val="18"/>
                <w:lang w:eastAsia="ru-RU"/>
              </w:rPr>
              <w:br/>
              <w:t>Министерства</w:t>
            </w:r>
            <w:r w:rsidRPr="004150D6">
              <w:rPr>
                <w:rFonts w:ascii="Arial" w:eastAsia="Times New Roman" w:hAnsi="Arial" w:cs="Arial"/>
                <w:color w:val="000000"/>
                <w:sz w:val="18"/>
                <w:szCs w:val="18"/>
                <w:lang w:eastAsia="ru-RU"/>
              </w:rPr>
              <w:br/>
              <w:t>образования и науки Российской Федерации от 12 марта 2014 г. № 177</w:t>
            </w:r>
          </w:p>
        </w:tc>
        <w:tc>
          <w:tcPr>
            <w:tcW w:w="177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4150D6" w:rsidP="004150D6">
            <w:pPr>
              <w:spacing w:after="0" w:line="240" w:lineRule="auto"/>
              <w:ind w:left="120" w:right="120"/>
              <w:rPr>
                <w:rFonts w:ascii="Arial" w:eastAsia="Times New Roman" w:hAnsi="Arial" w:cs="Arial"/>
                <w:color w:val="000000"/>
                <w:sz w:val="18"/>
                <w:szCs w:val="18"/>
                <w:lang w:eastAsia="ru-RU"/>
              </w:rPr>
            </w:pPr>
            <w:r w:rsidRPr="004150D6">
              <w:rPr>
                <w:rFonts w:ascii="Arial" w:eastAsia="Times New Roman" w:hAnsi="Arial" w:cs="Arial"/>
                <w:color w:val="000000"/>
                <w:sz w:val="18"/>
                <w:szCs w:val="18"/>
                <w:lang w:eastAsia="ru-RU"/>
              </w:rPr>
              <w:t>организации,</w:t>
            </w:r>
            <w:r w:rsidRPr="004150D6">
              <w:rPr>
                <w:rFonts w:ascii="Arial" w:eastAsia="Times New Roman" w:hAnsi="Arial" w:cs="Arial"/>
                <w:color w:val="000000"/>
                <w:sz w:val="18"/>
                <w:szCs w:val="18"/>
                <w:lang w:eastAsia="ru-RU"/>
              </w:rPr>
              <w:br/>
              <w:t>осуществляющие образовательную деятельность</w:t>
            </w:r>
          </w:p>
        </w:tc>
        <w:tc>
          <w:tcPr>
            <w:tcW w:w="228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4150D6" w:rsidP="004150D6">
            <w:pPr>
              <w:spacing w:after="360" w:line="240" w:lineRule="auto"/>
              <w:ind w:left="120" w:right="120"/>
              <w:rPr>
                <w:rFonts w:ascii="Arial" w:eastAsia="Times New Roman" w:hAnsi="Arial" w:cs="Arial"/>
                <w:color w:val="000000"/>
                <w:sz w:val="18"/>
                <w:szCs w:val="18"/>
                <w:lang w:eastAsia="ru-RU"/>
              </w:rPr>
            </w:pPr>
            <w:r w:rsidRPr="004150D6">
              <w:rPr>
                <w:rFonts w:ascii="Arial" w:eastAsia="Times New Roman" w:hAnsi="Arial" w:cs="Arial"/>
                <w:color w:val="000000"/>
                <w:sz w:val="18"/>
                <w:szCs w:val="18"/>
                <w:lang w:eastAsia="ru-RU"/>
              </w:rPr>
              <w:t>пункты 6 – 26</w:t>
            </w:r>
          </w:p>
        </w:tc>
      </w:tr>
      <w:tr w:rsidR="004150D6" w:rsidRPr="004150D6" w:rsidTr="004150D6">
        <w:tc>
          <w:tcPr>
            <w:tcW w:w="569"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4150D6" w:rsidP="004150D6">
            <w:pPr>
              <w:spacing w:after="360" w:line="240" w:lineRule="auto"/>
              <w:ind w:left="120" w:right="120"/>
              <w:rPr>
                <w:rFonts w:ascii="Arial" w:eastAsia="Times New Roman" w:hAnsi="Arial" w:cs="Arial"/>
                <w:color w:val="000000"/>
                <w:sz w:val="18"/>
                <w:szCs w:val="18"/>
                <w:lang w:eastAsia="ru-RU"/>
              </w:rPr>
            </w:pPr>
            <w:r w:rsidRPr="004150D6">
              <w:rPr>
                <w:rFonts w:ascii="Arial" w:eastAsia="Times New Roman" w:hAnsi="Arial" w:cs="Arial"/>
                <w:color w:val="000000"/>
                <w:sz w:val="18"/>
                <w:szCs w:val="18"/>
                <w:lang w:eastAsia="ru-RU"/>
              </w:rPr>
              <w:t>49.</w:t>
            </w:r>
          </w:p>
        </w:tc>
        <w:tc>
          <w:tcPr>
            <w:tcW w:w="250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663071" w:rsidP="004150D6">
            <w:pPr>
              <w:spacing w:after="0" w:line="240" w:lineRule="auto"/>
              <w:ind w:left="120" w:right="120"/>
              <w:rPr>
                <w:rFonts w:ascii="Arial" w:eastAsia="Times New Roman" w:hAnsi="Arial" w:cs="Arial"/>
                <w:color w:val="000000"/>
                <w:sz w:val="18"/>
                <w:szCs w:val="18"/>
                <w:lang w:eastAsia="ru-RU"/>
              </w:rPr>
            </w:pPr>
            <w:hyperlink r:id="rId63" w:history="1">
              <w:r w:rsidR="004150D6" w:rsidRPr="004150D6">
                <w:rPr>
                  <w:rFonts w:ascii="Arial" w:eastAsia="Times New Roman" w:hAnsi="Arial" w:cs="Arial"/>
                  <w:color w:val="0065A2"/>
                  <w:sz w:val="18"/>
                  <w:szCs w:val="18"/>
                  <w:u w:val="single"/>
                  <w:lang w:eastAsia="ru-RU"/>
                </w:rPr>
                <w:t>Порядок проведения олимпиад школьников</w:t>
              </w:r>
            </w:hyperlink>
          </w:p>
        </w:tc>
        <w:tc>
          <w:tcPr>
            <w:tcW w:w="120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4150D6" w:rsidP="004150D6">
            <w:pPr>
              <w:spacing w:after="0" w:line="240" w:lineRule="auto"/>
              <w:ind w:left="120" w:right="120"/>
              <w:rPr>
                <w:rFonts w:ascii="Arial" w:eastAsia="Times New Roman" w:hAnsi="Arial" w:cs="Arial"/>
                <w:color w:val="000000"/>
                <w:sz w:val="18"/>
                <w:szCs w:val="18"/>
                <w:lang w:eastAsia="ru-RU"/>
              </w:rPr>
            </w:pPr>
            <w:r w:rsidRPr="004150D6">
              <w:rPr>
                <w:rFonts w:ascii="Arial" w:eastAsia="Times New Roman" w:hAnsi="Arial" w:cs="Arial"/>
                <w:color w:val="000000"/>
                <w:sz w:val="18"/>
                <w:szCs w:val="18"/>
                <w:lang w:eastAsia="ru-RU"/>
              </w:rPr>
              <w:t>приказ</w:t>
            </w:r>
            <w:r w:rsidRPr="004150D6">
              <w:rPr>
                <w:rFonts w:ascii="Arial" w:eastAsia="Times New Roman" w:hAnsi="Arial" w:cs="Arial"/>
                <w:color w:val="000000"/>
                <w:sz w:val="18"/>
                <w:szCs w:val="18"/>
                <w:lang w:eastAsia="ru-RU"/>
              </w:rPr>
              <w:br/>
              <w:t>Министерства</w:t>
            </w:r>
            <w:r w:rsidRPr="004150D6">
              <w:rPr>
                <w:rFonts w:ascii="Arial" w:eastAsia="Times New Roman" w:hAnsi="Arial" w:cs="Arial"/>
                <w:color w:val="000000"/>
                <w:sz w:val="18"/>
                <w:szCs w:val="18"/>
                <w:lang w:eastAsia="ru-RU"/>
              </w:rPr>
              <w:br/>
              <w:t xml:space="preserve">образования и науки Российской </w:t>
            </w:r>
            <w:r w:rsidRPr="004150D6">
              <w:rPr>
                <w:rFonts w:ascii="Arial" w:eastAsia="Times New Roman" w:hAnsi="Arial" w:cs="Arial"/>
                <w:color w:val="000000"/>
                <w:sz w:val="18"/>
                <w:szCs w:val="18"/>
                <w:lang w:eastAsia="ru-RU"/>
              </w:rPr>
              <w:lastRenderedPageBreak/>
              <w:t>Федерации от 04 апреля 2014 г. № 267</w:t>
            </w:r>
          </w:p>
        </w:tc>
        <w:tc>
          <w:tcPr>
            <w:tcW w:w="177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4150D6" w:rsidP="004150D6">
            <w:pPr>
              <w:spacing w:after="0" w:line="240" w:lineRule="auto"/>
              <w:ind w:left="120" w:right="120"/>
              <w:rPr>
                <w:rFonts w:ascii="Arial" w:eastAsia="Times New Roman" w:hAnsi="Arial" w:cs="Arial"/>
                <w:color w:val="000000"/>
                <w:sz w:val="18"/>
                <w:szCs w:val="18"/>
                <w:lang w:eastAsia="ru-RU"/>
              </w:rPr>
            </w:pPr>
            <w:r w:rsidRPr="004150D6">
              <w:rPr>
                <w:rFonts w:ascii="Arial" w:eastAsia="Times New Roman" w:hAnsi="Arial" w:cs="Arial"/>
                <w:color w:val="000000"/>
                <w:sz w:val="18"/>
                <w:szCs w:val="18"/>
                <w:lang w:eastAsia="ru-RU"/>
              </w:rPr>
              <w:lastRenderedPageBreak/>
              <w:t>организации,</w:t>
            </w:r>
            <w:r w:rsidRPr="004150D6">
              <w:rPr>
                <w:rFonts w:ascii="Arial" w:eastAsia="Times New Roman" w:hAnsi="Arial" w:cs="Arial"/>
                <w:color w:val="000000"/>
                <w:sz w:val="18"/>
                <w:szCs w:val="18"/>
                <w:lang w:eastAsia="ru-RU"/>
              </w:rPr>
              <w:br/>
              <w:t>осуществляющие образовательную деятельность</w:t>
            </w:r>
          </w:p>
        </w:tc>
        <w:tc>
          <w:tcPr>
            <w:tcW w:w="228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4150D6" w:rsidP="004150D6">
            <w:pPr>
              <w:spacing w:after="360" w:line="240" w:lineRule="auto"/>
              <w:ind w:left="120" w:right="120"/>
              <w:rPr>
                <w:rFonts w:ascii="Arial" w:eastAsia="Times New Roman" w:hAnsi="Arial" w:cs="Arial"/>
                <w:color w:val="000000"/>
                <w:sz w:val="18"/>
                <w:szCs w:val="18"/>
                <w:lang w:eastAsia="ru-RU"/>
              </w:rPr>
            </w:pPr>
            <w:r w:rsidRPr="004150D6">
              <w:rPr>
                <w:rFonts w:ascii="Arial" w:eastAsia="Times New Roman" w:hAnsi="Arial" w:cs="Arial"/>
                <w:color w:val="000000"/>
                <w:sz w:val="18"/>
                <w:szCs w:val="18"/>
                <w:lang w:eastAsia="ru-RU"/>
              </w:rPr>
              <w:t>пункты 3 – 5, 14, 16 – 26</w:t>
            </w:r>
          </w:p>
        </w:tc>
      </w:tr>
      <w:tr w:rsidR="004150D6" w:rsidRPr="004150D6" w:rsidTr="004150D6">
        <w:tc>
          <w:tcPr>
            <w:tcW w:w="569"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4150D6" w:rsidP="004150D6">
            <w:pPr>
              <w:spacing w:after="360" w:line="240" w:lineRule="auto"/>
              <w:ind w:left="120" w:right="120"/>
              <w:rPr>
                <w:rFonts w:ascii="Arial" w:eastAsia="Times New Roman" w:hAnsi="Arial" w:cs="Arial"/>
                <w:color w:val="000000"/>
                <w:sz w:val="18"/>
                <w:szCs w:val="18"/>
                <w:lang w:eastAsia="ru-RU"/>
              </w:rPr>
            </w:pPr>
            <w:r w:rsidRPr="004150D6">
              <w:rPr>
                <w:rFonts w:ascii="Arial" w:eastAsia="Times New Roman" w:hAnsi="Arial" w:cs="Arial"/>
                <w:color w:val="000000"/>
                <w:sz w:val="18"/>
                <w:szCs w:val="18"/>
                <w:lang w:eastAsia="ru-RU"/>
              </w:rPr>
              <w:t>50.</w:t>
            </w:r>
          </w:p>
        </w:tc>
        <w:tc>
          <w:tcPr>
            <w:tcW w:w="250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663071" w:rsidP="004150D6">
            <w:pPr>
              <w:spacing w:after="0" w:line="240" w:lineRule="auto"/>
              <w:ind w:left="120" w:right="120"/>
              <w:rPr>
                <w:rFonts w:ascii="Arial" w:eastAsia="Times New Roman" w:hAnsi="Arial" w:cs="Arial"/>
                <w:color w:val="000000"/>
                <w:sz w:val="18"/>
                <w:szCs w:val="18"/>
                <w:lang w:eastAsia="ru-RU"/>
              </w:rPr>
            </w:pPr>
            <w:hyperlink r:id="rId64" w:history="1">
              <w:r w:rsidR="004150D6" w:rsidRPr="004150D6">
                <w:rPr>
                  <w:rFonts w:ascii="Arial" w:eastAsia="Times New Roman" w:hAnsi="Arial" w:cs="Arial"/>
                  <w:color w:val="0065A2"/>
                  <w:sz w:val="18"/>
                  <w:szCs w:val="18"/>
                  <w:u w:val="single"/>
                  <w:lang w:eastAsia="ru-RU"/>
                </w:rPr>
                <w:t>Порядок проведения аттестации педагогических работников организаций, осуществляющих образовательную деятельность</w:t>
              </w:r>
            </w:hyperlink>
          </w:p>
        </w:tc>
        <w:tc>
          <w:tcPr>
            <w:tcW w:w="120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4150D6" w:rsidP="004150D6">
            <w:pPr>
              <w:spacing w:after="0" w:line="240" w:lineRule="auto"/>
              <w:ind w:left="120" w:right="120"/>
              <w:rPr>
                <w:rFonts w:ascii="Arial" w:eastAsia="Times New Roman" w:hAnsi="Arial" w:cs="Arial"/>
                <w:color w:val="000000"/>
                <w:sz w:val="18"/>
                <w:szCs w:val="18"/>
                <w:lang w:eastAsia="ru-RU"/>
              </w:rPr>
            </w:pPr>
            <w:r w:rsidRPr="004150D6">
              <w:rPr>
                <w:rFonts w:ascii="Arial" w:eastAsia="Times New Roman" w:hAnsi="Arial" w:cs="Arial"/>
                <w:color w:val="000000"/>
                <w:sz w:val="18"/>
                <w:szCs w:val="18"/>
                <w:lang w:eastAsia="ru-RU"/>
              </w:rPr>
              <w:t>приказ</w:t>
            </w:r>
            <w:r w:rsidRPr="004150D6">
              <w:rPr>
                <w:rFonts w:ascii="Arial" w:eastAsia="Times New Roman" w:hAnsi="Arial" w:cs="Arial"/>
                <w:color w:val="000000"/>
                <w:sz w:val="18"/>
                <w:szCs w:val="18"/>
                <w:lang w:eastAsia="ru-RU"/>
              </w:rPr>
              <w:br/>
              <w:t>Министерства</w:t>
            </w:r>
            <w:r w:rsidRPr="004150D6">
              <w:rPr>
                <w:rFonts w:ascii="Arial" w:eastAsia="Times New Roman" w:hAnsi="Arial" w:cs="Arial"/>
                <w:color w:val="000000"/>
                <w:sz w:val="18"/>
                <w:szCs w:val="18"/>
                <w:lang w:eastAsia="ru-RU"/>
              </w:rPr>
              <w:br/>
              <w:t>образования и науки Российской Федерации от 07 апреля 2014 г. № 276</w:t>
            </w:r>
          </w:p>
        </w:tc>
        <w:tc>
          <w:tcPr>
            <w:tcW w:w="177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4150D6" w:rsidP="004150D6">
            <w:pPr>
              <w:spacing w:after="0" w:line="240" w:lineRule="auto"/>
              <w:ind w:left="120" w:right="120"/>
              <w:rPr>
                <w:rFonts w:ascii="Arial" w:eastAsia="Times New Roman" w:hAnsi="Arial" w:cs="Arial"/>
                <w:color w:val="000000"/>
                <w:sz w:val="18"/>
                <w:szCs w:val="18"/>
                <w:lang w:eastAsia="ru-RU"/>
              </w:rPr>
            </w:pPr>
            <w:r w:rsidRPr="004150D6">
              <w:rPr>
                <w:rFonts w:ascii="Arial" w:eastAsia="Times New Roman" w:hAnsi="Arial" w:cs="Arial"/>
                <w:color w:val="000000"/>
                <w:sz w:val="18"/>
                <w:szCs w:val="18"/>
                <w:lang w:eastAsia="ru-RU"/>
              </w:rPr>
              <w:t>организации,</w:t>
            </w:r>
            <w:r w:rsidRPr="004150D6">
              <w:rPr>
                <w:rFonts w:ascii="Arial" w:eastAsia="Times New Roman" w:hAnsi="Arial" w:cs="Arial"/>
                <w:color w:val="000000"/>
                <w:sz w:val="18"/>
                <w:szCs w:val="18"/>
                <w:lang w:eastAsia="ru-RU"/>
              </w:rPr>
              <w:br/>
              <w:t>осуществляющие образовательную деятельность</w:t>
            </w:r>
          </w:p>
        </w:tc>
        <w:tc>
          <w:tcPr>
            <w:tcW w:w="228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4150D6" w:rsidP="004150D6">
            <w:pPr>
              <w:spacing w:after="360" w:line="240" w:lineRule="auto"/>
              <w:ind w:left="120" w:right="120"/>
              <w:rPr>
                <w:rFonts w:ascii="Arial" w:eastAsia="Times New Roman" w:hAnsi="Arial" w:cs="Arial"/>
                <w:color w:val="000000"/>
                <w:sz w:val="18"/>
                <w:szCs w:val="18"/>
                <w:lang w:eastAsia="ru-RU"/>
              </w:rPr>
            </w:pPr>
            <w:r w:rsidRPr="004150D6">
              <w:rPr>
                <w:rFonts w:ascii="Arial" w:eastAsia="Times New Roman" w:hAnsi="Arial" w:cs="Arial"/>
                <w:color w:val="000000"/>
                <w:sz w:val="18"/>
                <w:szCs w:val="18"/>
                <w:lang w:eastAsia="ru-RU"/>
              </w:rPr>
              <w:t>пункты 5 – 13, 19, 20, 22, 23</w:t>
            </w:r>
          </w:p>
        </w:tc>
      </w:tr>
      <w:tr w:rsidR="004150D6" w:rsidRPr="004150D6" w:rsidTr="004150D6">
        <w:tc>
          <w:tcPr>
            <w:tcW w:w="569"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4150D6" w:rsidP="004150D6">
            <w:pPr>
              <w:spacing w:after="360" w:line="240" w:lineRule="auto"/>
              <w:ind w:left="120" w:right="120"/>
              <w:rPr>
                <w:rFonts w:ascii="Arial" w:eastAsia="Times New Roman" w:hAnsi="Arial" w:cs="Arial"/>
                <w:color w:val="000000"/>
                <w:sz w:val="18"/>
                <w:szCs w:val="18"/>
                <w:lang w:eastAsia="ru-RU"/>
              </w:rPr>
            </w:pPr>
            <w:r w:rsidRPr="004150D6">
              <w:rPr>
                <w:rFonts w:ascii="Arial" w:eastAsia="Times New Roman" w:hAnsi="Arial" w:cs="Arial"/>
                <w:color w:val="000000"/>
                <w:sz w:val="18"/>
                <w:szCs w:val="18"/>
                <w:lang w:eastAsia="ru-RU"/>
              </w:rPr>
              <w:t>51.</w:t>
            </w:r>
          </w:p>
        </w:tc>
        <w:tc>
          <w:tcPr>
            <w:tcW w:w="250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663071" w:rsidP="004150D6">
            <w:pPr>
              <w:spacing w:after="0" w:line="240" w:lineRule="auto"/>
              <w:ind w:left="120" w:right="120"/>
              <w:rPr>
                <w:rFonts w:ascii="Arial" w:eastAsia="Times New Roman" w:hAnsi="Arial" w:cs="Arial"/>
                <w:color w:val="000000"/>
                <w:sz w:val="18"/>
                <w:szCs w:val="18"/>
                <w:lang w:eastAsia="ru-RU"/>
              </w:rPr>
            </w:pPr>
            <w:hyperlink r:id="rId65" w:history="1">
              <w:r w:rsidR="004150D6" w:rsidRPr="004150D6">
                <w:rPr>
                  <w:rFonts w:ascii="Arial" w:eastAsia="Times New Roman" w:hAnsi="Arial" w:cs="Arial"/>
                  <w:color w:val="0065A2"/>
                  <w:sz w:val="18"/>
                  <w:szCs w:val="18"/>
                  <w:u w:val="single"/>
                  <w:lang w:eastAsia="ru-RU"/>
                </w:rPr>
                <w:t>Порядок приема на обучение по образовательным программам дошкольного образования</w:t>
              </w:r>
            </w:hyperlink>
          </w:p>
        </w:tc>
        <w:tc>
          <w:tcPr>
            <w:tcW w:w="120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4150D6" w:rsidP="004150D6">
            <w:pPr>
              <w:spacing w:after="0" w:line="240" w:lineRule="auto"/>
              <w:ind w:left="120" w:right="120"/>
              <w:rPr>
                <w:rFonts w:ascii="Arial" w:eastAsia="Times New Roman" w:hAnsi="Arial" w:cs="Arial"/>
                <w:color w:val="000000"/>
                <w:sz w:val="18"/>
                <w:szCs w:val="18"/>
                <w:lang w:eastAsia="ru-RU"/>
              </w:rPr>
            </w:pPr>
            <w:r w:rsidRPr="004150D6">
              <w:rPr>
                <w:rFonts w:ascii="Arial" w:eastAsia="Times New Roman" w:hAnsi="Arial" w:cs="Arial"/>
                <w:color w:val="000000"/>
                <w:sz w:val="18"/>
                <w:szCs w:val="18"/>
                <w:lang w:eastAsia="ru-RU"/>
              </w:rPr>
              <w:t>приказ</w:t>
            </w:r>
            <w:r w:rsidRPr="004150D6">
              <w:rPr>
                <w:rFonts w:ascii="Arial" w:eastAsia="Times New Roman" w:hAnsi="Arial" w:cs="Arial"/>
                <w:color w:val="000000"/>
                <w:sz w:val="18"/>
                <w:szCs w:val="18"/>
                <w:lang w:eastAsia="ru-RU"/>
              </w:rPr>
              <w:br/>
              <w:t>Министерства</w:t>
            </w:r>
            <w:r w:rsidRPr="004150D6">
              <w:rPr>
                <w:rFonts w:ascii="Arial" w:eastAsia="Times New Roman" w:hAnsi="Arial" w:cs="Arial"/>
                <w:color w:val="000000"/>
                <w:sz w:val="18"/>
                <w:szCs w:val="18"/>
                <w:lang w:eastAsia="ru-RU"/>
              </w:rPr>
              <w:br/>
              <w:t>образования и науки Российской Федерации от 08 апреля 2014 г. № 293</w:t>
            </w:r>
          </w:p>
        </w:tc>
        <w:tc>
          <w:tcPr>
            <w:tcW w:w="177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4150D6" w:rsidP="004150D6">
            <w:pPr>
              <w:spacing w:after="0" w:line="240" w:lineRule="auto"/>
              <w:ind w:left="120" w:right="120"/>
              <w:rPr>
                <w:rFonts w:ascii="Arial" w:eastAsia="Times New Roman" w:hAnsi="Arial" w:cs="Arial"/>
                <w:color w:val="000000"/>
                <w:sz w:val="18"/>
                <w:szCs w:val="18"/>
                <w:lang w:eastAsia="ru-RU"/>
              </w:rPr>
            </w:pPr>
            <w:r w:rsidRPr="004150D6">
              <w:rPr>
                <w:rFonts w:ascii="Arial" w:eastAsia="Times New Roman" w:hAnsi="Arial" w:cs="Arial"/>
                <w:color w:val="000000"/>
                <w:sz w:val="18"/>
                <w:szCs w:val="18"/>
                <w:lang w:eastAsia="ru-RU"/>
              </w:rPr>
              <w:t>организации,</w:t>
            </w:r>
            <w:r w:rsidRPr="004150D6">
              <w:rPr>
                <w:rFonts w:ascii="Arial" w:eastAsia="Times New Roman" w:hAnsi="Arial" w:cs="Arial"/>
                <w:color w:val="000000"/>
                <w:sz w:val="18"/>
                <w:szCs w:val="18"/>
                <w:lang w:eastAsia="ru-RU"/>
              </w:rPr>
              <w:br/>
              <w:t>осуществляющие образовательную деятельность</w:t>
            </w:r>
          </w:p>
        </w:tc>
        <w:tc>
          <w:tcPr>
            <w:tcW w:w="228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4150D6" w:rsidP="004150D6">
            <w:pPr>
              <w:spacing w:after="360" w:line="240" w:lineRule="auto"/>
              <w:ind w:left="120" w:right="120"/>
              <w:rPr>
                <w:rFonts w:ascii="Arial" w:eastAsia="Times New Roman" w:hAnsi="Arial" w:cs="Arial"/>
                <w:color w:val="000000"/>
                <w:sz w:val="18"/>
                <w:szCs w:val="18"/>
                <w:lang w:eastAsia="ru-RU"/>
              </w:rPr>
            </w:pPr>
            <w:r w:rsidRPr="004150D6">
              <w:rPr>
                <w:rFonts w:ascii="Arial" w:eastAsia="Times New Roman" w:hAnsi="Arial" w:cs="Arial"/>
                <w:color w:val="000000"/>
                <w:sz w:val="18"/>
                <w:szCs w:val="18"/>
                <w:lang w:eastAsia="ru-RU"/>
              </w:rPr>
              <w:t>пункты 2 – 7, 9 – 12, 14 – 18</w:t>
            </w:r>
          </w:p>
        </w:tc>
      </w:tr>
      <w:tr w:rsidR="004150D6" w:rsidRPr="004150D6" w:rsidTr="004150D6">
        <w:tc>
          <w:tcPr>
            <w:tcW w:w="569"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4150D6" w:rsidP="004150D6">
            <w:pPr>
              <w:spacing w:after="360" w:line="240" w:lineRule="auto"/>
              <w:ind w:left="120" w:right="120"/>
              <w:rPr>
                <w:rFonts w:ascii="Arial" w:eastAsia="Times New Roman" w:hAnsi="Arial" w:cs="Arial"/>
                <w:color w:val="000000"/>
                <w:sz w:val="18"/>
                <w:szCs w:val="18"/>
                <w:lang w:eastAsia="ru-RU"/>
              </w:rPr>
            </w:pPr>
            <w:r w:rsidRPr="004150D6">
              <w:rPr>
                <w:rFonts w:ascii="Arial" w:eastAsia="Times New Roman" w:hAnsi="Arial" w:cs="Arial"/>
                <w:color w:val="000000"/>
                <w:sz w:val="18"/>
                <w:szCs w:val="18"/>
                <w:lang w:eastAsia="ru-RU"/>
              </w:rPr>
              <w:t>52.</w:t>
            </w:r>
          </w:p>
        </w:tc>
        <w:tc>
          <w:tcPr>
            <w:tcW w:w="250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663071" w:rsidP="004150D6">
            <w:pPr>
              <w:spacing w:after="0" w:line="240" w:lineRule="auto"/>
              <w:ind w:left="120" w:right="120"/>
              <w:rPr>
                <w:rFonts w:ascii="Arial" w:eastAsia="Times New Roman" w:hAnsi="Arial" w:cs="Arial"/>
                <w:color w:val="000000"/>
                <w:sz w:val="18"/>
                <w:szCs w:val="18"/>
                <w:lang w:eastAsia="ru-RU"/>
              </w:rPr>
            </w:pPr>
            <w:hyperlink r:id="rId66" w:history="1">
              <w:r w:rsidR="004150D6" w:rsidRPr="004150D6">
                <w:rPr>
                  <w:rFonts w:ascii="Arial" w:eastAsia="Times New Roman" w:hAnsi="Arial" w:cs="Arial"/>
                  <w:color w:val="0065A2"/>
                  <w:sz w:val="18"/>
                  <w:szCs w:val="18"/>
                  <w:u w:val="single"/>
                  <w:lang w:eastAsia="ru-RU"/>
                </w:rPr>
                <w:t>Требования к структуре официального сайта образовательной организации в информационно-телекоммуникационной сети "Интернет" и формату представления на нем информации</w:t>
              </w:r>
            </w:hyperlink>
          </w:p>
        </w:tc>
        <w:tc>
          <w:tcPr>
            <w:tcW w:w="120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4150D6" w:rsidP="004150D6">
            <w:pPr>
              <w:spacing w:after="0" w:line="240" w:lineRule="auto"/>
              <w:ind w:left="120" w:right="120"/>
              <w:rPr>
                <w:rFonts w:ascii="Arial" w:eastAsia="Times New Roman" w:hAnsi="Arial" w:cs="Arial"/>
                <w:color w:val="000000"/>
                <w:sz w:val="18"/>
                <w:szCs w:val="18"/>
                <w:lang w:eastAsia="ru-RU"/>
              </w:rPr>
            </w:pPr>
            <w:r w:rsidRPr="004150D6">
              <w:rPr>
                <w:rFonts w:ascii="Arial" w:eastAsia="Times New Roman" w:hAnsi="Arial" w:cs="Arial"/>
                <w:color w:val="000000"/>
                <w:sz w:val="18"/>
                <w:szCs w:val="18"/>
                <w:lang w:eastAsia="ru-RU"/>
              </w:rPr>
              <w:t>приказ</w:t>
            </w:r>
            <w:r w:rsidRPr="004150D6">
              <w:rPr>
                <w:rFonts w:ascii="Arial" w:eastAsia="Times New Roman" w:hAnsi="Arial" w:cs="Arial"/>
                <w:color w:val="000000"/>
                <w:sz w:val="18"/>
                <w:szCs w:val="18"/>
                <w:lang w:eastAsia="ru-RU"/>
              </w:rPr>
              <w:br/>
              <w:t>Федеральной службы по</w:t>
            </w:r>
            <w:r w:rsidRPr="004150D6">
              <w:rPr>
                <w:rFonts w:ascii="Arial" w:eastAsia="Times New Roman" w:hAnsi="Arial" w:cs="Arial"/>
                <w:color w:val="000000"/>
                <w:sz w:val="18"/>
                <w:szCs w:val="18"/>
                <w:lang w:eastAsia="ru-RU"/>
              </w:rPr>
              <w:br/>
              <w:t>надзору в сфере образования и науки</w:t>
            </w:r>
            <w:r w:rsidRPr="004150D6">
              <w:rPr>
                <w:rFonts w:ascii="Arial" w:eastAsia="Times New Roman" w:hAnsi="Arial" w:cs="Arial"/>
                <w:color w:val="000000"/>
                <w:sz w:val="18"/>
                <w:szCs w:val="18"/>
                <w:lang w:eastAsia="ru-RU"/>
              </w:rPr>
              <w:br/>
              <w:t>(Рособрнадзор) от 29 мая 2014 г. № 785</w:t>
            </w:r>
          </w:p>
        </w:tc>
        <w:tc>
          <w:tcPr>
            <w:tcW w:w="177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4150D6" w:rsidP="004150D6">
            <w:pPr>
              <w:spacing w:after="0" w:line="240" w:lineRule="auto"/>
              <w:ind w:left="120" w:right="120"/>
              <w:rPr>
                <w:rFonts w:ascii="Arial" w:eastAsia="Times New Roman" w:hAnsi="Arial" w:cs="Arial"/>
                <w:color w:val="000000"/>
                <w:sz w:val="18"/>
                <w:szCs w:val="18"/>
                <w:lang w:eastAsia="ru-RU"/>
              </w:rPr>
            </w:pPr>
            <w:r w:rsidRPr="004150D6">
              <w:rPr>
                <w:rFonts w:ascii="Arial" w:eastAsia="Times New Roman" w:hAnsi="Arial" w:cs="Arial"/>
                <w:color w:val="000000"/>
                <w:sz w:val="18"/>
                <w:szCs w:val="18"/>
                <w:lang w:eastAsia="ru-RU"/>
              </w:rPr>
              <w:t>организации,</w:t>
            </w:r>
            <w:r w:rsidRPr="004150D6">
              <w:rPr>
                <w:rFonts w:ascii="Arial" w:eastAsia="Times New Roman" w:hAnsi="Arial" w:cs="Arial"/>
                <w:color w:val="000000"/>
                <w:sz w:val="18"/>
                <w:szCs w:val="18"/>
                <w:lang w:eastAsia="ru-RU"/>
              </w:rPr>
              <w:br/>
              <w:t>осуществляющие образовательную деятельность</w:t>
            </w:r>
          </w:p>
        </w:tc>
        <w:tc>
          <w:tcPr>
            <w:tcW w:w="228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4150D6" w:rsidP="004150D6">
            <w:pPr>
              <w:spacing w:after="360" w:line="240" w:lineRule="auto"/>
              <w:ind w:left="120" w:right="120"/>
              <w:rPr>
                <w:rFonts w:ascii="Arial" w:eastAsia="Times New Roman" w:hAnsi="Arial" w:cs="Arial"/>
                <w:color w:val="000000"/>
                <w:sz w:val="18"/>
                <w:szCs w:val="18"/>
                <w:lang w:eastAsia="ru-RU"/>
              </w:rPr>
            </w:pPr>
            <w:r w:rsidRPr="004150D6">
              <w:rPr>
                <w:rFonts w:ascii="Arial" w:eastAsia="Times New Roman" w:hAnsi="Arial" w:cs="Arial"/>
                <w:color w:val="000000"/>
                <w:sz w:val="18"/>
                <w:szCs w:val="18"/>
                <w:lang w:eastAsia="ru-RU"/>
              </w:rPr>
              <w:t>пункты 2 – 7</w:t>
            </w:r>
          </w:p>
        </w:tc>
      </w:tr>
      <w:tr w:rsidR="004150D6" w:rsidRPr="004150D6" w:rsidTr="004150D6">
        <w:tc>
          <w:tcPr>
            <w:tcW w:w="569"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4150D6" w:rsidP="004150D6">
            <w:pPr>
              <w:spacing w:after="360" w:line="240" w:lineRule="auto"/>
              <w:ind w:left="120" w:right="120"/>
              <w:rPr>
                <w:rFonts w:ascii="Arial" w:eastAsia="Times New Roman" w:hAnsi="Arial" w:cs="Arial"/>
                <w:color w:val="000000"/>
                <w:sz w:val="18"/>
                <w:szCs w:val="18"/>
                <w:lang w:eastAsia="ru-RU"/>
              </w:rPr>
            </w:pPr>
            <w:r w:rsidRPr="004150D6">
              <w:rPr>
                <w:rFonts w:ascii="Arial" w:eastAsia="Times New Roman" w:hAnsi="Arial" w:cs="Arial"/>
                <w:color w:val="000000"/>
                <w:sz w:val="18"/>
                <w:szCs w:val="18"/>
                <w:lang w:eastAsia="ru-RU"/>
              </w:rPr>
              <w:t>53.</w:t>
            </w:r>
          </w:p>
        </w:tc>
        <w:tc>
          <w:tcPr>
            <w:tcW w:w="250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663071" w:rsidP="004150D6">
            <w:pPr>
              <w:spacing w:after="0" w:line="240" w:lineRule="auto"/>
              <w:ind w:left="120" w:right="120"/>
              <w:rPr>
                <w:rFonts w:ascii="Arial" w:eastAsia="Times New Roman" w:hAnsi="Arial" w:cs="Arial"/>
                <w:color w:val="000000"/>
                <w:sz w:val="18"/>
                <w:szCs w:val="18"/>
                <w:lang w:eastAsia="ru-RU"/>
              </w:rPr>
            </w:pPr>
            <w:hyperlink r:id="rId67" w:history="1">
              <w:r w:rsidR="004150D6" w:rsidRPr="004150D6">
                <w:rPr>
                  <w:rFonts w:ascii="Arial" w:eastAsia="Times New Roman" w:hAnsi="Arial" w:cs="Arial"/>
                  <w:color w:val="0065A2"/>
                  <w:sz w:val="18"/>
                  <w:szCs w:val="18"/>
                  <w:u w:val="single"/>
                  <w:lang w:eastAsia="ru-RU"/>
                </w:rPr>
                <w:t>Порядок проведения социально-психологическо-го тестирования лиц, обучающихся в общеобразовательных организациях и профессиональных образовательных организациях, а также в образовательных организациях высшего образования</w:t>
              </w:r>
            </w:hyperlink>
          </w:p>
        </w:tc>
        <w:tc>
          <w:tcPr>
            <w:tcW w:w="120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4150D6" w:rsidP="004150D6">
            <w:pPr>
              <w:spacing w:after="0" w:line="240" w:lineRule="auto"/>
              <w:ind w:left="120" w:right="120"/>
              <w:rPr>
                <w:rFonts w:ascii="Arial" w:eastAsia="Times New Roman" w:hAnsi="Arial" w:cs="Arial"/>
                <w:color w:val="000000"/>
                <w:sz w:val="18"/>
                <w:szCs w:val="18"/>
                <w:lang w:eastAsia="ru-RU"/>
              </w:rPr>
            </w:pPr>
            <w:r w:rsidRPr="004150D6">
              <w:rPr>
                <w:rFonts w:ascii="Arial" w:eastAsia="Times New Roman" w:hAnsi="Arial" w:cs="Arial"/>
                <w:color w:val="000000"/>
                <w:sz w:val="18"/>
                <w:szCs w:val="18"/>
                <w:lang w:eastAsia="ru-RU"/>
              </w:rPr>
              <w:t>приказ</w:t>
            </w:r>
            <w:r w:rsidRPr="004150D6">
              <w:rPr>
                <w:rFonts w:ascii="Arial" w:eastAsia="Times New Roman" w:hAnsi="Arial" w:cs="Arial"/>
                <w:color w:val="000000"/>
                <w:sz w:val="18"/>
                <w:szCs w:val="18"/>
                <w:lang w:eastAsia="ru-RU"/>
              </w:rPr>
              <w:br/>
              <w:t>Министерства</w:t>
            </w:r>
            <w:r w:rsidRPr="004150D6">
              <w:rPr>
                <w:rFonts w:ascii="Arial" w:eastAsia="Times New Roman" w:hAnsi="Arial" w:cs="Arial"/>
                <w:color w:val="000000"/>
                <w:sz w:val="18"/>
                <w:szCs w:val="18"/>
                <w:lang w:eastAsia="ru-RU"/>
              </w:rPr>
              <w:br/>
              <w:t>образования и науки Российской Федерации от 16 июня 2014 г. № 658</w:t>
            </w:r>
          </w:p>
        </w:tc>
        <w:tc>
          <w:tcPr>
            <w:tcW w:w="177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4150D6" w:rsidP="004150D6">
            <w:pPr>
              <w:spacing w:after="0" w:line="240" w:lineRule="auto"/>
              <w:ind w:left="120" w:right="120"/>
              <w:rPr>
                <w:rFonts w:ascii="Arial" w:eastAsia="Times New Roman" w:hAnsi="Arial" w:cs="Arial"/>
                <w:color w:val="000000"/>
                <w:sz w:val="18"/>
                <w:szCs w:val="18"/>
                <w:lang w:eastAsia="ru-RU"/>
              </w:rPr>
            </w:pPr>
            <w:r w:rsidRPr="004150D6">
              <w:rPr>
                <w:rFonts w:ascii="Arial" w:eastAsia="Times New Roman" w:hAnsi="Arial" w:cs="Arial"/>
                <w:color w:val="000000"/>
                <w:sz w:val="18"/>
                <w:szCs w:val="18"/>
                <w:lang w:eastAsia="ru-RU"/>
              </w:rPr>
              <w:t>организации,</w:t>
            </w:r>
            <w:r w:rsidRPr="004150D6">
              <w:rPr>
                <w:rFonts w:ascii="Arial" w:eastAsia="Times New Roman" w:hAnsi="Arial" w:cs="Arial"/>
                <w:color w:val="000000"/>
                <w:sz w:val="18"/>
                <w:szCs w:val="18"/>
                <w:lang w:eastAsia="ru-RU"/>
              </w:rPr>
              <w:br/>
              <w:t>осуществляющие образовательную деятельность</w:t>
            </w:r>
          </w:p>
        </w:tc>
        <w:tc>
          <w:tcPr>
            <w:tcW w:w="228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4150D6" w:rsidP="004150D6">
            <w:pPr>
              <w:spacing w:after="360" w:line="240" w:lineRule="auto"/>
              <w:ind w:left="120" w:right="120"/>
              <w:rPr>
                <w:rFonts w:ascii="Arial" w:eastAsia="Times New Roman" w:hAnsi="Arial" w:cs="Arial"/>
                <w:color w:val="000000"/>
                <w:sz w:val="18"/>
                <w:szCs w:val="18"/>
                <w:lang w:eastAsia="ru-RU"/>
              </w:rPr>
            </w:pPr>
            <w:r w:rsidRPr="004150D6">
              <w:rPr>
                <w:rFonts w:ascii="Arial" w:eastAsia="Times New Roman" w:hAnsi="Arial" w:cs="Arial"/>
                <w:color w:val="000000"/>
                <w:sz w:val="18"/>
                <w:szCs w:val="18"/>
                <w:lang w:eastAsia="ru-RU"/>
              </w:rPr>
              <w:t>пункты 2 – 10</w:t>
            </w:r>
          </w:p>
        </w:tc>
      </w:tr>
      <w:tr w:rsidR="004150D6" w:rsidRPr="004150D6" w:rsidTr="004150D6">
        <w:tc>
          <w:tcPr>
            <w:tcW w:w="569"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4150D6" w:rsidP="004150D6">
            <w:pPr>
              <w:spacing w:after="360" w:line="240" w:lineRule="auto"/>
              <w:ind w:left="120" w:right="120"/>
              <w:rPr>
                <w:rFonts w:ascii="Arial" w:eastAsia="Times New Roman" w:hAnsi="Arial" w:cs="Arial"/>
                <w:color w:val="000000"/>
                <w:sz w:val="18"/>
                <w:szCs w:val="18"/>
                <w:lang w:eastAsia="ru-RU"/>
              </w:rPr>
            </w:pPr>
            <w:r w:rsidRPr="004150D6">
              <w:rPr>
                <w:rFonts w:ascii="Arial" w:eastAsia="Times New Roman" w:hAnsi="Arial" w:cs="Arial"/>
                <w:color w:val="000000"/>
                <w:sz w:val="18"/>
                <w:szCs w:val="18"/>
                <w:lang w:eastAsia="ru-RU"/>
              </w:rPr>
              <w:t>54.</w:t>
            </w:r>
          </w:p>
        </w:tc>
        <w:tc>
          <w:tcPr>
            <w:tcW w:w="250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663071" w:rsidP="004150D6">
            <w:pPr>
              <w:spacing w:after="0" w:line="240" w:lineRule="auto"/>
              <w:ind w:left="120" w:right="120"/>
              <w:rPr>
                <w:rFonts w:ascii="Arial" w:eastAsia="Times New Roman" w:hAnsi="Arial" w:cs="Arial"/>
                <w:color w:val="000000"/>
                <w:sz w:val="18"/>
                <w:szCs w:val="18"/>
                <w:lang w:eastAsia="ru-RU"/>
              </w:rPr>
            </w:pPr>
            <w:hyperlink r:id="rId68" w:history="1">
              <w:r w:rsidR="004150D6" w:rsidRPr="004150D6">
                <w:rPr>
                  <w:rFonts w:ascii="Arial" w:eastAsia="Times New Roman" w:hAnsi="Arial" w:cs="Arial"/>
                  <w:color w:val="0065A2"/>
                  <w:sz w:val="18"/>
                  <w:szCs w:val="18"/>
                  <w:u w:val="single"/>
                  <w:lang w:eastAsia="ru-RU"/>
                </w:rPr>
                <w:t>Порядок выдачи медали "За особые успехи в учении"</w:t>
              </w:r>
            </w:hyperlink>
          </w:p>
        </w:tc>
        <w:tc>
          <w:tcPr>
            <w:tcW w:w="120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4150D6" w:rsidP="004150D6">
            <w:pPr>
              <w:spacing w:after="0" w:line="240" w:lineRule="auto"/>
              <w:ind w:left="120" w:right="120"/>
              <w:rPr>
                <w:rFonts w:ascii="Arial" w:eastAsia="Times New Roman" w:hAnsi="Arial" w:cs="Arial"/>
                <w:color w:val="000000"/>
                <w:sz w:val="18"/>
                <w:szCs w:val="18"/>
                <w:lang w:eastAsia="ru-RU"/>
              </w:rPr>
            </w:pPr>
            <w:r w:rsidRPr="004150D6">
              <w:rPr>
                <w:rFonts w:ascii="Arial" w:eastAsia="Times New Roman" w:hAnsi="Arial" w:cs="Arial"/>
                <w:color w:val="000000"/>
                <w:sz w:val="18"/>
                <w:szCs w:val="18"/>
                <w:lang w:eastAsia="ru-RU"/>
              </w:rPr>
              <w:t>приказ</w:t>
            </w:r>
            <w:r w:rsidRPr="004150D6">
              <w:rPr>
                <w:rFonts w:ascii="Arial" w:eastAsia="Times New Roman" w:hAnsi="Arial" w:cs="Arial"/>
                <w:color w:val="000000"/>
                <w:sz w:val="18"/>
                <w:szCs w:val="18"/>
                <w:lang w:eastAsia="ru-RU"/>
              </w:rPr>
              <w:br/>
              <w:t>Министерства</w:t>
            </w:r>
            <w:r w:rsidRPr="004150D6">
              <w:rPr>
                <w:rFonts w:ascii="Arial" w:eastAsia="Times New Roman" w:hAnsi="Arial" w:cs="Arial"/>
                <w:color w:val="000000"/>
                <w:sz w:val="18"/>
                <w:szCs w:val="18"/>
                <w:lang w:eastAsia="ru-RU"/>
              </w:rPr>
              <w:br/>
              <w:t>образования и науки Российской Федерации от 23 июня 2014 г. № 685</w:t>
            </w:r>
          </w:p>
        </w:tc>
        <w:tc>
          <w:tcPr>
            <w:tcW w:w="177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4150D6" w:rsidP="004150D6">
            <w:pPr>
              <w:spacing w:after="0" w:line="240" w:lineRule="auto"/>
              <w:ind w:left="120" w:right="120"/>
              <w:rPr>
                <w:rFonts w:ascii="Arial" w:eastAsia="Times New Roman" w:hAnsi="Arial" w:cs="Arial"/>
                <w:color w:val="000000"/>
                <w:sz w:val="18"/>
                <w:szCs w:val="18"/>
                <w:lang w:eastAsia="ru-RU"/>
              </w:rPr>
            </w:pPr>
            <w:r w:rsidRPr="004150D6">
              <w:rPr>
                <w:rFonts w:ascii="Arial" w:eastAsia="Times New Roman" w:hAnsi="Arial" w:cs="Arial"/>
                <w:color w:val="000000"/>
                <w:sz w:val="18"/>
                <w:szCs w:val="18"/>
                <w:lang w:eastAsia="ru-RU"/>
              </w:rPr>
              <w:t>организации,</w:t>
            </w:r>
            <w:r w:rsidRPr="004150D6">
              <w:rPr>
                <w:rFonts w:ascii="Arial" w:eastAsia="Times New Roman" w:hAnsi="Arial" w:cs="Arial"/>
                <w:color w:val="000000"/>
                <w:sz w:val="18"/>
                <w:szCs w:val="18"/>
                <w:lang w:eastAsia="ru-RU"/>
              </w:rPr>
              <w:br/>
              <w:t>осуществляющие образовательную деятельность</w:t>
            </w:r>
          </w:p>
        </w:tc>
        <w:tc>
          <w:tcPr>
            <w:tcW w:w="228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4150D6" w:rsidP="004150D6">
            <w:pPr>
              <w:spacing w:after="360" w:line="240" w:lineRule="auto"/>
              <w:ind w:left="120" w:right="120"/>
              <w:rPr>
                <w:rFonts w:ascii="Arial" w:eastAsia="Times New Roman" w:hAnsi="Arial" w:cs="Arial"/>
                <w:color w:val="000000"/>
                <w:sz w:val="18"/>
                <w:szCs w:val="18"/>
                <w:lang w:eastAsia="ru-RU"/>
              </w:rPr>
            </w:pPr>
            <w:r w:rsidRPr="004150D6">
              <w:rPr>
                <w:rFonts w:ascii="Arial" w:eastAsia="Times New Roman" w:hAnsi="Arial" w:cs="Arial"/>
                <w:color w:val="000000"/>
                <w:sz w:val="18"/>
                <w:szCs w:val="18"/>
                <w:lang w:eastAsia="ru-RU"/>
              </w:rPr>
              <w:t>пункты 2 – 5</w:t>
            </w:r>
          </w:p>
        </w:tc>
      </w:tr>
      <w:tr w:rsidR="004150D6" w:rsidRPr="004150D6" w:rsidTr="004150D6">
        <w:tc>
          <w:tcPr>
            <w:tcW w:w="569"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4150D6" w:rsidP="004150D6">
            <w:pPr>
              <w:spacing w:after="360" w:line="240" w:lineRule="auto"/>
              <w:ind w:left="120" w:right="120"/>
              <w:rPr>
                <w:rFonts w:ascii="Arial" w:eastAsia="Times New Roman" w:hAnsi="Arial" w:cs="Arial"/>
                <w:color w:val="000000"/>
                <w:sz w:val="18"/>
                <w:szCs w:val="18"/>
                <w:lang w:eastAsia="ru-RU"/>
              </w:rPr>
            </w:pPr>
            <w:r w:rsidRPr="004150D6">
              <w:rPr>
                <w:rFonts w:ascii="Arial" w:eastAsia="Times New Roman" w:hAnsi="Arial" w:cs="Arial"/>
                <w:color w:val="000000"/>
                <w:sz w:val="18"/>
                <w:szCs w:val="18"/>
                <w:lang w:eastAsia="ru-RU"/>
              </w:rPr>
              <w:t>55.</w:t>
            </w:r>
          </w:p>
        </w:tc>
        <w:tc>
          <w:tcPr>
            <w:tcW w:w="250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663071" w:rsidP="004150D6">
            <w:pPr>
              <w:spacing w:after="0" w:line="240" w:lineRule="auto"/>
              <w:ind w:left="120" w:right="120"/>
              <w:rPr>
                <w:rFonts w:ascii="Arial" w:eastAsia="Times New Roman" w:hAnsi="Arial" w:cs="Arial"/>
                <w:color w:val="000000"/>
                <w:sz w:val="18"/>
                <w:szCs w:val="18"/>
                <w:lang w:eastAsia="ru-RU"/>
              </w:rPr>
            </w:pPr>
            <w:hyperlink r:id="rId69" w:history="1">
              <w:r w:rsidR="004150D6" w:rsidRPr="004150D6">
                <w:rPr>
                  <w:rFonts w:ascii="Arial" w:eastAsia="Times New Roman" w:hAnsi="Arial" w:cs="Arial"/>
                  <w:color w:val="0065A2"/>
                  <w:sz w:val="18"/>
                  <w:szCs w:val="18"/>
                  <w:u w:val="single"/>
                  <w:lang w:eastAsia="ru-RU"/>
                </w:rPr>
                <w:t>Порядок подготовки сил обеспечения транспортной безопасности</w:t>
              </w:r>
            </w:hyperlink>
          </w:p>
        </w:tc>
        <w:tc>
          <w:tcPr>
            <w:tcW w:w="120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4150D6" w:rsidP="004150D6">
            <w:pPr>
              <w:spacing w:after="0" w:line="240" w:lineRule="auto"/>
              <w:ind w:left="120" w:right="120"/>
              <w:rPr>
                <w:rFonts w:ascii="Arial" w:eastAsia="Times New Roman" w:hAnsi="Arial" w:cs="Arial"/>
                <w:color w:val="000000"/>
                <w:sz w:val="18"/>
                <w:szCs w:val="18"/>
                <w:lang w:eastAsia="ru-RU"/>
              </w:rPr>
            </w:pPr>
            <w:r w:rsidRPr="004150D6">
              <w:rPr>
                <w:rFonts w:ascii="Arial" w:eastAsia="Times New Roman" w:hAnsi="Arial" w:cs="Arial"/>
                <w:color w:val="000000"/>
                <w:sz w:val="18"/>
                <w:szCs w:val="18"/>
                <w:lang w:eastAsia="ru-RU"/>
              </w:rPr>
              <w:t>приказ</w:t>
            </w:r>
            <w:r w:rsidRPr="004150D6">
              <w:rPr>
                <w:rFonts w:ascii="Arial" w:eastAsia="Times New Roman" w:hAnsi="Arial" w:cs="Arial"/>
                <w:color w:val="000000"/>
                <w:sz w:val="18"/>
                <w:szCs w:val="18"/>
                <w:lang w:eastAsia="ru-RU"/>
              </w:rPr>
              <w:br/>
              <w:t>Министерства транспорта</w:t>
            </w:r>
            <w:r w:rsidRPr="004150D6">
              <w:rPr>
                <w:rFonts w:ascii="Arial" w:eastAsia="Times New Roman" w:hAnsi="Arial" w:cs="Arial"/>
                <w:color w:val="000000"/>
                <w:sz w:val="18"/>
                <w:szCs w:val="18"/>
                <w:lang w:eastAsia="ru-RU"/>
              </w:rPr>
              <w:br/>
              <w:t>Российской</w:t>
            </w:r>
            <w:r w:rsidRPr="004150D6">
              <w:rPr>
                <w:rFonts w:ascii="Arial" w:eastAsia="Times New Roman" w:hAnsi="Arial" w:cs="Arial"/>
                <w:color w:val="000000"/>
                <w:sz w:val="18"/>
                <w:szCs w:val="18"/>
                <w:lang w:eastAsia="ru-RU"/>
              </w:rPr>
              <w:br/>
              <w:t>Федерации от 31 июля 2014 г. № 212</w:t>
            </w:r>
          </w:p>
        </w:tc>
        <w:tc>
          <w:tcPr>
            <w:tcW w:w="177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4150D6" w:rsidP="004150D6">
            <w:pPr>
              <w:spacing w:after="0" w:line="240" w:lineRule="auto"/>
              <w:ind w:left="120" w:right="120"/>
              <w:rPr>
                <w:rFonts w:ascii="Arial" w:eastAsia="Times New Roman" w:hAnsi="Arial" w:cs="Arial"/>
                <w:color w:val="000000"/>
                <w:sz w:val="18"/>
                <w:szCs w:val="18"/>
                <w:lang w:eastAsia="ru-RU"/>
              </w:rPr>
            </w:pPr>
            <w:r w:rsidRPr="004150D6">
              <w:rPr>
                <w:rFonts w:ascii="Arial" w:eastAsia="Times New Roman" w:hAnsi="Arial" w:cs="Arial"/>
                <w:color w:val="000000"/>
                <w:sz w:val="18"/>
                <w:szCs w:val="18"/>
                <w:lang w:eastAsia="ru-RU"/>
              </w:rPr>
              <w:t>организации,</w:t>
            </w:r>
            <w:r w:rsidRPr="004150D6">
              <w:rPr>
                <w:rFonts w:ascii="Arial" w:eastAsia="Times New Roman" w:hAnsi="Arial" w:cs="Arial"/>
                <w:color w:val="000000"/>
                <w:sz w:val="18"/>
                <w:szCs w:val="18"/>
                <w:lang w:eastAsia="ru-RU"/>
              </w:rPr>
              <w:br/>
              <w:t>осуществляющие образовательную деятельность</w:t>
            </w:r>
          </w:p>
        </w:tc>
        <w:tc>
          <w:tcPr>
            <w:tcW w:w="228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4150D6" w:rsidP="004150D6">
            <w:pPr>
              <w:spacing w:after="360" w:line="240" w:lineRule="auto"/>
              <w:ind w:left="120" w:right="120"/>
              <w:rPr>
                <w:rFonts w:ascii="Arial" w:eastAsia="Times New Roman" w:hAnsi="Arial" w:cs="Arial"/>
                <w:color w:val="000000"/>
                <w:sz w:val="18"/>
                <w:szCs w:val="18"/>
                <w:lang w:eastAsia="ru-RU"/>
              </w:rPr>
            </w:pPr>
            <w:r w:rsidRPr="004150D6">
              <w:rPr>
                <w:rFonts w:ascii="Arial" w:eastAsia="Times New Roman" w:hAnsi="Arial" w:cs="Arial"/>
                <w:color w:val="000000"/>
                <w:sz w:val="18"/>
                <w:szCs w:val="18"/>
                <w:lang w:eastAsia="ru-RU"/>
              </w:rPr>
              <w:t>пункт 5</w:t>
            </w:r>
          </w:p>
        </w:tc>
      </w:tr>
      <w:tr w:rsidR="004150D6" w:rsidRPr="004150D6" w:rsidTr="004150D6">
        <w:tc>
          <w:tcPr>
            <w:tcW w:w="569"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4150D6" w:rsidP="004150D6">
            <w:pPr>
              <w:spacing w:after="360" w:line="240" w:lineRule="auto"/>
              <w:ind w:left="120" w:right="120"/>
              <w:rPr>
                <w:rFonts w:ascii="Arial" w:eastAsia="Times New Roman" w:hAnsi="Arial" w:cs="Arial"/>
                <w:color w:val="000000"/>
                <w:sz w:val="18"/>
                <w:szCs w:val="18"/>
                <w:lang w:eastAsia="ru-RU"/>
              </w:rPr>
            </w:pPr>
            <w:r w:rsidRPr="004150D6">
              <w:rPr>
                <w:rFonts w:ascii="Arial" w:eastAsia="Times New Roman" w:hAnsi="Arial" w:cs="Arial"/>
                <w:color w:val="000000"/>
                <w:sz w:val="18"/>
                <w:szCs w:val="18"/>
                <w:lang w:eastAsia="ru-RU"/>
              </w:rPr>
              <w:t>56.</w:t>
            </w:r>
          </w:p>
        </w:tc>
        <w:tc>
          <w:tcPr>
            <w:tcW w:w="250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663071" w:rsidP="004150D6">
            <w:pPr>
              <w:spacing w:after="0" w:line="240" w:lineRule="auto"/>
              <w:ind w:left="120" w:right="120"/>
              <w:rPr>
                <w:rFonts w:ascii="Arial" w:eastAsia="Times New Roman" w:hAnsi="Arial" w:cs="Arial"/>
                <w:color w:val="000000"/>
                <w:sz w:val="18"/>
                <w:szCs w:val="18"/>
                <w:lang w:eastAsia="ru-RU"/>
              </w:rPr>
            </w:pPr>
            <w:hyperlink r:id="rId70" w:history="1">
              <w:r w:rsidR="004150D6" w:rsidRPr="004150D6">
                <w:rPr>
                  <w:rFonts w:ascii="Arial" w:eastAsia="Times New Roman" w:hAnsi="Arial" w:cs="Arial"/>
                  <w:color w:val="0065A2"/>
                  <w:sz w:val="18"/>
                  <w:szCs w:val="18"/>
                  <w:u w:val="single"/>
                  <w:lang w:eastAsia="ru-RU"/>
                </w:rPr>
                <w:t>Федеральный государственный образовательный стандарт образования обучающихся с умственной отсталостью (интеллектуальными нарушениями)</w:t>
              </w:r>
            </w:hyperlink>
          </w:p>
        </w:tc>
        <w:tc>
          <w:tcPr>
            <w:tcW w:w="120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4150D6" w:rsidP="004150D6">
            <w:pPr>
              <w:spacing w:after="0" w:line="240" w:lineRule="auto"/>
              <w:ind w:left="120" w:right="120"/>
              <w:rPr>
                <w:rFonts w:ascii="Arial" w:eastAsia="Times New Roman" w:hAnsi="Arial" w:cs="Arial"/>
                <w:color w:val="000000"/>
                <w:sz w:val="18"/>
                <w:szCs w:val="18"/>
                <w:lang w:eastAsia="ru-RU"/>
              </w:rPr>
            </w:pPr>
            <w:r w:rsidRPr="004150D6">
              <w:rPr>
                <w:rFonts w:ascii="Arial" w:eastAsia="Times New Roman" w:hAnsi="Arial" w:cs="Arial"/>
                <w:color w:val="000000"/>
                <w:sz w:val="18"/>
                <w:szCs w:val="18"/>
                <w:lang w:eastAsia="ru-RU"/>
              </w:rPr>
              <w:t>приказ</w:t>
            </w:r>
            <w:r w:rsidRPr="004150D6">
              <w:rPr>
                <w:rFonts w:ascii="Arial" w:eastAsia="Times New Roman" w:hAnsi="Arial" w:cs="Arial"/>
                <w:color w:val="000000"/>
                <w:sz w:val="18"/>
                <w:szCs w:val="18"/>
                <w:lang w:eastAsia="ru-RU"/>
              </w:rPr>
              <w:br/>
              <w:t>Министерства</w:t>
            </w:r>
            <w:r w:rsidRPr="004150D6">
              <w:rPr>
                <w:rFonts w:ascii="Arial" w:eastAsia="Times New Roman" w:hAnsi="Arial" w:cs="Arial"/>
                <w:color w:val="000000"/>
                <w:sz w:val="18"/>
                <w:szCs w:val="18"/>
                <w:lang w:eastAsia="ru-RU"/>
              </w:rPr>
              <w:br/>
              <w:t>образования и науки Российской</w:t>
            </w:r>
            <w:r w:rsidRPr="004150D6">
              <w:rPr>
                <w:rFonts w:ascii="Arial" w:eastAsia="Times New Roman" w:hAnsi="Arial" w:cs="Arial"/>
                <w:color w:val="000000"/>
                <w:sz w:val="18"/>
                <w:szCs w:val="18"/>
                <w:lang w:eastAsia="ru-RU"/>
              </w:rPr>
              <w:br/>
              <w:t>Федерации от 19 декабря 2014 г. № 1599</w:t>
            </w:r>
          </w:p>
        </w:tc>
        <w:tc>
          <w:tcPr>
            <w:tcW w:w="177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4150D6" w:rsidP="004150D6">
            <w:pPr>
              <w:spacing w:after="0" w:line="240" w:lineRule="auto"/>
              <w:ind w:left="120" w:right="120"/>
              <w:rPr>
                <w:rFonts w:ascii="Arial" w:eastAsia="Times New Roman" w:hAnsi="Arial" w:cs="Arial"/>
                <w:color w:val="000000"/>
                <w:sz w:val="18"/>
                <w:szCs w:val="18"/>
                <w:lang w:eastAsia="ru-RU"/>
              </w:rPr>
            </w:pPr>
            <w:r w:rsidRPr="004150D6">
              <w:rPr>
                <w:rFonts w:ascii="Arial" w:eastAsia="Times New Roman" w:hAnsi="Arial" w:cs="Arial"/>
                <w:color w:val="000000"/>
                <w:sz w:val="18"/>
                <w:szCs w:val="18"/>
                <w:lang w:eastAsia="ru-RU"/>
              </w:rPr>
              <w:t>организации,</w:t>
            </w:r>
            <w:r w:rsidRPr="004150D6">
              <w:rPr>
                <w:rFonts w:ascii="Arial" w:eastAsia="Times New Roman" w:hAnsi="Arial" w:cs="Arial"/>
                <w:color w:val="000000"/>
                <w:sz w:val="18"/>
                <w:szCs w:val="18"/>
                <w:lang w:eastAsia="ru-RU"/>
              </w:rPr>
              <w:br/>
              <w:t>осуществляющие образовательную деятельность</w:t>
            </w:r>
          </w:p>
        </w:tc>
        <w:tc>
          <w:tcPr>
            <w:tcW w:w="228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4150D6" w:rsidP="004150D6">
            <w:pPr>
              <w:spacing w:after="360" w:line="240" w:lineRule="auto"/>
              <w:ind w:left="120" w:right="120"/>
              <w:rPr>
                <w:rFonts w:ascii="Arial" w:eastAsia="Times New Roman" w:hAnsi="Arial" w:cs="Arial"/>
                <w:color w:val="000000"/>
                <w:sz w:val="18"/>
                <w:szCs w:val="18"/>
                <w:lang w:eastAsia="ru-RU"/>
              </w:rPr>
            </w:pPr>
            <w:r w:rsidRPr="004150D6">
              <w:rPr>
                <w:rFonts w:ascii="Arial" w:eastAsia="Times New Roman" w:hAnsi="Arial" w:cs="Arial"/>
                <w:color w:val="000000"/>
                <w:sz w:val="18"/>
                <w:szCs w:val="18"/>
                <w:lang w:eastAsia="ru-RU"/>
              </w:rPr>
              <w:t>разделы I – IV</w:t>
            </w:r>
          </w:p>
        </w:tc>
      </w:tr>
      <w:tr w:rsidR="004150D6" w:rsidRPr="004150D6" w:rsidTr="004150D6">
        <w:tc>
          <w:tcPr>
            <w:tcW w:w="569"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4150D6" w:rsidP="004150D6">
            <w:pPr>
              <w:spacing w:after="360" w:line="240" w:lineRule="auto"/>
              <w:ind w:left="120" w:right="120"/>
              <w:rPr>
                <w:rFonts w:ascii="Arial" w:eastAsia="Times New Roman" w:hAnsi="Arial" w:cs="Arial"/>
                <w:color w:val="000000"/>
                <w:sz w:val="18"/>
                <w:szCs w:val="18"/>
                <w:lang w:eastAsia="ru-RU"/>
              </w:rPr>
            </w:pPr>
            <w:r w:rsidRPr="004150D6">
              <w:rPr>
                <w:rFonts w:ascii="Arial" w:eastAsia="Times New Roman" w:hAnsi="Arial" w:cs="Arial"/>
                <w:color w:val="000000"/>
                <w:sz w:val="18"/>
                <w:szCs w:val="18"/>
                <w:lang w:eastAsia="ru-RU"/>
              </w:rPr>
              <w:lastRenderedPageBreak/>
              <w:t>57.</w:t>
            </w:r>
          </w:p>
        </w:tc>
        <w:tc>
          <w:tcPr>
            <w:tcW w:w="250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663071" w:rsidP="004150D6">
            <w:pPr>
              <w:spacing w:after="0" w:line="240" w:lineRule="auto"/>
              <w:ind w:left="120" w:right="120"/>
              <w:rPr>
                <w:rFonts w:ascii="Arial" w:eastAsia="Times New Roman" w:hAnsi="Arial" w:cs="Arial"/>
                <w:color w:val="000000"/>
                <w:sz w:val="18"/>
                <w:szCs w:val="18"/>
                <w:lang w:eastAsia="ru-RU"/>
              </w:rPr>
            </w:pPr>
            <w:hyperlink r:id="rId71" w:history="1">
              <w:r w:rsidR="004150D6" w:rsidRPr="004150D6">
                <w:rPr>
                  <w:rFonts w:ascii="Arial" w:eastAsia="Times New Roman" w:hAnsi="Arial" w:cs="Arial"/>
                  <w:color w:val="0065A2"/>
                  <w:sz w:val="18"/>
                  <w:szCs w:val="18"/>
                  <w:u w:val="single"/>
                  <w:lang w:eastAsia="ru-RU"/>
                </w:rPr>
                <w:t>Федеральный государственный образовательный стандарт начального общего образования обучающихся с ограниченными возможностями здоровья</w:t>
              </w:r>
            </w:hyperlink>
          </w:p>
        </w:tc>
        <w:tc>
          <w:tcPr>
            <w:tcW w:w="120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4150D6" w:rsidP="004150D6">
            <w:pPr>
              <w:spacing w:after="0" w:line="240" w:lineRule="auto"/>
              <w:ind w:left="120" w:right="120"/>
              <w:rPr>
                <w:rFonts w:ascii="Arial" w:eastAsia="Times New Roman" w:hAnsi="Arial" w:cs="Arial"/>
                <w:color w:val="000000"/>
                <w:sz w:val="18"/>
                <w:szCs w:val="18"/>
                <w:lang w:eastAsia="ru-RU"/>
              </w:rPr>
            </w:pPr>
            <w:r w:rsidRPr="004150D6">
              <w:rPr>
                <w:rFonts w:ascii="Arial" w:eastAsia="Times New Roman" w:hAnsi="Arial" w:cs="Arial"/>
                <w:color w:val="000000"/>
                <w:sz w:val="18"/>
                <w:szCs w:val="18"/>
                <w:lang w:eastAsia="ru-RU"/>
              </w:rPr>
              <w:t>приказ</w:t>
            </w:r>
            <w:r w:rsidRPr="004150D6">
              <w:rPr>
                <w:rFonts w:ascii="Arial" w:eastAsia="Times New Roman" w:hAnsi="Arial" w:cs="Arial"/>
                <w:color w:val="000000"/>
                <w:sz w:val="18"/>
                <w:szCs w:val="18"/>
                <w:lang w:eastAsia="ru-RU"/>
              </w:rPr>
              <w:br/>
              <w:t>Министерства</w:t>
            </w:r>
            <w:r w:rsidRPr="004150D6">
              <w:rPr>
                <w:rFonts w:ascii="Arial" w:eastAsia="Times New Roman" w:hAnsi="Arial" w:cs="Arial"/>
                <w:color w:val="000000"/>
                <w:sz w:val="18"/>
                <w:szCs w:val="18"/>
                <w:lang w:eastAsia="ru-RU"/>
              </w:rPr>
              <w:br/>
              <w:t>образования и науки Российской</w:t>
            </w:r>
            <w:r w:rsidRPr="004150D6">
              <w:rPr>
                <w:rFonts w:ascii="Arial" w:eastAsia="Times New Roman" w:hAnsi="Arial" w:cs="Arial"/>
                <w:color w:val="000000"/>
                <w:sz w:val="18"/>
                <w:szCs w:val="18"/>
                <w:lang w:eastAsia="ru-RU"/>
              </w:rPr>
              <w:br/>
              <w:t>Федерации от 19 декабря 2014 г. № 1598</w:t>
            </w:r>
          </w:p>
        </w:tc>
        <w:tc>
          <w:tcPr>
            <w:tcW w:w="177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4150D6" w:rsidP="004150D6">
            <w:pPr>
              <w:spacing w:after="0" w:line="240" w:lineRule="auto"/>
              <w:ind w:left="120" w:right="120"/>
              <w:rPr>
                <w:rFonts w:ascii="Arial" w:eastAsia="Times New Roman" w:hAnsi="Arial" w:cs="Arial"/>
                <w:color w:val="000000"/>
                <w:sz w:val="18"/>
                <w:szCs w:val="18"/>
                <w:lang w:eastAsia="ru-RU"/>
              </w:rPr>
            </w:pPr>
            <w:r w:rsidRPr="004150D6">
              <w:rPr>
                <w:rFonts w:ascii="Arial" w:eastAsia="Times New Roman" w:hAnsi="Arial" w:cs="Arial"/>
                <w:color w:val="000000"/>
                <w:sz w:val="18"/>
                <w:szCs w:val="18"/>
                <w:lang w:eastAsia="ru-RU"/>
              </w:rPr>
              <w:t>организации,</w:t>
            </w:r>
            <w:r w:rsidRPr="004150D6">
              <w:rPr>
                <w:rFonts w:ascii="Arial" w:eastAsia="Times New Roman" w:hAnsi="Arial" w:cs="Arial"/>
                <w:color w:val="000000"/>
                <w:sz w:val="18"/>
                <w:szCs w:val="18"/>
                <w:lang w:eastAsia="ru-RU"/>
              </w:rPr>
              <w:br/>
              <w:t>осуществляющие образовательную деятельность</w:t>
            </w:r>
          </w:p>
        </w:tc>
        <w:tc>
          <w:tcPr>
            <w:tcW w:w="228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4150D6" w:rsidP="004150D6">
            <w:pPr>
              <w:spacing w:after="360" w:line="240" w:lineRule="auto"/>
              <w:ind w:left="120" w:right="120"/>
              <w:rPr>
                <w:rFonts w:ascii="Arial" w:eastAsia="Times New Roman" w:hAnsi="Arial" w:cs="Arial"/>
                <w:color w:val="000000"/>
                <w:sz w:val="18"/>
                <w:szCs w:val="18"/>
                <w:lang w:eastAsia="ru-RU"/>
              </w:rPr>
            </w:pPr>
            <w:r w:rsidRPr="004150D6">
              <w:rPr>
                <w:rFonts w:ascii="Arial" w:eastAsia="Times New Roman" w:hAnsi="Arial" w:cs="Arial"/>
                <w:color w:val="000000"/>
                <w:sz w:val="18"/>
                <w:szCs w:val="18"/>
                <w:lang w:eastAsia="ru-RU"/>
              </w:rPr>
              <w:t>разделы I – IV</w:t>
            </w:r>
          </w:p>
        </w:tc>
      </w:tr>
      <w:tr w:rsidR="004150D6" w:rsidRPr="004150D6" w:rsidTr="004150D6">
        <w:tc>
          <w:tcPr>
            <w:tcW w:w="569"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4150D6" w:rsidP="004150D6">
            <w:pPr>
              <w:spacing w:after="360" w:line="240" w:lineRule="auto"/>
              <w:ind w:left="120" w:right="120"/>
              <w:rPr>
                <w:rFonts w:ascii="Arial" w:eastAsia="Times New Roman" w:hAnsi="Arial" w:cs="Arial"/>
                <w:color w:val="000000"/>
                <w:sz w:val="18"/>
                <w:szCs w:val="18"/>
                <w:lang w:eastAsia="ru-RU"/>
              </w:rPr>
            </w:pPr>
            <w:r w:rsidRPr="004150D6">
              <w:rPr>
                <w:rFonts w:ascii="Arial" w:eastAsia="Times New Roman" w:hAnsi="Arial" w:cs="Arial"/>
                <w:color w:val="000000"/>
                <w:sz w:val="18"/>
                <w:szCs w:val="18"/>
                <w:lang w:eastAsia="ru-RU"/>
              </w:rPr>
              <w:t>58.</w:t>
            </w:r>
          </w:p>
        </w:tc>
        <w:tc>
          <w:tcPr>
            <w:tcW w:w="250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663071" w:rsidP="004150D6">
            <w:pPr>
              <w:spacing w:after="0" w:line="240" w:lineRule="auto"/>
              <w:ind w:left="120" w:right="120"/>
              <w:rPr>
                <w:rFonts w:ascii="Arial" w:eastAsia="Times New Roman" w:hAnsi="Arial" w:cs="Arial"/>
                <w:color w:val="000000"/>
                <w:sz w:val="18"/>
                <w:szCs w:val="18"/>
                <w:lang w:eastAsia="ru-RU"/>
              </w:rPr>
            </w:pPr>
            <w:hyperlink r:id="rId72" w:history="1">
              <w:r w:rsidR="004150D6" w:rsidRPr="004150D6">
                <w:rPr>
                  <w:rFonts w:ascii="Arial" w:eastAsia="Times New Roman" w:hAnsi="Arial" w:cs="Arial"/>
                  <w:color w:val="0065A2"/>
                  <w:sz w:val="18"/>
                  <w:szCs w:val="18"/>
                  <w:u w:val="single"/>
                  <w:lang w:eastAsia="ru-RU"/>
                </w:rPr>
                <w:t>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hyperlink>
          </w:p>
        </w:tc>
        <w:tc>
          <w:tcPr>
            <w:tcW w:w="120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4150D6" w:rsidP="004150D6">
            <w:pPr>
              <w:spacing w:after="0" w:line="240" w:lineRule="auto"/>
              <w:ind w:left="120" w:right="120"/>
              <w:rPr>
                <w:rFonts w:ascii="Arial" w:eastAsia="Times New Roman" w:hAnsi="Arial" w:cs="Arial"/>
                <w:color w:val="000000"/>
                <w:sz w:val="18"/>
                <w:szCs w:val="18"/>
                <w:lang w:eastAsia="ru-RU"/>
              </w:rPr>
            </w:pPr>
            <w:r w:rsidRPr="004150D6">
              <w:rPr>
                <w:rFonts w:ascii="Arial" w:eastAsia="Times New Roman" w:hAnsi="Arial" w:cs="Arial"/>
                <w:color w:val="000000"/>
                <w:sz w:val="18"/>
                <w:szCs w:val="18"/>
                <w:lang w:eastAsia="ru-RU"/>
              </w:rPr>
              <w:t>приказ</w:t>
            </w:r>
            <w:r w:rsidRPr="004150D6">
              <w:rPr>
                <w:rFonts w:ascii="Arial" w:eastAsia="Times New Roman" w:hAnsi="Arial" w:cs="Arial"/>
                <w:color w:val="000000"/>
                <w:sz w:val="18"/>
                <w:szCs w:val="18"/>
                <w:lang w:eastAsia="ru-RU"/>
              </w:rPr>
              <w:br/>
              <w:t>Министерства</w:t>
            </w:r>
            <w:r w:rsidRPr="004150D6">
              <w:rPr>
                <w:rFonts w:ascii="Arial" w:eastAsia="Times New Roman" w:hAnsi="Arial" w:cs="Arial"/>
                <w:color w:val="000000"/>
                <w:sz w:val="18"/>
                <w:szCs w:val="18"/>
                <w:lang w:eastAsia="ru-RU"/>
              </w:rPr>
              <w:br/>
              <w:t>образования и науки Российской Федерации от 22 декабря 2014 г. № 1601</w:t>
            </w:r>
          </w:p>
        </w:tc>
        <w:tc>
          <w:tcPr>
            <w:tcW w:w="177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4150D6" w:rsidP="004150D6">
            <w:pPr>
              <w:spacing w:after="0" w:line="240" w:lineRule="auto"/>
              <w:ind w:left="120" w:right="120"/>
              <w:rPr>
                <w:rFonts w:ascii="Arial" w:eastAsia="Times New Roman" w:hAnsi="Arial" w:cs="Arial"/>
                <w:color w:val="000000"/>
                <w:sz w:val="18"/>
                <w:szCs w:val="18"/>
                <w:lang w:eastAsia="ru-RU"/>
              </w:rPr>
            </w:pPr>
            <w:r w:rsidRPr="004150D6">
              <w:rPr>
                <w:rFonts w:ascii="Arial" w:eastAsia="Times New Roman" w:hAnsi="Arial" w:cs="Arial"/>
                <w:color w:val="000000"/>
                <w:sz w:val="18"/>
                <w:szCs w:val="18"/>
                <w:lang w:eastAsia="ru-RU"/>
              </w:rPr>
              <w:t>организации,</w:t>
            </w:r>
            <w:r w:rsidRPr="004150D6">
              <w:rPr>
                <w:rFonts w:ascii="Arial" w:eastAsia="Times New Roman" w:hAnsi="Arial" w:cs="Arial"/>
                <w:color w:val="000000"/>
                <w:sz w:val="18"/>
                <w:szCs w:val="18"/>
                <w:lang w:eastAsia="ru-RU"/>
              </w:rPr>
              <w:br/>
              <w:t>осуществляющие образовательную деятельность</w:t>
            </w:r>
          </w:p>
        </w:tc>
        <w:tc>
          <w:tcPr>
            <w:tcW w:w="228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4150D6" w:rsidP="004150D6">
            <w:pPr>
              <w:spacing w:after="360" w:line="240" w:lineRule="auto"/>
              <w:ind w:left="120" w:right="120"/>
              <w:rPr>
                <w:rFonts w:ascii="Arial" w:eastAsia="Times New Roman" w:hAnsi="Arial" w:cs="Arial"/>
                <w:color w:val="000000"/>
                <w:sz w:val="18"/>
                <w:szCs w:val="18"/>
                <w:lang w:eastAsia="ru-RU"/>
              </w:rPr>
            </w:pPr>
            <w:r w:rsidRPr="004150D6">
              <w:rPr>
                <w:rFonts w:ascii="Arial" w:eastAsia="Times New Roman" w:hAnsi="Arial" w:cs="Arial"/>
                <w:color w:val="000000"/>
                <w:sz w:val="18"/>
                <w:szCs w:val="18"/>
                <w:lang w:eastAsia="ru-RU"/>
              </w:rPr>
              <w:t>приложение № 1, приложение № 2 к приказу</w:t>
            </w:r>
          </w:p>
        </w:tc>
      </w:tr>
      <w:tr w:rsidR="004150D6" w:rsidRPr="004150D6" w:rsidTr="004150D6">
        <w:tc>
          <w:tcPr>
            <w:tcW w:w="569"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4150D6" w:rsidP="004150D6">
            <w:pPr>
              <w:spacing w:after="360" w:line="240" w:lineRule="auto"/>
              <w:ind w:left="120" w:right="120"/>
              <w:rPr>
                <w:rFonts w:ascii="Arial" w:eastAsia="Times New Roman" w:hAnsi="Arial" w:cs="Arial"/>
                <w:color w:val="000000"/>
                <w:sz w:val="18"/>
                <w:szCs w:val="18"/>
                <w:lang w:eastAsia="ru-RU"/>
              </w:rPr>
            </w:pPr>
            <w:r w:rsidRPr="004150D6">
              <w:rPr>
                <w:rFonts w:ascii="Arial" w:eastAsia="Times New Roman" w:hAnsi="Arial" w:cs="Arial"/>
                <w:color w:val="000000"/>
                <w:sz w:val="18"/>
                <w:szCs w:val="18"/>
                <w:lang w:eastAsia="ru-RU"/>
              </w:rPr>
              <w:t>59.</w:t>
            </w:r>
          </w:p>
        </w:tc>
        <w:tc>
          <w:tcPr>
            <w:tcW w:w="250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663071" w:rsidP="004150D6">
            <w:pPr>
              <w:spacing w:after="0" w:line="240" w:lineRule="auto"/>
              <w:ind w:left="120" w:right="120"/>
              <w:rPr>
                <w:rFonts w:ascii="Arial" w:eastAsia="Times New Roman" w:hAnsi="Arial" w:cs="Arial"/>
                <w:color w:val="000000"/>
                <w:sz w:val="18"/>
                <w:szCs w:val="18"/>
                <w:lang w:eastAsia="ru-RU"/>
              </w:rPr>
            </w:pPr>
            <w:hyperlink r:id="rId73" w:history="1">
              <w:r w:rsidR="004150D6" w:rsidRPr="004150D6">
                <w:rPr>
                  <w:rFonts w:ascii="Arial" w:eastAsia="Times New Roman" w:hAnsi="Arial" w:cs="Arial"/>
                  <w:color w:val="0065A2"/>
                  <w:sz w:val="18"/>
                  <w:szCs w:val="18"/>
                  <w:u w:val="single"/>
                  <w:lang w:eastAsia="ru-RU"/>
                </w:rPr>
                <w:t>Положение о порядке проведения аттестации работников, занимающих должности педагогических работников, относящихся к профессорско-преподавательскому составу</w:t>
              </w:r>
            </w:hyperlink>
          </w:p>
        </w:tc>
        <w:tc>
          <w:tcPr>
            <w:tcW w:w="120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4150D6" w:rsidP="004150D6">
            <w:pPr>
              <w:spacing w:after="0" w:line="240" w:lineRule="auto"/>
              <w:ind w:left="120" w:right="120"/>
              <w:rPr>
                <w:rFonts w:ascii="Arial" w:eastAsia="Times New Roman" w:hAnsi="Arial" w:cs="Arial"/>
                <w:color w:val="000000"/>
                <w:sz w:val="18"/>
                <w:szCs w:val="18"/>
                <w:lang w:eastAsia="ru-RU"/>
              </w:rPr>
            </w:pPr>
            <w:r w:rsidRPr="004150D6">
              <w:rPr>
                <w:rFonts w:ascii="Arial" w:eastAsia="Times New Roman" w:hAnsi="Arial" w:cs="Arial"/>
                <w:color w:val="000000"/>
                <w:sz w:val="18"/>
                <w:szCs w:val="18"/>
                <w:lang w:eastAsia="ru-RU"/>
              </w:rPr>
              <w:t>приказ</w:t>
            </w:r>
            <w:r w:rsidRPr="004150D6">
              <w:rPr>
                <w:rFonts w:ascii="Arial" w:eastAsia="Times New Roman" w:hAnsi="Arial" w:cs="Arial"/>
                <w:color w:val="000000"/>
                <w:sz w:val="18"/>
                <w:szCs w:val="18"/>
                <w:lang w:eastAsia="ru-RU"/>
              </w:rPr>
              <w:br/>
              <w:t>Министерства</w:t>
            </w:r>
            <w:r w:rsidRPr="004150D6">
              <w:rPr>
                <w:rFonts w:ascii="Arial" w:eastAsia="Times New Roman" w:hAnsi="Arial" w:cs="Arial"/>
                <w:color w:val="000000"/>
                <w:sz w:val="18"/>
                <w:szCs w:val="18"/>
                <w:lang w:eastAsia="ru-RU"/>
              </w:rPr>
              <w:br/>
              <w:t>образования и науки Российской Федерации от 30 марта 2015 г. № 293</w:t>
            </w:r>
          </w:p>
        </w:tc>
        <w:tc>
          <w:tcPr>
            <w:tcW w:w="177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4150D6" w:rsidP="004150D6">
            <w:pPr>
              <w:spacing w:after="0" w:line="240" w:lineRule="auto"/>
              <w:ind w:left="120" w:right="120"/>
              <w:rPr>
                <w:rFonts w:ascii="Arial" w:eastAsia="Times New Roman" w:hAnsi="Arial" w:cs="Arial"/>
                <w:color w:val="000000"/>
                <w:sz w:val="18"/>
                <w:szCs w:val="18"/>
                <w:lang w:eastAsia="ru-RU"/>
              </w:rPr>
            </w:pPr>
            <w:r w:rsidRPr="004150D6">
              <w:rPr>
                <w:rFonts w:ascii="Arial" w:eastAsia="Times New Roman" w:hAnsi="Arial" w:cs="Arial"/>
                <w:color w:val="000000"/>
                <w:sz w:val="18"/>
                <w:szCs w:val="18"/>
                <w:lang w:eastAsia="ru-RU"/>
              </w:rPr>
              <w:t>организации,</w:t>
            </w:r>
            <w:r w:rsidRPr="004150D6">
              <w:rPr>
                <w:rFonts w:ascii="Arial" w:eastAsia="Times New Roman" w:hAnsi="Arial" w:cs="Arial"/>
                <w:color w:val="000000"/>
                <w:sz w:val="18"/>
                <w:szCs w:val="18"/>
                <w:lang w:eastAsia="ru-RU"/>
              </w:rPr>
              <w:br/>
              <w:t>осуществляющие образовательную деятельность</w:t>
            </w:r>
          </w:p>
        </w:tc>
        <w:tc>
          <w:tcPr>
            <w:tcW w:w="228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4150D6" w:rsidP="004150D6">
            <w:pPr>
              <w:spacing w:after="360" w:line="240" w:lineRule="auto"/>
              <w:ind w:left="120" w:right="120"/>
              <w:rPr>
                <w:rFonts w:ascii="Arial" w:eastAsia="Times New Roman" w:hAnsi="Arial" w:cs="Arial"/>
                <w:color w:val="000000"/>
                <w:sz w:val="18"/>
                <w:szCs w:val="18"/>
                <w:lang w:eastAsia="ru-RU"/>
              </w:rPr>
            </w:pPr>
            <w:r w:rsidRPr="004150D6">
              <w:rPr>
                <w:rFonts w:ascii="Arial" w:eastAsia="Times New Roman" w:hAnsi="Arial" w:cs="Arial"/>
                <w:color w:val="000000"/>
                <w:sz w:val="18"/>
                <w:szCs w:val="18"/>
                <w:lang w:eastAsia="ru-RU"/>
              </w:rPr>
              <w:t>пункты 2, 5, 6, 8 – 10, 12</w:t>
            </w:r>
          </w:p>
        </w:tc>
      </w:tr>
      <w:tr w:rsidR="004150D6" w:rsidRPr="004150D6" w:rsidTr="004150D6">
        <w:tc>
          <w:tcPr>
            <w:tcW w:w="569"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4150D6" w:rsidP="004150D6">
            <w:pPr>
              <w:spacing w:after="360" w:line="240" w:lineRule="auto"/>
              <w:ind w:left="120" w:right="120"/>
              <w:rPr>
                <w:rFonts w:ascii="Arial" w:eastAsia="Times New Roman" w:hAnsi="Arial" w:cs="Arial"/>
                <w:color w:val="000000"/>
                <w:sz w:val="18"/>
                <w:szCs w:val="18"/>
                <w:lang w:eastAsia="ru-RU"/>
              </w:rPr>
            </w:pPr>
            <w:r w:rsidRPr="004150D6">
              <w:rPr>
                <w:rFonts w:ascii="Arial" w:eastAsia="Times New Roman" w:hAnsi="Arial" w:cs="Arial"/>
                <w:color w:val="000000"/>
                <w:sz w:val="18"/>
                <w:szCs w:val="18"/>
                <w:lang w:eastAsia="ru-RU"/>
              </w:rPr>
              <w:t>60.</w:t>
            </w:r>
          </w:p>
        </w:tc>
        <w:tc>
          <w:tcPr>
            <w:tcW w:w="250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663071" w:rsidP="004150D6">
            <w:pPr>
              <w:spacing w:after="0" w:line="240" w:lineRule="auto"/>
              <w:ind w:left="120" w:right="120"/>
              <w:rPr>
                <w:rFonts w:ascii="Arial" w:eastAsia="Times New Roman" w:hAnsi="Arial" w:cs="Arial"/>
                <w:color w:val="000000"/>
                <w:sz w:val="18"/>
                <w:szCs w:val="18"/>
                <w:lang w:eastAsia="ru-RU"/>
              </w:rPr>
            </w:pPr>
            <w:hyperlink r:id="rId74" w:history="1">
              <w:r w:rsidR="004150D6" w:rsidRPr="004150D6">
                <w:rPr>
                  <w:rFonts w:ascii="Arial" w:eastAsia="Times New Roman" w:hAnsi="Arial" w:cs="Arial"/>
                  <w:color w:val="0065A2"/>
                  <w:sz w:val="18"/>
                  <w:szCs w:val="18"/>
                  <w:u w:val="single"/>
                  <w:lang w:eastAsia="ru-RU"/>
                </w:rPr>
                <w:t>Положение о порядке замещения должностей педагогических работников, относящихся к профессорско-преподавательскому составу</w:t>
              </w:r>
            </w:hyperlink>
          </w:p>
        </w:tc>
        <w:tc>
          <w:tcPr>
            <w:tcW w:w="120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4150D6" w:rsidP="004150D6">
            <w:pPr>
              <w:spacing w:after="0" w:line="240" w:lineRule="auto"/>
              <w:ind w:left="120" w:right="120"/>
              <w:rPr>
                <w:rFonts w:ascii="Arial" w:eastAsia="Times New Roman" w:hAnsi="Arial" w:cs="Arial"/>
                <w:color w:val="000000"/>
                <w:sz w:val="18"/>
                <w:szCs w:val="18"/>
                <w:lang w:eastAsia="ru-RU"/>
              </w:rPr>
            </w:pPr>
            <w:r w:rsidRPr="004150D6">
              <w:rPr>
                <w:rFonts w:ascii="Arial" w:eastAsia="Times New Roman" w:hAnsi="Arial" w:cs="Arial"/>
                <w:color w:val="000000"/>
                <w:sz w:val="18"/>
                <w:szCs w:val="18"/>
                <w:lang w:eastAsia="ru-RU"/>
              </w:rPr>
              <w:t>приказ</w:t>
            </w:r>
            <w:r w:rsidRPr="004150D6">
              <w:rPr>
                <w:rFonts w:ascii="Arial" w:eastAsia="Times New Roman" w:hAnsi="Arial" w:cs="Arial"/>
                <w:color w:val="000000"/>
                <w:sz w:val="18"/>
                <w:szCs w:val="18"/>
                <w:lang w:eastAsia="ru-RU"/>
              </w:rPr>
              <w:br/>
              <w:t>Министерства</w:t>
            </w:r>
            <w:r w:rsidRPr="004150D6">
              <w:rPr>
                <w:rFonts w:ascii="Arial" w:eastAsia="Times New Roman" w:hAnsi="Arial" w:cs="Arial"/>
                <w:color w:val="000000"/>
                <w:sz w:val="18"/>
                <w:szCs w:val="18"/>
                <w:lang w:eastAsia="ru-RU"/>
              </w:rPr>
              <w:br/>
              <w:t>образования и науки Российской Федерации от 23 июля 2015 г. № 749</w:t>
            </w:r>
          </w:p>
        </w:tc>
        <w:tc>
          <w:tcPr>
            <w:tcW w:w="177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4150D6" w:rsidP="004150D6">
            <w:pPr>
              <w:spacing w:after="0" w:line="240" w:lineRule="auto"/>
              <w:ind w:left="120" w:right="120"/>
              <w:rPr>
                <w:rFonts w:ascii="Arial" w:eastAsia="Times New Roman" w:hAnsi="Arial" w:cs="Arial"/>
                <w:color w:val="000000"/>
                <w:sz w:val="18"/>
                <w:szCs w:val="18"/>
                <w:lang w:eastAsia="ru-RU"/>
              </w:rPr>
            </w:pPr>
            <w:r w:rsidRPr="004150D6">
              <w:rPr>
                <w:rFonts w:ascii="Arial" w:eastAsia="Times New Roman" w:hAnsi="Arial" w:cs="Arial"/>
                <w:color w:val="000000"/>
                <w:sz w:val="18"/>
                <w:szCs w:val="18"/>
                <w:lang w:eastAsia="ru-RU"/>
              </w:rPr>
              <w:t>организации,</w:t>
            </w:r>
            <w:r w:rsidRPr="004150D6">
              <w:rPr>
                <w:rFonts w:ascii="Arial" w:eastAsia="Times New Roman" w:hAnsi="Arial" w:cs="Arial"/>
                <w:color w:val="000000"/>
                <w:sz w:val="18"/>
                <w:szCs w:val="18"/>
                <w:lang w:eastAsia="ru-RU"/>
              </w:rPr>
              <w:br/>
              <w:t>осуществляющие образовательную деятельность</w:t>
            </w:r>
          </w:p>
        </w:tc>
        <w:tc>
          <w:tcPr>
            <w:tcW w:w="228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4150D6" w:rsidP="004150D6">
            <w:pPr>
              <w:spacing w:after="360" w:line="240" w:lineRule="auto"/>
              <w:ind w:left="120" w:right="120"/>
              <w:rPr>
                <w:rFonts w:ascii="Arial" w:eastAsia="Times New Roman" w:hAnsi="Arial" w:cs="Arial"/>
                <w:color w:val="000000"/>
                <w:sz w:val="18"/>
                <w:szCs w:val="18"/>
                <w:lang w:eastAsia="ru-RU"/>
              </w:rPr>
            </w:pPr>
            <w:r w:rsidRPr="004150D6">
              <w:rPr>
                <w:rFonts w:ascii="Arial" w:eastAsia="Times New Roman" w:hAnsi="Arial" w:cs="Arial"/>
                <w:color w:val="000000"/>
                <w:sz w:val="18"/>
                <w:szCs w:val="18"/>
                <w:lang w:eastAsia="ru-RU"/>
              </w:rPr>
              <w:t>пункты 2 – 4, 7 – 11, 14, 16</w:t>
            </w:r>
          </w:p>
        </w:tc>
      </w:tr>
      <w:tr w:rsidR="004150D6" w:rsidRPr="004150D6" w:rsidTr="004150D6">
        <w:tc>
          <w:tcPr>
            <w:tcW w:w="569"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4150D6" w:rsidP="004150D6">
            <w:pPr>
              <w:spacing w:after="360" w:line="240" w:lineRule="auto"/>
              <w:ind w:left="120" w:right="120"/>
              <w:rPr>
                <w:rFonts w:ascii="Arial" w:eastAsia="Times New Roman" w:hAnsi="Arial" w:cs="Arial"/>
                <w:color w:val="000000"/>
                <w:sz w:val="18"/>
                <w:szCs w:val="18"/>
                <w:lang w:eastAsia="ru-RU"/>
              </w:rPr>
            </w:pPr>
            <w:r w:rsidRPr="004150D6">
              <w:rPr>
                <w:rFonts w:ascii="Arial" w:eastAsia="Times New Roman" w:hAnsi="Arial" w:cs="Arial"/>
                <w:color w:val="000000"/>
                <w:sz w:val="18"/>
                <w:szCs w:val="18"/>
                <w:lang w:eastAsia="ru-RU"/>
              </w:rPr>
              <w:t>61.</w:t>
            </w:r>
          </w:p>
        </w:tc>
        <w:tc>
          <w:tcPr>
            <w:tcW w:w="250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663071" w:rsidP="004150D6">
            <w:pPr>
              <w:spacing w:after="0" w:line="240" w:lineRule="auto"/>
              <w:ind w:left="120" w:right="120"/>
              <w:rPr>
                <w:rFonts w:ascii="Arial" w:eastAsia="Times New Roman" w:hAnsi="Arial" w:cs="Arial"/>
                <w:color w:val="000000"/>
                <w:sz w:val="18"/>
                <w:szCs w:val="18"/>
                <w:lang w:eastAsia="ru-RU"/>
              </w:rPr>
            </w:pPr>
            <w:hyperlink r:id="rId75" w:history="1">
              <w:r w:rsidR="004150D6" w:rsidRPr="004150D6">
                <w:rPr>
                  <w:rFonts w:ascii="Arial" w:eastAsia="Times New Roman" w:hAnsi="Arial" w:cs="Arial"/>
                  <w:color w:val="0065A2"/>
                  <w:sz w:val="18"/>
                  <w:szCs w:val="18"/>
                  <w:u w:val="single"/>
                  <w:lang w:eastAsia="ru-RU"/>
                </w:rPr>
                <w:t>Порядок обеспечения условий доступности для инвалидов объектов и предоставляемых услуг в сфере образования, а также оказания им при этом необходимой помощи</w:t>
              </w:r>
            </w:hyperlink>
          </w:p>
        </w:tc>
        <w:tc>
          <w:tcPr>
            <w:tcW w:w="120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4150D6" w:rsidP="004150D6">
            <w:pPr>
              <w:spacing w:after="0" w:line="240" w:lineRule="auto"/>
              <w:ind w:left="120" w:right="120"/>
              <w:rPr>
                <w:rFonts w:ascii="Arial" w:eastAsia="Times New Roman" w:hAnsi="Arial" w:cs="Arial"/>
                <w:color w:val="000000"/>
                <w:sz w:val="18"/>
                <w:szCs w:val="18"/>
                <w:lang w:eastAsia="ru-RU"/>
              </w:rPr>
            </w:pPr>
            <w:r w:rsidRPr="004150D6">
              <w:rPr>
                <w:rFonts w:ascii="Arial" w:eastAsia="Times New Roman" w:hAnsi="Arial" w:cs="Arial"/>
                <w:color w:val="000000"/>
                <w:sz w:val="18"/>
                <w:szCs w:val="18"/>
                <w:lang w:eastAsia="ru-RU"/>
              </w:rPr>
              <w:t>приказ</w:t>
            </w:r>
            <w:r w:rsidRPr="004150D6">
              <w:rPr>
                <w:rFonts w:ascii="Arial" w:eastAsia="Times New Roman" w:hAnsi="Arial" w:cs="Arial"/>
                <w:color w:val="000000"/>
                <w:sz w:val="18"/>
                <w:szCs w:val="18"/>
                <w:lang w:eastAsia="ru-RU"/>
              </w:rPr>
              <w:br/>
              <w:t>Министерства</w:t>
            </w:r>
            <w:r w:rsidRPr="004150D6">
              <w:rPr>
                <w:rFonts w:ascii="Arial" w:eastAsia="Times New Roman" w:hAnsi="Arial" w:cs="Arial"/>
                <w:color w:val="000000"/>
                <w:sz w:val="18"/>
                <w:szCs w:val="18"/>
                <w:lang w:eastAsia="ru-RU"/>
              </w:rPr>
              <w:br/>
              <w:t>образования и науки Российской Федерации</w:t>
            </w:r>
            <w:r w:rsidRPr="004150D6">
              <w:rPr>
                <w:rFonts w:ascii="Arial" w:eastAsia="Times New Roman" w:hAnsi="Arial" w:cs="Arial"/>
                <w:color w:val="000000"/>
                <w:sz w:val="18"/>
                <w:szCs w:val="18"/>
                <w:lang w:eastAsia="ru-RU"/>
              </w:rPr>
              <w:br/>
              <w:t>от 09 ноября 2015 г. № 1309</w:t>
            </w:r>
          </w:p>
        </w:tc>
        <w:tc>
          <w:tcPr>
            <w:tcW w:w="177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4150D6" w:rsidP="004150D6">
            <w:pPr>
              <w:spacing w:after="0" w:line="240" w:lineRule="auto"/>
              <w:ind w:left="120" w:right="120"/>
              <w:rPr>
                <w:rFonts w:ascii="Arial" w:eastAsia="Times New Roman" w:hAnsi="Arial" w:cs="Arial"/>
                <w:color w:val="000000"/>
                <w:sz w:val="18"/>
                <w:szCs w:val="18"/>
                <w:lang w:eastAsia="ru-RU"/>
              </w:rPr>
            </w:pPr>
            <w:r w:rsidRPr="004150D6">
              <w:rPr>
                <w:rFonts w:ascii="Arial" w:eastAsia="Times New Roman" w:hAnsi="Arial" w:cs="Arial"/>
                <w:color w:val="000000"/>
                <w:sz w:val="18"/>
                <w:szCs w:val="18"/>
                <w:lang w:eastAsia="ru-RU"/>
              </w:rPr>
              <w:t>организации,</w:t>
            </w:r>
            <w:r w:rsidRPr="004150D6">
              <w:rPr>
                <w:rFonts w:ascii="Arial" w:eastAsia="Times New Roman" w:hAnsi="Arial" w:cs="Arial"/>
                <w:color w:val="000000"/>
                <w:sz w:val="18"/>
                <w:szCs w:val="18"/>
                <w:lang w:eastAsia="ru-RU"/>
              </w:rPr>
              <w:br/>
              <w:t>осуществляющие образовательную деятельность</w:t>
            </w:r>
          </w:p>
        </w:tc>
        <w:tc>
          <w:tcPr>
            <w:tcW w:w="228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4150D6" w:rsidP="004150D6">
            <w:pPr>
              <w:spacing w:after="360" w:line="240" w:lineRule="auto"/>
              <w:ind w:left="120" w:right="120"/>
              <w:rPr>
                <w:rFonts w:ascii="Arial" w:eastAsia="Times New Roman" w:hAnsi="Arial" w:cs="Arial"/>
                <w:color w:val="000000"/>
                <w:sz w:val="18"/>
                <w:szCs w:val="18"/>
                <w:lang w:eastAsia="ru-RU"/>
              </w:rPr>
            </w:pPr>
            <w:r w:rsidRPr="004150D6">
              <w:rPr>
                <w:rFonts w:ascii="Arial" w:eastAsia="Times New Roman" w:hAnsi="Arial" w:cs="Arial"/>
                <w:color w:val="000000"/>
                <w:sz w:val="18"/>
                <w:szCs w:val="18"/>
                <w:lang w:eastAsia="ru-RU"/>
              </w:rPr>
              <w:t>пункты 2 – 17</w:t>
            </w:r>
          </w:p>
        </w:tc>
      </w:tr>
      <w:tr w:rsidR="004150D6" w:rsidRPr="004150D6" w:rsidTr="004150D6">
        <w:tc>
          <w:tcPr>
            <w:tcW w:w="569"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4150D6" w:rsidP="004150D6">
            <w:pPr>
              <w:spacing w:after="360" w:line="240" w:lineRule="auto"/>
              <w:ind w:left="120" w:right="120"/>
              <w:rPr>
                <w:rFonts w:ascii="Arial" w:eastAsia="Times New Roman" w:hAnsi="Arial" w:cs="Arial"/>
                <w:color w:val="000000"/>
                <w:sz w:val="18"/>
                <w:szCs w:val="18"/>
                <w:lang w:eastAsia="ru-RU"/>
              </w:rPr>
            </w:pPr>
            <w:r w:rsidRPr="004150D6">
              <w:rPr>
                <w:rFonts w:ascii="Arial" w:eastAsia="Times New Roman" w:hAnsi="Arial" w:cs="Arial"/>
                <w:color w:val="000000"/>
                <w:sz w:val="18"/>
                <w:szCs w:val="18"/>
                <w:lang w:eastAsia="ru-RU"/>
              </w:rPr>
              <w:t>62.</w:t>
            </w:r>
          </w:p>
        </w:tc>
        <w:tc>
          <w:tcPr>
            <w:tcW w:w="250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663071" w:rsidP="004150D6">
            <w:pPr>
              <w:spacing w:after="0" w:line="240" w:lineRule="auto"/>
              <w:ind w:left="120" w:right="120"/>
              <w:rPr>
                <w:rFonts w:ascii="Arial" w:eastAsia="Times New Roman" w:hAnsi="Arial" w:cs="Arial"/>
                <w:color w:val="000000"/>
                <w:sz w:val="18"/>
                <w:szCs w:val="18"/>
                <w:lang w:eastAsia="ru-RU"/>
              </w:rPr>
            </w:pPr>
            <w:hyperlink r:id="rId76" w:history="1">
              <w:r w:rsidR="004150D6" w:rsidRPr="004150D6">
                <w:rPr>
                  <w:rFonts w:ascii="Arial" w:eastAsia="Times New Roman" w:hAnsi="Arial" w:cs="Arial"/>
                  <w:color w:val="0065A2"/>
                  <w:sz w:val="18"/>
                  <w:szCs w:val="18"/>
                  <w:u w:val="single"/>
                  <w:lang w:eastAsia="ru-RU"/>
                </w:rPr>
                <w:t>Порядок и условия осуществления перевода обучающихся из одной организации, осуществляющей образовательную деятельность по образовательным программам дошкольного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w:t>
              </w:r>
            </w:hyperlink>
          </w:p>
        </w:tc>
        <w:tc>
          <w:tcPr>
            <w:tcW w:w="120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4150D6" w:rsidP="004150D6">
            <w:pPr>
              <w:spacing w:after="0" w:line="240" w:lineRule="auto"/>
              <w:ind w:left="120" w:right="120"/>
              <w:rPr>
                <w:rFonts w:ascii="Arial" w:eastAsia="Times New Roman" w:hAnsi="Arial" w:cs="Arial"/>
                <w:color w:val="000000"/>
                <w:sz w:val="18"/>
                <w:szCs w:val="18"/>
                <w:lang w:eastAsia="ru-RU"/>
              </w:rPr>
            </w:pPr>
            <w:r w:rsidRPr="004150D6">
              <w:rPr>
                <w:rFonts w:ascii="Arial" w:eastAsia="Times New Roman" w:hAnsi="Arial" w:cs="Arial"/>
                <w:color w:val="000000"/>
                <w:sz w:val="18"/>
                <w:szCs w:val="18"/>
                <w:lang w:eastAsia="ru-RU"/>
              </w:rPr>
              <w:t>приказ</w:t>
            </w:r>
            <w:r w:rsidRPr="004150D6">
              <w:rPr>
                <w:rFonts w:ascii="Arial" w:eastAsia="Times New Roman" w:hAnsi="Arial" w:cs="Arial"/>
                <w:color w:val="000000"/>
                <w:sz w:val="18"/>
                <w:szCs w:val="18"/>
                <w:lang w:eastAsia="ru-RU"/>
              </w:rPr>
              <w:br/>
              <w:t>Министерства</w:t>
            </w:r>
            <w:r w:rsidRPr="004150D6">
              <w:rPr>
                <w:rFonts w:ascii="Arial" w:eastAsia="Times New Roman" w:hAnsi="Arial" w:cs="Arial"/>
                <w:color w:val="000000"/>
                <w:sz w:val="18"/>
                <w:szCs w:val="18"/>
                <w:lang w:eastAsia="ru-RU"/>
              </w:rPr>
              <w:br/>
              <w:t>образования и науки Российской Федерации от 28 декабря 2015 г. № 1527</w:t>
            </w:r>
          </w:p>
        </w:tc>
        <w:tc>
          <w:tcPr>
            <w:tcW w:w="177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4150D6" w:rsidP="004150D6">
            <w:pPr>
              <w:spacing w:after="0" w:line="240" w:lineRule="auto"/>
              <w:ind w:left="120" w:right="120"/>
              <w:rPr>
                <w:rFonts w:ascii="Arial" w:eastAsia="Times New Roman" w:hAnsi="Arial" w:cs="Arial"/>
                <w:color w:val="000000"/>
                <w:sz w:val="18"/>
                <w:szCs w:val="18"/>
                <w:lang w:eastAsia="ru-RU"/>
              </w:rPr>
            </w:pPr>
            <w:r w:rsidRPr="004150D6">
              <w:rPr>
                <w:rFonts w:ascii="Arial" w:eastAsia="Times New Roman" w:hAnsi="Arial" w:cs="Arial"/>
                <w:color w:val="000000"/>
                <w:sz w:val="18"/>
                <w:szCs w:val="18"/>
                <w:lang w:eastAsia="ru-RU"/>
              </w:rPr>
              <w:t>организации,</w:t>
            </w:r>
            <w:r w:rsidRPr="004150D6">
              <w:rPr>
                <w:rFonts w:ascii="Arial" w:eastAsia="Times New Roman" w:hAnsi="Arial" w:cs="Arial"/>
                <w:color w:val="000000"/>
                <w:sz w:val="18"/>
                <w:szCs w:val="18"/>
                <w:lang w:eastAsia="ru-RU"/>
              </w:rPr>
              <w:br/>
              <w:t>осуществляющие образовательную деятельность</w:t>
            </w:r>
          </w:p>
        </w:tc>
        <w:tc>
          <w:tcPr>
            <w:tcW w:w="228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4150D6" w:rsidP="004150D6">
            <w:pPr>
              <w:spacing w:after="360" w:line="240" w:lineRule="auto"/>
              <w:ind w:left="120" w:right="120"/>
              <w:rPr>
                <w:rFonts w:ascii="Arial" w:eastAsia="Times New Roman" w:hAnsi="Arial" w:cs="Arial"/>
                <w:color w:val="000000"/>
                <w:sz w:val="18"/>
                <w:szCs w:val="18"/>
                <w:lang w:eastAsia="ru-RU"/>
              </w:rPr>
            </w:pPr>
            <w:r w:rsidRPr="004150D6">
              <w:rPr>
                <w:rFonts w:ascii="Arial" w:eastAsia="Times New Roman" w:hAnsi="Arial" w:cs="Arial"/>
                <w:color w:val="000000"/>
                <w:sz w:val="18"/>
                <w:szCs w:val="18"/>
                <w:lang w:eastAsia="ru-RU"/>
              </w:rPr>
              <w:t>пункты 6 – 21</w:t>
            </w:r>
          </w:p>
        </w:tc>
      </w:tr>
      <w:tr w:rsidR="004150D6" w:rsidRPr="004150D6" w:rsidTr="004150D6">
        <w:tc>
          <w:tcPr>
            <w:tcW w:w="569"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4150D6" w:rsidP="004150D6">
            <w:pPr>
              <w:spacing w:after="360" w:line="240" w:lineRule="auto"/>
              <w:ind w:left="120" w:right="120"/>
              <w:rPr>
                <w:rFonts w:ascii="Arial" w:eastAsia="Times New Roman" w:hAnsi="Arial" w:cs="Arial"/>
                <w:color w:val="000000"/>
                <w:sz w:val="18"/>
                <w:szCs w:val="18"/>
                <w:lang w:eastAsia="ru-RU"/>
              </w:rPr>
            </w:pPr>
            <w:r w:rsidRPr="004150D6">
              <w:rPr>
                <w:rFonts w:ascii="Arial" w:eastAsia="Times New Roman" w:hAnsi="Arial" w:cs="Arial"/>
                <w:color w:val="000000"/>
                <w:sz w:val="18"/>
                <w:szCs w:val="18"/>
                <w:lang w:eastAsia="ru-RU"/>
              </w:rPr>
              <w:lastRenderedPageBreak/>
              <w:t>63.</w:t>
            </w:r>
          </w:p>
        </w:tc>
        <w:tc>
          <w:tcPr>
            <w:tcW w:w="250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663071" w:rsidP="004150D6">
            <w:pPr>
              <w:spacing w:after="0" w:line="240" w:lineRule="auto"/>
              <w:ind w:left="120" w:right="120"/>
              <w:rPr>
                <w:rFonts w:ascii="Arial" w:eastAsia="Times New Roman" w:hAnsi="Arial" w:cs="Arial"/>
                <w:color w:val="000000"/>
                <w:sz w:val="18"/>
                <w:szCs w:val="18"/>
                <w:lang w:eastAsia="ru-RU"/>
              </w:rPr>
            </w:pPr>
            <w:hyperlink r:id="rId77" w:history="1">
              <w:r w:rsidR="004150D6" w:rsidRPr="004150D6">
                <w:rPr>
                  <w:rFonts w:ascii="Arial" w:eastAsia="Times New Roman" w:hAnsi="Arial" w:cs="Arial"/>
                  <w:color w:val="0065A2"/>
                  <w:sz w:val="18"/>
                  <w:szCs w:val="18"/>
                  <w:u w:val="single"/>
                  <w:lang w:eastAsia="ru-RU"/>
                </w:rPr>
                <w:t>Порядок организации получения начального общего, основного общего и среднего общего образования лицами, отбывающими наказание в виде лишения свободы</w:t>
              </w:r>
            </w:hyperlink>
          </w:p>
        </w:tc>
        <w:tc>
          <w:tcPr>
            <w:tcW w:w="120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4150D6" w:rsidP="004150D6">
            <w:pPr>
              <w:spacing w:after="0" w:line="240" w:lineRule="auto"/>
              <w:ind w:left="120" w:right="120"/>
              <w:rPr>
                <w:rFonts w:ascii="Arial" w:eastAsia="Times New Roman" w:hAnsi="Arial" w:cs="Arial"/>
                <w:color w:val="000000"/>
                <w:sz w:val="18"/>
                <w:szCs w:val="18"/>
                <w:lang w:eastAsia="ru-RU"/>
              </w:rPr>
            </w:pPr>
            <w:r w:rsidRPr="004150D6">
              <w:rPr>
                <w:rFonts w:ascii="Arial" w:eastAsia="Times New Roman" w:hAnsi="Arial" w:cs="Arial"/>
                <w:color w:val="000000"/>
                <w:sz w:val="18"/>
                <w:szCs w:val="18"/>
                <w:lang w:eastAsia="ru-RU"/>
              </w:rPr>
              <w:t>приказ</w:t>
            </w:r>
            <w:r w:rsidRPr="004150D6">
              <w:rPr>
                <w:rFonts w:ascii="Arial" w:eastAsia="Times New Roman" w:hAnsi="Arial" w:cs="Arial"/>
                <w:color w:val="000000"/>
                <w:sz w:val="18"/>
                <w:szCs w:val="18"/>
                <w:lang w:eastAsia="ru-RU"/>
              </w:rPr>
              <w:br/>
              <w:t>Министерства</w:t>
            </w:r>
            <w:r w:rsidRPr="004150D6">
              <w:rPr>
                <w:rFonts w:ascii="Arial" w:eastAsia="Times New Roman" w:hAnsi="Arial" w:cs="Arial"/>
                <w:color w:val="000000"/>
                <w:sz w:val="18"/>
                <w:szCs w:val="18"/>
                <w:lang w:eastAsia="ru-RU"/>
              </w:rPr>
              <w:br/>
              <w:t>юстиции</w:t>
            </w:r>
            <w:r w:rsidRPr="004150D6">
              <w:rPr>
                <w:rFonts w:ascii="Arial" w:eastAsia="Times New Roman" w:hAnsi="Arial" w:cs="Arial"/>
                <w:color w:val="000000"/>
                <w:sz w:val="18"/>
                <w:szCs w:val="18"/>
                <w:lang w:eastAsia="ru-RU"/>
              </w:rPr>
              <w:br/>
              <w:t>Российской</w:t>
            </w:r>
            <w:r w:rsidRPr="004150D6">
              <w:rPr>
                <w:rFonts w:ascii="Arial" w:eastAsia="Times New Roman" w:hAnsi="Arial" w:cs="Arial"/>
                <w:color w:val="000000"/>
                <w:sz w:val="18"/>
                <w:szCs w:val="18"/>
                <w:lang w:eastAsia="ru-RU"/>
              </w:rPr>
              <w:br/>
              <w:t>Федерации от 06 декабря 2016 г. № 274, приказ</w:t>
            </w:r>
            <w:r w:rsidRPr="004150D6">
              <w:rPr>
                <w:rFonts w:ascii="Arial" w:eastAsia="Times New Roman" w:hAnsi="Arial" w:cs="Arial"/>
                <w:color w:val="000000"/>
                <w:sz w:val="18"/>
                <w:szCs w:val="18"/>
                <w:lang w:eastAsia="ru-RU"/>
              </w:rPr>
              <w:br/>
              <w:t>Министерства</w:t>
            </w:r>
            <w:r w:rsidRPr="004150D6">
              <w:rPr>
                <w:rFonts w:ascii="Arial" w:eastAsia="Times New Roman" w:hAnsi="Arial" w:cs="Arial"/>
                <w:color w:val="000000"/>
                <w:sz w:val="18"/>
                <w:szCs w:val="18"/>
                <w:lang w:eastAsia="ru-RU"/>
              </w:rPr>
              <w:br/>
              <w:t>образования и науки Российской Федерации от 06 декабря 2016 г. № 1525</w:t>
            </w:r>
          </w:p>
        </w:tc>
        <w:tc>
          <w:tcPr>
            <w:tcW w:w="177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4150D6" w:rsidP="004150D6">
            <w:pPr>
              <w:spacing w:after="0" w:line="240" w:lineRule="auto"/>
              <w:ind w:left="120" w:right="120"/>
              <w:rPr>
                <w:rFonts w:ascii="Arial" w:eastAsia="Times New Roman" w:hAnsi="Arial" w:cs="Arial"/>
                <w:color w:val="000000"/>
                <w:sz w:val="18"/>
                <w:szCs w:val="18"/>
                <w:lang w:eastAsia="ru-RU"/>
              </w:rPr>
            </w:pPr>
            <w:r w:rsidRPr="004150D6">
              <w:rPr>
                <w:rFonts w:ascii="Arial" w:eastAsia="Times New Roman" w:hAnsi="Arial" w:cs="Arial"/>
                <w:color w:val="000000"/>
                <w:sz w:val="18"/>
                <w:szCs w:val="18"/>
                <w:lang w:eastAsia="ru-RU"/>
              </w:rPr>
              <w:t>организации,</w:t>
            </w:r>
            <w:r w:rsidRPr="004150D6">
              <w:rPr>
                <w:rFonts w:ascii="Arial" w:eastAsia="Times New Roman" w:hAnsi="Arial" w:cs="Arial"/>
                <w:color w:val="000000"/>
                <w:sz w:val="18"/>
                <w:szCs w:val="18"/>
                <w:lang w:eastAsia="ru-RU"/>
              </w:rPr>
              <w:br/>
              <w:t>осуществляющие образовательную деятельность</w:t>
            </w:r>
          </w:p>
        </w:tc>
        <w:tc>
          <w:tcPr>
            <w:tcW w:w="228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4150D6" w:rsidP="004150D6">
            <w:pPr>
              <w:spacing w:after="0" w:line="240" w:lineRule="auto"/>
              <w:ind w:left="120" w:right="120"/>
              <w:rPr>
                <w:rFonts w:ascii="Arial" w:eastAsia="Times New Roman" w:hAnsi="Arial" w:cs="Arial"/>
                <w:color w:val="000000"/>
                <w:sz w:val="18"/>
                <w:szCs w:val="18"/>
                <w:lang w:eastAsia="ru-RU"/>
              </w:rPr>
            </w:pPr>
            <w:r w:rsidRPr="004150D6">
              <w:rPr>
                <w:rFonts w:ascii="Arial" w:eastAsia="Times New Roman" w:hAnsi="Arial" w:cs="Arial"/>
                <w:color w:val="000000"/>
                <w:sz w:val="18"/>
                <w:szCs w:val="18"/>
                <w:lang w:eastAsia="ru-RU"/>
              </w:rPr>
              <w:t>пункты 2 – 6,</w:t>
            </w:r>
            <w:r w:rsidRPr="004150D6">
              <w:rPr>
                <w:rFonts w:ascii="Arial" w:eastAsia="Times New Roman" w:hAnsi="Arial" w:cs="Arial"/>
                <w:color w:val="000000"/>
                <w:sz w:val="18"/>
                <w:szCs w:val="18"/>
                <w:lang w:eastAsia="ru-RU"/>
              </w:rPr>
              <w:br/>
              <w:t>9 – 16</w:t>
            </w:r>
          </w:p>
        </w:tc>
      </w:tr>
      <w:tr w:rsidR="004150D6" w:rsidRPr="004150D6" w:rsidTr="004150D6">
        <w:tc>
          <w:tcPr>
            <w:tcW w:w="569"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4150D6" w:rsidP="004150D6">
            <w:pPr>
              <w:spacing w:after="360" w:line="240" w:lineRule="auto"/>
              <w:ind w:left="120" w:right="120"/>
              <w:rPr>
                <w:rFonts w:ascii="Arial" w:eastAsia="Times New Roman" w:hAnsi="Arial" w:cs="Arial"/>
                <w:color w:val="000000"/>
                <w:sz w:val="18"/>
                <w:szCs w:val="18"/>
                <w:lang w:eastAsia="ru-RU"/>
              </w:rPr>
            </w:pPr>
            <w:r w:rsidRPr="004150D6">
              <w:rPr>
                <w:rFonts w:ascii="Arial" w:eastAsia="Times New Roman" w:hAnsi="Arial" w:cs="Arial"/>
                <w:color w:val="000000"/>
                <w:sz w:val="18"/>
                <w:szCs w:val="18"/>
                <w:lang w:eastAsia="ru-RU"/>
              </w:rPr>
              <w:t>64.</w:t>
            </w:r>
          </w:p>
        </w:tc>
        <w:tc>
          <w:tcPr>
            <w:tcW w:w="250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663071" w:rsidP="004150D6">
            <w:pPr>
              <w:spacing w:after="0" w:line="240" w:lineRule="auto"/>
              <w:ind w:left="120" w:right="120"/>
              <w:rPr>
                <w:rFonts w:ascii="Arial" w:eastAsia="Times New Roman" w:hAnsi="Arial" w:cs="Arial"/>
                <w:color w:val="000000"/>
                <w:sz w:val="18"/>
                <w:szCs w:val="18"/>
                <w:lang w:eastAsia="ru-RU"/>
              </w:rPr>
            </w:pPr>
            <w:hyperlink r:id="rId78" w:history="1">
              <w:r w:rsidR="004150D6" w:rsidRPr="004150D6">
                <w:rPr>
                  <w:rFonts w:ascii="Arial" w:eastAsia="Times New Roman" w:hAnsi="Arial" w:cs="Arial"/>
                  <w:color w:val="0065A2"/>
                  <w:sz w:val="18"/>
                  <w:szCs w:val="18"/>
                  <w:u w:val="single"/>
                  <w:lang w:eastAsia="ru-RU"/>
                </w:rPr>
                <w:t>Порядок расследования и учета несчастных случаев с обучающимися во время пребывания в организации, осуществляющей образовательную деятельность</w:t>
              </w:r>
            </w:hyperlink>
          </w:p>
        </w:tc>
        <w:tc>
          <w:tcPr>
            <w:tcW w:w="120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4150D6" w:rsidP="004150D6">
            <w:pPr>
              <w:spacing w:after="0" w:line="240" w:lineRule="auto"/>
              <w:ind w:left="120" w:right="120"/>
              <w:rPr>
                <w:rFonts w:ascii="Arial" w:eastAsia="Times New Roman" w:hAnsi="Arial" w:cs="Arial"/>
                <w:color w:val="000000"/>
                <w:sz w:val="18"/>
                <w:szCs w:val="18"/>
                <w:lang w:eastAsia="ru-RU"/>
              </w:rPr>
            </w:pPr>
            <w:r w:rsidRPr="004150D6">
              <w:rPr>
                <w:rFonts w:ascii="Arial" w:eastAsia="Times New Roman" w:hAnsi="Arial" w:cs="Arial"/>
                <w:color w:val="000000"/>
                <w:sz w:val="18"/>
                <w:szCs w:val="18"/>
                <w:lang w:eastAsia="ru-RU"/>
              </w:rPr>
              <w:t>приказ</w:t>
            </w:r>
            <w:r w:rsidRPr="004150D6">
              <w:rPr>
                <w:rFonts w:ascii="Arial" w:eastAsia="Times New Roman" w:hAnsi="Arial" w:cs="Arial"/>
                <w:color w:val="000000"/>
                <w:sz w:val="18"/>
                <w:szCs w:val="18"/>
                <w:lang w:eastAsia="ru-RU"/>
              </w:rPr>
              <w:br/>
              <w:t>Министерства</w:t>
            </w:r>
            <w:r w:rsidRPr="004150D6">
              <w:rPr>
                <w:rFonts w:ascii="Arial" w:eastAsia="Times New Roman" w:hAnsi="Arial" w:cs="Arial"/>
                <w:color w:val="000000"/>
                <w:sz w:val="18"/>
                <w:szCs w:val="18"/>
                <w:lang w:eastAsia="ru-RU"/>
              </w:rPr>
              <w:br/>
              <w:t>образования и науки Российской Федерации от</w:t>
            </w:r>
            <w:r w:rsidRPr="004150D6">
              <w:rPr>
                <w:rFonts w:ascii="Arial" w:eastAsia="Times New Roman" w:hAnsi="Arial" w:cs="Arial"/>
                <w:color w:val="000000"/>
                <w:sz w:val="18"/>
                <w:szCs w:val="18"/>
                <w:lang w:eastAsia="ru-RU"/>
              </w:rPr>
              <w:br/>
              <w:t>27 июня 2017 г.</w:t>
            </w:r>
            <w:r w:rsidRPr="004150D6">
              <w:rPr>
                <w:rFonts w:ascii="Arial" w:eastAsia="Times New Roman" w:hAnsi="Arial" w:cs="Arial"/>
                <w:color w:val="000000"/>
                <w:sz w:val="18"/>
                <w:szCs w:val="18"/>
                <w:lang w:eastAsia="ru-RU"/>
              </w:rPr>
              <w:br/>
              <w:t>№ 602</w:t>
            </w:r>
          </w:p>
        </w:tc>
        <w:tc>
          <w:tcPr>
            <w:tcW w:w="177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4150D6" w:rsidP="004150D6">
            <w:pPr>
              <w:spacing w:after="0" w:line="240" w:lineRule="auto"/>
              <w:ind w:left="120" w:right="120"/>
              <w:rPr>
                <w:rFonts w:ascii="Arial" w:eastAsia="Times New Roman" w:hAnsi="Arial" w:cs="Arial"/>
                <w:color w:val="000000"/>
                <w:sz w:val="18"/>
                <w:szCs w:val="18"/>
                <w:lang w:eastAsia="ru-RU"/>
              </w:rPr>
            </w:pPr>
            <w:r w:rsidRPr="004150D6">
              <w:rPr>
                <w:rFonts w:ascii="Arial" w:eastAsia="Times New Roman" w:hAnsi="Arial" w:cs="Arial"/>
                <w:color w:val="000000"/>
                <w:sz w:val="18"/>
                <w:szCs w:val="18"/>
                <w:lang w:eastAsia="ru-RU"/>
              </w:rPr>
              <w:t>организации,</w:t>
            </w:r>
            <w:r w:rsidRPr="004150D6">
              <w:rPr>
                <w:rFonts w:ascii="Arial" w:eastAsia="Times New Roman" w:hAnsi="Arial" w:cs="Arial"/>
                <w:color w:val="000000"/>
                <w:sz w:val="18"/>
                <w:szCs w:val="18"/>
                <w:lang w:eastAsia="ru-RU"/>
              </w:rPr>
              <w:br/>
              <w:t>осуществляющие образовательную деятельность</w:t>
            </w:r>
          </w:p>
        </w:tc>
        <w:tc>
          <w:tcPr>
            <w:tcW w:w="228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4150D6" w:rsidP="004150D6">
            <w:pPr>
              <w:spacing w:after="360" w:line="240" w:lineRule="auto"/>
              <w:ind w:left="120" w:right="120"/>
              <w:rPr>
                <w:rFonts w:ascii="Arial" w:eastAsia="Times New Roman" w:hAnsi="Arial" w:cs="Arial"/>
                <w:color w:val="000000"/>
                <w:sz w:val="18"/>
                <w:szCs w:val="18"/>
                <w:lang w:eastAsia="ru-RU"/>
              </w:rPr>
            </w:pPr>
            <w:r w:rsidRPr="004150D6">
              <w:rPr>
                <w:rFonts w:ascii="Arial" w:eastAsia="Times New Roman" w:hAnsi="Arial" w:cs="Arial"/>
                <w:color w:val="000000"/>
                <w:sz w:val="18"/>
                <w:szCs w:val="18"/>
                <w:lang w:eastAsia="ru-RU"/>
              </w:rPr>
              <w:t>пункты 2 – 27</w:t>
            </w:r>
          </w:p>
        </w:tc>
      </w:tr>
      <w:tr w:rsidR="004150D6" w:rsidRPr="004150D6" w:rsidTr="004150D6">
        <w:tc>
          <w:tcPr>
            <w:tcW w:w="569"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4150D6" w:rsidP="004150D6">
            <w:pPr>
              <w:spacing w:after="360" w:line="240" w:lineRule="auto"/>
              <w:ind w:left="120" w:right="120"/>
              <w:rPr>
                <w:rFonts w:ascii="Arial" w:eastAsia="Times New Roman" w:hAnsi="Arial" w:cs="Arial"/>
                <w:color w:val="000000"/>
                <w:sz w:val="18"/>
                <w:szCs w:val="18"/>
                <w:lang w:eastAsia="ru-RU"/>
              </w:rPr>
            </w:pPr>
            <w:r w:rsidRPr="004150D6">
              <w:rPr>
                <w:rFonts w:ascii="Arial" w:eastAsia="Times New Roman" w:hAnsi="Arial" w:cs="Arial"/>
                <w:color w:val="000000"/>
                <w:sz w:val="18"/>
                <w:szCs w:val="18"/>
                <w:lang w:eastAsia="ru-RU"/>
              </w:rPr>
              <w:t>65.</w:t>
            </w:r>
          </w:p>
        </w:tc>
        <w:tc>
          <w:tcPr>
            <w:tcW w:w="250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663071" w:rsidP="004150D6">
            <w:pPr>
              <w:spacing w:after="0" w:line="240" w:lineRule="auto"/>
              <w:ind w:left="120" w:right="120"/>
              <w:rPr>
                <w:rFonts w:ascii="Arial" w:eastAsia="Times New Roman" w:hAnsi="Arial" w:cs="Arial"/>
                <w:color w:val="000000"/>
                <w:sz w:val="18"/>
                <w:szCs w:val="18"/>
                <w:lang w:eastAsia="ru-RU"/>
              </w:rPr>
            </w:pPr>
            <w:hyperlink r:id="rId79" w:history="1">
              <w:r w:rsidR="004150D6" w:rsidRPr="004150D6">
                <w:rPr>
                  <w:rFonts w:ascii="Arial" w:eastAsia="Times New Roman" w:hAnsi="Arial" w:cs="Arial"/>
                  <w:color w:val="0065A2"/>
                  <w:sz w:val="18"/>
                  <w:szCs w:val="18"/>
                  <w:u w:val="single"/>
                  <w:lang w:eastAsia="ru-RU"/>
                </w:rPr>
                <w:t>Порядок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w:t>
              </w:r>
            </w:hyperlink>
          </w:p>
        </w:tc>
        <w:tc>
          <w:tcPr>
            <w:tcW w:w="120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4150D6" w:rsidP="004150D6">
            <w:pPr>
              <w:spacing w:after="0" w:line="240" w:lineRule="auto"/>
              <w:ind w:left="120" w:right="120"/>
              <w:rPr>
                <w:rFonts w:ascii="Arial" w:eastAsia="Times New Roman" w:hAnsi="Arial" w:cs="Arial"/>
                <w:color w:val="000000"/>
                <w:sz w:val="18"/>
                <w:szCs w:val="18"/>
                <w:lang w:eastAsia="ru-RU"/>
              </w:rPr>
            </w:pPr>
            <w:r w:rsidRPr="004150D6">
              <w:rPr>
                <w:rFonts w:ascii="Arial" w:eastAsia="Times New Roman" w:hAnsi="Arial" w:cs="Arial"/>
                <w:color w:val="000000"/>
                <w:sz w:val="18"/>
                <w:szCs w:val="18"/>
                <w:lang w:eastAsia="ru-RU"/>
              </w:rPr>
              <w:t>приказ</w:t>
            </w:r>
            <w:r w:rsidRPr="004150D6">
              <w:rPr>
                <w:rFonts w:ascii="Arial" w:eastAsia="Times New Roman" w:hAnsi="Arial" w:cs="Arial"/>
                <w:color w:val="000000"/>
                <w:sz w:val="18"/>
                <w:szCs w:val="18"/>
                <w:lang w:eastAsia="ru-RU"/>
              </w:rPr>
              <w:br/>
              <w:t>Министерства</w:t>
            </w:r>
            <w:r w:rsidRPr="004150D6">
              <w:rPr>
                <w:rFonts w:ascii="Arial" w:eastAsia="Times New Roman" w:hAnsi="Arial" w:cs="Arial"/>
                <w:color w:val="000000"/>
                <w:sz w:val="18"/>
                <w:szCs w:val="18"/>
                <w:lang w:eastAsia="ru-RU"/>
              </w:rPr>
              <w:br/>
              <w:t>образования и науки Российской</w:t>
            </w:r>
            <w:r w:rsidRPr="004150D6">
              <w:rPr>
                <w:rFonts w:ascii="Arial" w:eastAsia="Times New Roman" w:hAnsi="Arial" w:cs="Arial"/>
                <w:color w:val="000000"/>
                <w:sz w:val="18"/>
                <w:szCs w:val="18"/>
                <w:lang w:eastAsia="ru-RU"/>
              </w:rPr>
              <w:br/>
              <w:t>Федерации от 23 августа 2017 г. № 816</w:t>
            </w:r>
          </w:p>
        </w:tc>
        <w:tc>
          <w:tcPr>
            <w:tcW w:w="177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4150D6" w:rsidP="004150D6">
            <w:pPr>
              <w:spacing w:after="0" w:line="240" w:lineRule="auto"/>
              <w:ind w:left="120" w:right="120"/>
              <w:rPr>
                <w:rFonts w:ascii="Arial" w:eastAsia="Times New Roman" w:hAnsi="Arial" w:cs="Arial"/>
                <w:color w:val="000000"/>
                <w:sz w:val="18"/>
                <w:szCs w:val="18"/>
                <w:lang w:eastAsia="ru-RU"/>
              </w:rPr>
            </w:pPr>
            <w:r w:rsidRPr="004150D6">
              <w:rPr>
                <w:rFonts w:ascii="Arial" w:eastAsia="Times New Roman" w:hAnsi="Arial" w:cs="Arial"/>
                <w:color w:val="000000"/>
                <w:sz w:val="18"/>
                <w:szCs w:val="18"/>
                <w:lang w:eastAsia="ru-RU"/>
              </w:rPr>
              <w:t>организации,</w:t>
            </w:r>
            <w:r w:rsidRPr="004150D6">
              <w:rPr>
                <w:rFonts w:ascii="Arial" w:eastAsia="Times New Roman" w:hAnsi="Arial" w:cs="Arial"/>
                <w:color w:val="000000"/>
                <w:sz w:val="18"/>
                <w:szCs w:val="18"/>
                <w:lang w:eastAsia="ru-RU"/>
              </w:rPr>
              <w:br/>
              <w:t>осуществляющие образовательную деятельность</w:t>
            </w:r>
          </w:p>
        </w:tc>
        <w:tc>
          <w:tcPr>
            <w:tcW w:w="228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4150D6" w:rsidP="004150D6">
            <w:pPr>
              <w:spacing w:after="360" w:line="240" w:lineRule="auto"/>
              <w:ind w:left="120" w:right="120"/>
              <w:rPr>
                <w:rFonts w:ascii="Arial" w:eastAsia="Times New Roman" w:hAnsi="Arial" w:cs="Arial"/>
                <w:color w:val="000000"/>
                <w:sz w:val="18"/>
                <w:szCs w:val="18"/>
                <w:lang w:eastAsia="ru-RU"/>
              </w:rPr>
            </w:pPr>
            <w:r w:rsidRPr="004150D6">
              <w:rPr>
                <w:rFonts w:ascii="Arial" w:eastAsia="Times New Roman" w:hAnsi="Arial" w:cs="Arial"/>
                <w:color w:val="000000"/>
                <w:sz w:val="18"/>
                <w:szCs w:val="18"/>
                <w:lang w:eastAsia="ru-RU"/>
              </w:rPr>
              <w:t>пункты 2 – 9</w:t>
            </w:r>
          </w:p>
        </w:tc>
      </w:tr>
      <w:tr w:rsidR="004150D6" w:rsidRPr="004150D6" w:rsidTr="004150D6">
        <w:tc>
          <w:tcPr>
            <w:tcW w:w="569"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4150D6" w:rsidP="004150D6">
            <w:pPr>
              <w:spacing w:after="360" w:line="240" w:lineRule="auto"/>
              <w:ind w:left="120" w:right="120"/>
              <w:rPr>
                <w:rFonts w:ascii="Arial" w:eastAsia="Times New Roman" w:hAnsi="Arial" w:cs="Arial"/>
                <w:color w:val="000000"/>
                <w:sz w:val="18"/>
                <w:szCs w:val="18"/>
                <w:lang w:eastAsia="ru-RU"/>
              </w:rPr>
            </w:pPr>
            <w:r w:rsidRPr="004150D6">
              <w:rPr>
                <w:rFonts w:ascii="Arial" w:eastAsia="Times New Roman" w:hAnsi="Arial" w:cs="Arial"/>
                <w:color w:val="000000"/>
                <w:sz w:val="18"/>
                <w:szCs w:val="18"/>
                <w:lang w:eastAsia="ru-RU"/>
              </w:rPr>
              <w:t>66.</w:t>
            </w:r>
          </w:p>
        </w:tc>
        <w:tc>
          <w:tcPr>
            <w:tcW w:w="250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663071" w:rsidP="004150D6">
            <w:pPr>
              <w:spacing w:after="0" w:line="240" w:lineRule="auto"/>
              <w:ind w:left="120" w:right="120"/>
              <w:rPr>
                <w:rFonts w:ascii="Arial" w:eastAsia="Times New Roman" w:hAnsi="Arial" w:cs="Arial"/>
                <w:color w:val="000000"/>
                <w:sz w:val="18"/>
                <w:szCs w:val="18"/>
                <w:lang w:eastAsia="ru-RU"/>
              </w:rPr>
            </w:pPr>
            <w:hyperlink r:id="rId80" w:history="1">
              <w:r w:rsidR="004150D6" w:rsidRPr="004150D6">
                <w:rPr>
                  <w:rFonts w:ascii="Arial" w:eastAsia="Times New Roman" w:hAnsi="Arial" w:cs="Arial"/>
                  <w:color w:val="0065A2"/>
                  <w:sz w:val="18"/>
                  <w:szCs w:val="18"/>
                  <w:u w:val="single"/>
                  <w:lang w:eastAsia="ru-RU"/>
                </w:rPr>
                <w:t>Профессиональный стандарт "Педагог дополнительного образования детей и взрослых"</w:t>
              </w:r>
            </w:hyperlink>
          </w:p>
        </w:tc>
        <w:tc>
          <w:tcPr>
            <w:tcW w:w="120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4150D6" w:rsidP="004150D6">
            <w:pPr>
              <w:spacing w:after="0" w:line="240" w:lineRule="auto"/>
              <w:ind w:left="120" w:right="120"/>
              <w:rPr>
                <w:rFonts w:ascii="Arial" w:eastAsia="Times New Roman" w:hAnsi="Arial" w:cs="Arial"/>
                <w:color w:val="000000"/>
                <w:sz w:val="18"/>
                <w:szCs w:val="18"/>
                <w:lang w:eastAsia="ru-RU"/>
              </w:rPr>
            </w:pPr>
            <w:r w:rsidRPr="004150D6">
              <w:rPr>
                <w:rFonts w:ascii="Arial" w:eastAsia="Times New Roman" w:hAnsi="Arial" w:cs="Arial"/>
                <w:color w:val="000000"/>
                <w:sz w:val="18"/>
                <w:szCs w:val="18"/>
                <w:lang w:eastAsia="ru-RU"/>
              </w:rPr>
              <w:t>приказ</w:t>
            </w:r>
            <w:r w:rsidRPr="004150D6">
              <w:rPr>
                <w:rFonts w:ascii="Arial" w:eastAsia="Times New Roman" w:hAnsi="Arial" w:cs="Arial"/>
                <w:color w:val="000000"/>
                <w:sz w:val="18"/>
                <w:szCs w:val="18"/>
                <w:lang w:eastAsia="ru-RU"/>
              </w:rPr>
              <w:br/>
              <w:t>Министерства труда и социальной защиты</w:t>
            </w:r>
            <w:r w:rsidRPr="004150D6">
              <w:rPr>
                <w:rFonts w:ascii="Arial" w:eastAsia="Times New Roman" w:hAnsi="Arial" w:cs="Arial"/>
                <w:color w:val="000000"/>
                <w:sz w:val="18"/>
                <w:szCs w:val="18"/>
                <w:lang w:eastAsia="ru-RU"/>
              </w:rPr>
              <w:br/>
              <w:t>Российской</w:t>
            </w:r>
            <w:r w:rsidRPr="004150D6">
              <w:rPr>
                <w:rFonts w:ascii="Arial" w:eastAsia="Times New Roman" w:hAnsi="Arial" w:cs="Arial"/>
                <w:color w:val="000000"/>
                <w:sz w:val="18"/>
                <w:szCs w:val="18"/>
                <w:lang w:eastAsia="ru-RU"/>
              </w:rPr>
              <w:br/>
              <w:t>Федерации от 05 мая 2018 г. № 298н</w:t>
            </w:r>
          </w:p>
        </w:tc>
        <w:tc>
          <w:tcPr>
            <w:tcW w:w="177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4150D6" w:rsidP="004150D6">
            <w:pPr>
              <w:spacing w:after="0" w:line="240" w:lineRule="auto"/>
              <w:ind w:left="120" w:right="120"/>
              <w:rPr>
                <w:rFonts w:ascii="Arial" w:eastAsia="Times New Roman" w:hAnsi="Arial" w:cs="Arial"/>
                <w:color w:val="000000"/>
                <w:sz w:val="18"/>
                <w:szCs w:val="18"/>
                <w:lang w:eastAsia="ru-RU"/>
              </w:rPr>
            </w:pPr>
            <w:r w:rsidRPr="004150D6">
              <w:rPr>
                <w:rFonts w:ascii="Arial" w:eastAsia="Times New Roman" w:hAnsi="Arial" w:cs="Arial"/>
                <w:color w:val="000000"/>
                <w:sz w:val="18"/>
                <w:szCs w:val="18"/>
                <w:lang w:eastAsia="ru-RU"/>
              </w:rPr>
              <w:t>организации,</w:t>
            </w:r>
            <w:r w:rsidRPr="004150D6">
              <w:rPr>
                <w:rFonts w:ascii="Arial" w:eastAsia="Times New Roman" w:hAnsi="Arial" w:cs="Arial"/>
                <w:color w:val="000000"/>
                <w:sz w:val="18"/>
                <w:szCs w:val="18"/>
                <w:lang w:eastAsia="ru-RU"/>
              </w:rPr>
              <w:br/>
              <w:t>осуществляющие образовательную деятельность</w:t>
            </w:r>
          </w:p>
        </w:tc>
        <w:tc>
          <w:tcPr>
            <w:tcW w:w="228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4150D6" w:rsidP="004150D6">
            <w:pPr>
              <w:spacing w:after="360" w:line="240" w:lineRule="auto"/>
              <w:ind w:left="120" w:right="120"/>
              <w:rPr>
                <w:rFonts w:ascii="Arial" w:eastAsia="Times New Roman" w:hAnsi="Arial" w:cs="Arial"/>
                <w:color w:val="000000"/>
                <w:sz w:val="18"/>
                <w:szCs w:val="18"/>
                <w:lang w:eastAsia="ru-RU"/>
              </w:rPr>
            </w:pPr>
            <w:r w:rsidRPr="004150D6">
              <w:rPr>
                <w:rFonts w:ascii="Arial" w:eastAsia="Times New Roman" w:hAnsi="Arial" w:cs="Arial"/>
                <w:color w:val="000000"/>
                <w:sz w:val="18"/>
                <w:szCs w:val="18"/>
                <w:lang w:eastAsia="ru-RU"/>
              </w:rPr>
              <w:t>разделы I, II, III</w:t>
            </w:r>
          </w:p>
        </w:tc>
      </w:tr>
      <w:tr w:rsidR="004150D6" w:rsidRPr="004150D6" w:rsidTr="004150D6">
        <w:tc>
          <w:tcPr>
            <w:tcW w:w="569"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4150D6" w:rsidP="004150D6">
            <w:pPr>
              <w:spacing w:after="360" w:line="240" w:lineRule="auto"/>
              <w:ind w:left="120" w:right="120"/>
              <w:rPr>
                <w:rFonts w:ascii="Arial" w:eastAsia="Times New Roman" w:hAnsi="Arial" w:cs="Arial"/>
                <w:color w:val="000000"/>
                <w:sz w:val="18"/>
                <w:szCs w:val="18"/>
                <w:lang w:eastAsia="ru-RU"/>
              </w:rPr>
            </w:pPr>
            <w:r w:rsidRPr="004150D6">
              <w:rPr>
                <w:rFonts w:ascii="Arial" w:eastAsia="Times New Roman" w:hAnsi="Arial" w:cs="Arial"/>
                <w:color w:val="000000"/>
                <w:sz w:val="18"/>
                <w:szCs w:val="18"/>
                <w:lang w:eastAsia="ru-RU"/>
              </w:rPr>
              <w:t>67.</w:t>
            </w:r>
          </w:p>
        </w:tc>
        <w:tc>
          <w:tcPr>
            <w:tcW w:w="250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663071" w:rsidP="004150D6">
            <w:pPr>
              <w:spacing w:after="0" w:line="240" w:lineRule="auto"/>
              <w:ind w:left="120" w:right="120"/>
              <w:rPr>
                <w:rFonts w:ascii="Arial" w:eastAsia="Times New Roman" w:hAnsi="Arial" w:cs="Arial"/>
                <w:color w:val="000000"/>
                <w:sz w:val="18"/>
                <w:szCs w:val="18"/>
                <w:lang w:eastAsia="ru-RU"/>
              </w:rPr>
            </w:pPr>
            <w:hyperlink r:id="rId81" w:history="1">
              <w:r w:rsidR="004150D6" w:rsidRPr="004150D6">
                <w:rPr>
                  <w:rFonts w:ascii="Arial" w:eastAsia="Times New Roman" w:hAnsi="Arial" w:cs="Arial"/>
                  <w:color w:val="0065A2"/>
                  <w:sz w:val="18"/>
                  <w:szCs w:val="18"/>
                  <w:u w:val="single"/>
                  <w:lang w:eastAsia="ru-RU"/>
                </w:rPr>
                <w:t>Порядок организации и осуществления образовательной деятельности по дополнительным общеобразовательным программа</w:t>
              </w:r>
            </w:hyperlink>
            <w:r w:rsidR="004150D6" w:rsidRPr="004150D6">
              <w:rPr>
                <w:rFonts w:ascii="Arial" w:eastAsia="Times New Roman" w:hAnsi="Arial" w:cs="Arial"/>
                <w:color w:val="000000"/>
                <w:sz w:val="18"/>
                <w:szCs w:val="18"/>
                <w:lang w:eastAsia="ru-RU"/>
              </w:rPr>
              <w:t>м</w:t>
            </w:r>
          </w:p>
        </w:tc>
        <w:tc>
          <w:tcPr>
            <w:tcW w:w="120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4150D6" w:rsidP="004150D6">
            <w:pPr>
              <w:spacing w:after="0" w:line="240" w:lineRule="auto"/>
              <w:ind w:left="120" w:right="120"/>
              <w:rPr>
                <w:rFonts w:ascii="Arial" w:eastAsia="Times New Roman" w:hAnsi="Arial" w:cs="Arial"/>
                <w:color w:val="000000"/>
                <w:sz w:val="18"/>
                <w:szCs w:val="18"/>
                <w:lang w:eastAsia="ru-RU"/>
              </w:rPr>
            </w:pPr>
            <w:r w:rsidRPr="004150D6">
              <w:rPr>
                <w:rFonts w:ascii="Arial" w:eastAsia="Times New Roman" w:hAnsi="Arial" w:cs="Arial"/>
                <w:color w:val="000000"/>
                <w:sz w:val="18"/>
                <w:szCs w:val="18"/>
                <w:lang w:eastAsia="ru-RU"/>
              </w:rPr>
              <w:t>приказ</w:t>
            </w:r>
            <w:r w:rsidRPr="004150D6">
              <w:rPr>
                <w:rFonts w:ascii="Arial" w:eastAsia="Times New Roman" w:hAnsi="Arial" w:cs="Arial"/>
                <w:color w:val="000000"/>
                <w:sz w:val="18"/>
                <w:szCs w:val="18"/>
                <w:lang w:eastAsia="ru-RU"/>
              </w:rPr>
              <w:br/>
              <w:t>Министерства</w:t>
            </w:r>
            <w:r w:rsidRPr="004150D6">
              <w:rPr>
                <w:rFonts w:ascii="Arial" w:eastAsia="Times New Roman" w:hAnsi="Arial" w:cs="Arial"/>
                <w:color w:val="000000"/>
                <w:sz w:val="18"/>
                <w:szCs w:val="18"/>
                <w:lang w:eastAsia="ru-RU"/>
              </w:rPr>
              <w:br/>
              <w:t>просвещения</w:t>
            </w:r>
            <w:r w:rsidRPr="004150D6">
              <w:rPr>
                <w:rFonts w:ascii="Arial" w:eastAsia="Times New Roman" w:hAnsi="Arial" w:cs="Arial"/>
                <w:color w:val="000000"/>
                <w:sz w:val="18"/>
                <w:szCs w:val="18"/>
                <w:lang w:eastAsia="ru-RU"/>
              </w:rPr>
              <w:br/>
              <w:t>Российской</w:t>
            </w:r>
            <w:r w:rsidRPr="004150D6">
              <w:rPr>
                <w:rFonts w:ascii="Arial" w:eastAsia="Times New Roman" w:hAnsi="Arial" w:cs="Arial"/>
                <w:color w:val="000000"/>
                <w:sz w:val="18"/>
                <w:szCs w:val="18"/>
                <w:lang w:eastAsia="ru-RU"/>
              </w:rPr>
              <w:br/>
              <w:t>Федерации от 09 ноября 2018 г. № 196</w:t>
            </w:r>
          </w:p>
        </w:tc>
        <w:tc>
          <w:tcPr>
            <w:tcW w:w="177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4150D6" w:rsidP="004150D6">
            <w:pPr>
              <w:spacing w:after="0" w:line="240" w:lineRule="auto"/>
              <w:ind w:left="120" w:right="120"/>
              <w:rPr>
                <w:rFonts w:ascii="Arial" w:eastAsia="Times New Roman" w:hAnsi="Arial" w:cs="Arial"/>
                <w:color w:val="000000"/>
                <w:sz w:val="18"/>
                <w:szCs w:val="18"/>
                <w:lang w:eastAsia="ru-RU"/>
              </w:rPr>
            </w:pPr>
            <w:r w:rsidRPr="004150D6">
              <w:rPr>
                <w:rFonts w:ascii="Arial" w:eastAsia="Times New Roman" w:hAnsi="Arial" w:cs="Arial"/>
                <w:color w:val="000000"/>
                <w:sz w:val="18"/>
                <w:szCs w:val="18"/>
                <w:lang w:eastAsia="ru-RU"/>
              </w:rPr>
              <w:t>организации,</w:t>
            </w:r>
            <w:r w:rsidRPr="004150D6">
              <w:rPr>
                <w:rFonts w:ascii="Arial" w:eastAsia="Times New Roman" w:hAnsi="Arial" w:cs="Arial"/>
                <w:color w:val="000000"/>
                <w:sz w:val="18"/>
                <w:szCs w:val="18"/>
                <w:lang w:eastAsia="ru-RU"/>
              </w:rPr>
              <w:br/>
              <w:t>осуществляющие образовательную деятельность</w:t>
            </w:r>
          </w:p>
        </w:tc>
        <w:tc>
          <w:tcPr>
            <w:tcW w:w="228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4150D6" w:rsidP="004150D6">
            <w:pPr>
              <w:spacing w:after="360" w:line="240" w:lineRule="auto"/>
              <w:ind w:left="120" w:right="120"/>
              <w:rPr>
                <w:rFonts w:ascii="Arial" w:eastAsia="Times New Roman" w:hAnsi="Arial" w:cs="Arial"/>
                <w:color w:val="000000"/>
                <w:sz w:val="18"/>
                <w:szCs w:val="18"/>
                <w:lang w:eastAsia="ru-RU"/>
              </w:rPr>
            </w:pPr>
            <w:r w:rsidRPr="004150D6">
              <w:rPr>
                <w:rFonts w:ascii="Arial" w:eastAsia="Times New Roman" w:hAnsi="Arial" w:cs="Arial"/>
                <w:color w:val="000000"/>
                <w:sz w:val="18"/>
                <w:szCs w:val="18"/>
                <w:lang w:eastAsia="ru-RU"/>
              </w:rPr>
              <w:t>пункты 2 – 24</w:t>
            </w:r>
          </w:p>
        </w:tc>
      </w:tr>
      <w:tr w:rsidR="004150D6" w:rsidRPr="004150D6" w:rsidTr="004150D6">
        <w:tc>
          <w:tcPr>
            <w:tcW w:w="569"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4150D6" w:rsidP="004150D6">
            <w:pPr>
              <w:spacing w:after="360" w:line="240" w:lineRule="auto"/>
              <w:ind w:left="120" w:right="120"/>
              <w:rPr>
                <w:rFonts w:ascii="Arial" w:eastAsia="Times New Roman" w:hAnsi="Arial" w:cs="Arial"/>
                <w:color w:val="000000"/>
                <w:sz w:val="18"/>
                <w:szCs w:val="18"/>
                <w:lang w:eastAsia="ru-RU"/>
              </w:rPr>
            </w:pPr>
            <w:r w:rsidRPr="004150D6">
              <w:rPr>
                <w:rFonts w:ascii="Arial" w:eastAsia="Times New Roman" w:hAnsi="Arial" w:cs="Arial"/>
                <w:color w:val="000000"/>
                <w:sz w:val="18"/>
                <w:szCs w:val="18"/>
                <w:lang w:eastAsia="ru-RU"/>
              </w:rPr>
              <w:t>68.</w:t>
            </w:r>
          </w:p>
        </w:tc>
        <w:tc>
          <w:tcPr>
            <w:tcW w:w="250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663071" w:rsidP="004150D6">
            <w:pPr>
              <w:spacing w:after="0" w:line="240" w:lineRule="auto"/>
              <w:ind w:left="120" w:right="120"/>
              <w:rPr>
                <w:rFonts w:ascii="Arial" w:eastAsia="Times New Roman" w:hAnsi="Arial" w:cs="Arial"/>
                <w:color w:val="000000"/>
                <w:sz w:val="18"/>
                <w:szCs w:val="18"/>
                <w:lang w:eastAsia="ru-RU"/>
              </w:rPr>
            </w:pPr>
            <w:hyperlink r:id="rId82" w:history="1">
              <w:r w:rsidR="004150D6" w:rsidRPr="004150D6">
                <w:rPr>
                  <w:rFonts w:ascii="Arial" w:eastAsia="Times New Roman" w:hAnsi="Arial" w:cs="Arial"/>
                  <w:color w:val="0065A2"/>
                  <w:sz w:val="18"/>
                  <w:szCs w:val="18"/>
                  <w:u w:val="single"/>
                  <w:lang w:eastAsia="ru-RU"/>
                </w:rPr>
                <w:t>Федеральные государственные требования к минимуму содержания, структуре, условиям реализации дополнительных предпрофессиональных программ в области физической культуры и спорта и к срокам обучения по этим программам</w:t>
              </w:r>
            </w:hyperlink>
          </w:p>
        </w:tc>
        <w:tc>
          <w:tcPr>
            <w:tcW w:w="120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4150D6" w:rsidP="004150D6">
            <w:pPr>
              <w:spacing w:after="0" w:line="240" w:lineRule="auto"/>
              <w:ind w:left="120" w:right="120"/>
              <w:rPr>
                <w:rFonts w:ascii="Arial" w:eastAsia="Times New Roman" w:hAnsi="Arial" w:cs="Arial"/>
                <w:color w:val="000000"/>
                <w:sz w:val="18"/>
                <w:szCs w:val="18"/>
                <w:lang w:eastAsia="ru-RU"/>
              </w:rPr>
            </w:pPr>
            <w:r w:rsidRPr="004150D6">
              <w:rPr>
                <w:rFonts w:ascii="Arial" w:eastAsia="Times New Roman" w:hAnsi="Arial" w:cs="Arial"/>
                <w:color w:val="000000"/>
                <w:sz w:val="18"/>
                <w:szCs w:val="18"/>
                <w:lang w:eastAsia="ru-RU"/>
              </w:rPr>
              <w:t>приказ</w:t>
            </w:r>
            <w:r w:rsidRPr="004150D6">
              <w:rPr>
                <w:rFonts w:ascii="Arial" w:eastAsia="Times New Roman" w:hAnsi="Arial" w:cs="Arial"/>
                <w:color w:val="000000"/>
                <w:sz w:val="18"/>
                <w:szCs w:val="18"/>
                <w:lang w:eastAsia="ru-RU"/>
              </w:rPr>
              <w:br/>
              <w:t>Министерства спорта Российской Федерации от 15 ноября 2018 г. № 939</w:t>
            </w:r>
          </w:p>
        </w:tc>
        <w:tc>
          <w:tcPr>
            <w:tcW w:w="177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4150D6" w:rsidP="004150D6">
            <w:pPr>
              <w:spacing w:after="0" w:line="240" w:lineRule="auto"/>
              <w:ind w:left="120" w:right="120"/>
              <w:rPr>
                <w:rFonts w:ascii="Arial" w:eastAsia="Times New Roman" w:hAnsi="Arial" w:cs="Arial"/>
                <w:color w:val="000000"/>
                <w:sz w:val="18"/>
                <w:szCs w:val="18"/>
                <w:lang w:eastAsia="ru-RU"/>
              </w:rPr>
            </w:pPr>
            <w:r w:rsidRPr="004150D6">
              <w:rPr>
                <w:rFonts w:ascii="Arial" w:eastAsia="Times New Roman" w:hAnsi="Arial" w:cs="Arial"/>
                <w:color w:val="000000"/>
                <w:sz w:val="18"/>
                <w:szCs w:val="18"/>
                <w:lang w:eastAsia="ru-RU"/>
              </w:rPr>
              <w:t>организации,</w:t>
            </w:r>
            <w:r w:rsidRPr="004150D6">
              <w:rPr>
                <w:rFonts w:ascii="Arial" w:eastAsia="Times New Roman" w:hAnsi="Arial" w:cs="Arial"/>
                <w:color w:val="000000"/>
                <w:sz w:val="18"/>
                <w:szCs w:val="18"/>
                <w:lang w:eastAsia="ru-RU"/>
              </w:rPr>
              <w:br/>
              <w:t>осуществляющие образовательную деятельность</w:t>
            </w:r>
          </w:p>
        </w:tc>
        <w:tc>
          <w:tcPr>
            <w:tcW w:w="228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4150D6" w:rsidP="004150D6">
            <w:pPr>
              <w:spacing w:after="360" w:line="240" w:lineRule="auto"/>
              <w:ind w:left="120" w:right="120"/>
              <w:rPr>
                <w:rFonts w:ascii="Arial" w:eastAsia="Times New Roman" w:hAnsi="Arial" w:cs="Arial"/>
                <w:color w:val="000000"/>
                <w:sz w:val="18"/>
                <w:szCs w:val="18"/>
                <w:lang w:eastAsia="ru-RU"/>
              </w:rPr>
            </w:pPr>
            <w:r w:rsidRPr="004150D6">
              <w:rPr>
                <w:rFonts w:ascii="Arial" w:eastAsia="Times New Roman" w:hAnsi="Arial" w:cs="Arial"/>
                <w:color w:val="000000"/>
                <w:sz w:val="18"/>
                <w:szCs w:val="18"/>
                <w:lang w:eastAsia="ru-RU"/>
              </w:rPr>
              <w:t>пункты 2 – 23</w:t>
            </w:r>
          </w:p>
        </w:tc>
      </w:tr>
      <w:tr w:rsidR="004150D6" w:rsidRPr="004150D6" w:rsidTr="004150D6">
        <w:tc>
          <w:tcPr>
            <w:tcW w:w="569"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4150D6" w:rsidP="004150D6">
            <w:pPr>
              <w:spacing w:after="360" w:line="240" w:lineRule="auto"/>
              <w:ind w:left="120" w:right="120"/>
              <w:rPr>
                <w:rFonts w:ascii="Arial" w:eastAsia="Times New Roman" w:hAnsi="Arial" w:cs="Arial"/>
                <w:color w:val="000000"/>
                <w:sz w:val="18"/>
                <w:szCs w:val="18"/>
                <w:lang w:eastAsia="ru-RU"/>
              </w:rPr>
            </w:pPr>
            <w:r w:rsidRPr="004150D6">
              <w:rPr>
                <w:rFonts w:ascii="Arial" w:eastAsia="Times New Roman" w:hAnsi="Arial" w:cs="Arial"/>
                <w:color w:val="000000"/>
                <w:sz w:val="18"/>
                <w:szCs w:val="18"/>
                <w:lang w:eastAsia="ru-RU"/>
              </w:rPr>
              <w:lastRenderedPageBreak/>
              <w:t>69.</w:t>
            </w:r>
          </w:p>
        </w:tc>
        <w:tc>
          <w:tcPr>
            <w:tcW w:w="250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663071" w:rsidP="004150D6">
            <w:pPr>
              <w:spacing w:after="0" w:line="240" w:lineRule="auto"/>
              <w:ind w:left="120" w:right="120"/>
              <w:rPr>
                <w:rFonts w:ascii="Arial" w:eastAsia="Times New Roman" w:hAnsi="Arial" w:cs="Arial"/>
                <w:color w:val="000000"/>
                <w:sz w:val="18"/>
                <w:szCs w:val="18"/>
                <w:lang w:eastAsia="ru-RU"/>
              </w:rPr>
            </w:pPr>
            <w:hyperlink r:id="rId83" w:history="1">
              <w:r w:rsidR="004150D6" w:rsidRPr="004150D6">
                <w:rPr>
                  <w:rFonts w:ascii="Arial" w:eastAsia="Times New Roman" w:hAnsi="Arial" w:cs="Arial"/>
                  <w:color w:val="0065A2"/>
                  <w:sz w:val="18"/>
                  <w:szCs w:val="18"/>
                  <w:u w:val="single"/>
                  <w:lang w:eastAsia="ru-RU"/>
                </w:rPr>
                <w:t>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hyperlink>
          </w:p>
        </w:tc>
        <w:tc>
          <w:tcPr>
            <w:tcW w:w="120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4150D6" w:rsidP="004150D6">
            <w:pPr>
              <w:spacing w:after="0" w:line="240" w:lineRule="auto"/>
              <w:ind w:left="120" w:right="120"/>
              <w:rPr>
                <w:rFonts w:ascii="Arial" w:eastAsia="Times New Roman" w:hAnsi="Arial" w:cs="Arial"/>
                <w:color w:val="000000"/>
                <w:sz w:val="18"/>
                <w:szCs w:val="18"/>
                <w:lang w:eastAsia="ru-RU"/>
              </w:rPr>
            </w:pPr>
            <w:r w:rsidRPr="004150D6">
              <w:rPr>
                <w:rFonts w:ascii="Arial" w:eastAsia="Times New Roman" w:hAnsi="Arial" w:cs="Arial"/>
                <w:color w:val="000000"/>
                <w:sz w:val="18"/>
                <w:szCs w:val="18"/>
                <w:lang w:eastAsia="ru-RU"/>
              </w:rPr>
              <w:t>приказ</w:t>
            </w:r>
            <w:r w:rsidRPr="004150D6">
              <w:rPr>
                <w:rFonts w:ascii="Arial" w:eastAsia="Times New Roman" w:hAnsi="Arial" w:cs="Arial"/>
                <w:color w:val="000000"/>
                <w:sz w:val="18"/>
                <w:szCs w:val="18"/>
                <w:lang w:eastAsia="ru-RU"/>
              </w:rPr>
              <w:br/>
              <w:t>Министерства</w:t>
            </w:r>
            <w:r w:rsidRPr="004150D6">
              <w:rPr>
                <w:rFonts w:ascii="Arial" w:eastAsia="Times New Roman" w:hAnsi="Arial" w:cs="Arial"/>
                <w:color w:val="000000"/>
                <w:sz w:val="18"/>
                <w:szCs w:val="18"/>
                <w:lang w:eastAsia="ru-RU"/>
              </w:rPr>
              <w:br/>
              <w:t>просвещения</w:t>
            </w:r>
            <w:r w:rsidRPr="004150D6">
              <w:rPr>
                <w:rFonts w:ascii="Arial" w:eastAsia="Times New Roman" w:hAnsi="Arial" w:cs="Arial"/>
                <w:color w:val="000000"/>
                <w:sz w:val="18"/>
                <w:szCs w:val="18"/>
                <w:lang w:eastAsia="ru-RU"/>
              </w:rPr>
              <w:br/>
              <w:t>Российской</w:t>
            </w:r>
            <w:r w:rsidRPr="004150D6">
              <w:rPr>
                <w:rFonts w:ascii="Arial" w:eastAsia="Times New Roman" w:hAnsi="Arial" w:cs="Arial"/>
                <w:color w:val="000000"/>
                <w:sz w:val="18"/>
                <w:szCs w:val="18"/>
                <w:lang w:eastAsia="ru-RU"/>
              </w:rPr>
              <w:br/>
              <w:t>Федерации от 28 декабря 2018 г. № 345</w:t>
            </w:r>
          </w:p>
        </w:tc>
        <w:tc>
          <w:tcPr>
            <w:tcW w:w="177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4150D6" w:rsidP="004150D6">
            <w:pPr>
              <w:spacing w:after="0" w:line="240" w:lineRule="auto"/>
              <w:ind w:left="120" w:right="120"/>
              <w:rPr>
                <w:rFonts w:ascii="Arial" w:eastAsia="Times New Roman" w:hAnsi="Arial" w:cs="Arial"/>
                <w:color w:val="000000"/>
                <w:sz w:val="18"/>
                <w:szCs w:val="18"/>
                <w:lang w:eastAsia="ru-RU"/>
              </w:rPr>
            </w:pPr>
            <w:r w:rsidRPr="004150D6">
              <w:rPr>
                <w:rFonts w:ascii="Arial" w:eastAsia="Times New Roman" w:hAnsi="Arial" w:cs="Arial"/>
                <w:color w:val="000000"/>
                <w:sz w:val="18"/>
                <w:szCs w:val="18"/>
                <w:lang w:eastAsia="ru-RU"/>
              </w:rPr>
              <w:t>организации,</w:t>
            </w:r>
            <w:r w:rsidRPr="004150D6">
              <w:rPr>
                <w:rFonts w:ascii="Arial" w:eastAsia="Times New Roman" w:hAnsi="Arial" w:cs="Arial"/>
                <w:color w:val="000000"/>
                <w:sz w:val="18"/>
                <w:szCs w:val="18"/>
                <w:lang w:eastAsia="ru-RU"/>
              </w:rPr>
              <w:br/>
              <w:t>осуществляющие образовательную деятельность</w:t>
            </w:r>
          </w:p>
        </w:tc>
        <w:tc>
          <w:tcPr>
            <w:tcW w:w="228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4150D6" w:rsidP="004150D6">
            <w:pPr>
              <w:spacing w:after="360" w:line="240" w:lineRule="auto"/>
              <w:ind w:left="120" w:right="120"/>
              <w:rPr>
                <w:rFonts w:ascii="Arial" w:eastAsia="Times New Roman" w:hAnsi="Arial" w:cs="Arial"/>
                <w:color w:val="000000"/>
                <w:sz w:val="18"/>
                <w:szCs w:val="18"/>
                <w:lang w:eastAsia="ru-RU"/>
              </w:rPr>
            </w:pPr>
            <w:r w:rsidRPr="004150D6">
              <w:rPr>
                <w:rFonts w:ascii="Arial" w:eastAsia="Times New Roman" w:hAnsi="Arial" w:cs="Arial"/>
                <w:color w:val="000000"/>
                <w:sz w:val="18"/>
                <w:szCs w:val="18"/>
                <w:lang w:eastAsia="ru-RU"/>
              </w:rPr>
              <w:t>приложение к приказу</w:t>
            </w:r>
          </w:p>
        </w:tc>
      </w:tr>
      <w:tr w:rsidR="004150D6" w:rsidRPr="004150D6" w:rsidTr="004150D6">
        <w:tc>
          <w:tcPr>
            <w:tcW w:w="569"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4150D6" w:rsidP="004150D6">
            <w:pPr>
              <w:spacing w:after="360" w:line="240" w:lineRule="auto"/>
              <w:ind w:left="120" w:right="120"/>
              <w:rPr>
                <w:rFonts w:ascii="Arial" w:eastAsia="Times New Roman" w:hAnsi="Arial" w:cs="Arial"/>
                <w:color w:val="000000"/>
                <w:sz w:val="18"/>
                <w:szCs w:val="18"/>
                <w:lang w:eastAsia="ru-RU"/>
              </w:rPr>
            </w:pPr>
            <w:r w:rsidRPr="004150D6">
              <w:rPr>
                <w:rFonts w:ascii="Arial" w:eastAsia="Times New Roman" w:hAnsi="Arial" w:cs="Arial"/>
                <w:color w:val="000000"/>
                <w:sz w:val="18"/>
                <w:szCs w:val="18"/>
                <w:lang w:eastAsia="ru-RU"/>
              </w:rPr>
              <w:t>70.</w:t>
            </w:r>
          </w:p>
        </w:tc>
        <w:tc>
          <w:tcPr>
            <w:tcW w:w="250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663071" w:rsidP="004150D6">
            <w:pPr>
              <w:spacing w:after="0" w:line="240" w:lineRule="auto"/>
              <w:ind w:left="120" w:right="120"/>
              <w:rPr>
                <w:rFonts w:ascii="Arial" w:eastAsia="Times New Roman" w:hAnsi="Arial" w:cs="Arial"/>
                <w:color w:val="000000"/>
                <w:sz w:val="18"/>
                <w:szCs w:val="18"/>
                <w:lang w:eastAsia="ru-RU"/>
              </w:rPr>
            </w:pPr>
            <w:hyperlink r:id="rId84" w:history="1">
              <w:r w:rsidR="004150D6" w:rsidRPr="004150D6">
                <w:rPr>
                  <w:rFonts w:ascii="Arial" w:eastAsia="Times New Roman" w:hAnsi="Arial" w:cs="Arial"/>
                  <w:color w:val="0065A2"/>
                  <w:sz w:val="18"/>
                  <w:szCs w:val="18"/>
                  <w:u w:val="single"/>
                  <w:lang w:eastAsia="ru-RU"/>
                </w:rPr>
                <w:t>Перечень средств обучения и воспитания, необходимых для реализации образовательных программ начального общего, основного общего и среднего общего образования, соответствующих современным условиям обучения, необходимый при оснащении общеобразовательных организаций в целях реализации мероприятий по содействию созданию в субъектах Российской Федерации (исходя из прогнозируемой потребности) новых мест в общеобразовательных организациях</w:t>
              </w:r>
            </w:hyperlink>
          </w:p>
        </w:tc>
        <w:tc>
          <w:tcPr>
            <w:tcW w:w="120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4150D6" w:rsidP="004150D6">
            <w:pPr>
              <w:spacing w:after="0" w:line="240" w:lineRule="auto"/>
              <w:ind w:left="120" w:right="120"/>
              <w:rPr>
                <w:rFonts w:ascii="Arial" w:eastAsia="Times New Roman" w:hAnsi="Arial" w:cs="Arial"/>
                <w:color w:val="000000"/>
                <w:sz w:val="18"/>
                <w:szCs w:val="18"/>
                <w:lang w:eastAsia="ru-RU"/>
              </w:rPr>
            </w:pPr>
            <w:r w:rsidRPr="004150D6">
              <w:rPr>
                <w:rFonts w:ascii="Arial" w:eastAsia="Times New Roman" w:hAnsi="Arial" w:cs="Arial"/>
                <w:color w:val="000000"/>
                <w:sz w:val="18"/>
                <w:szCs w:val="18"/>
                <w:lang w:eastAsia="ru-RU"/>
              </w:rPr>
              <w:t>приказ</w:t>
            </w:r>
            <w:r w:rsidRPr="004150D6">
              <w:rPr>
                <w:rFonts w:ascii="Arial" w:eastAsia="Times New Roman" w:hAnsi="Arial" w:cs="Arial"/>
                <w:color w:val="000000"/>
                <w:sz w:val="18"/>
                <w:szCs w:val="18"/>
                <w:lang w:eastAsia="ru-RU"/>
              </w:rPr>
              <w:br/>
              <w:t>Министерства</w:t>
            </w:r>
            <w:r w:rsidRPr="004150D6">
              <w:rPr>
                <w:rFonts w:ascii="Arial" w:eastAsia="Times New Roman" w:hAnsi="Arial" w:cs="Arial"/>
                <w:color w:val="000000"/>
                <w:sz w:val="18"/>
                <w:szCs w:val="18"/>
                <w:lang w:eastAsia="ru-RU"/>
              </w:rPr>
              <w:br/>
              <w:t>просвещения</w:t>
            </w:r>
            <w:r w:rsidRPr="004150D6">
              <w:rPr>
                <w:rFonts w:ascii="Arial" w:eastAsia="Times New Roman" w:hAnsi="Arial" w:cs="Arial"/>
                <w:color w:val="000000"/>
                <w:sz w:val="18"/>
                <w:szCs w:val="18"/>
                <w:lang w:eastAsia="ru-RU"/>
              </w:rPr>
              <w:br/>
              <w:t>Российской</w:t>
            </w:r>
            <w:r w:rsidRPr="004150D6">
              <w:rPr>
                <w:rFonts w:ascii="Arial" w:eastAsia="Times New Roman" w:hAnsi="Arial" w:cs="Arial"/>
                <w:color w:val="000000"/>
                <w:sz w:val="18"/>
                <w:szCs w:val="18"/>
                <w:lang w:eastAsia="ru-RU"/>
              </w:rPr>
              <w:br/>
              <w:t>Федерации от 03 сентября 2019 г. № 465</w:t>
            </w:r>
          </w:p>
        </w:tc>
        <w:tc>
          <w:tcPr>
            <w:tcW w:w="177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4150D6" w:rsidP="004150D6">
            <w:pPr>
              <w:spacing w:after="0" w:line="240" w:lineRule="auto"/>
              <w:ind w:left="120" w:right="120"/>
              <w:rPr>
                <w:rFonts w:ascii="Arial" w:eastAsia="Times New Roman" w:hAnsi="Arial" w:cs="Arial"/>
                <w:color w:val="000000"/>
                <w:sz w:val="18"/>
                <w:szCs w:val="18"/>
                <w:lang w:eastAsia="ru-RU"/>
              </w:rPr>
            </w:pPr>
            <w:r w:rsidRPr="004150D6">
              <w:rPr>
                <w:rFonts w:ascii="Arial" w:eastAsia="Times New Roman" w:hAnsi="Arial" w:cs="Arial"/>
                <w:color w:val="000000"/>
                <w:sz w:val="18"/>
                <w:szCs w:val="18"/>
                <w:lang w:eastAsia="ru-RU"/>
              </w:rPr>
              <w:t>организации,</w:t>
            </w:r>
            <w:r w:rsidRPr="004150D6">
              <w:rPr>
                <w:rFonts w:ascii="Arial" w:eastAsia="Times New Roman" w:hAnsi="Arial" w:cs="Arial"/>
                <w:color w:val="000000"/>
                <w:sz w:val="18"/>
                <w:szCs w:val="18"/>
                <w:lang w:eastAsia="ru-RU"/>
              </w:rPr>
              <w:br/>
              <w:t>осуществляющие образовательную деятельность</w:t>
            </w:r>
          </w:p>
        </w:tc>
        <w:tc>
          <w:tcPr>
            <w:tcW w:w="228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4150D6" w:rsidP="004150D6">
            <w:pPr>
              <w:spacing w:after="360" w:line="240" w:lineRule="auto"/>
              <w:ind w:left="120" w:right="120"/>
              <w:rPr>
                <w:rFonts w:ascii="Arial" w:eastAsia="Times New Roman" w:hAnsi="Arial" w:cs="Arial"/>
                <w:color w:val="000000"/>
                <w:sz w:val="18"/>
                <w:szCs w:val="18"/>
                <w:lang w:eastAsia="ru-RU"/>
              </w:rPr>
            </w:pPr>
            <w:r w:rsidRPr="004150D6">
              <w:rPr>
                <w:rFonts w:ascii="Arial" w:eastAsia="Times New Roman" w:hAnsi="Arial" w:cs="Arial"/>
                <w:color w:val="000000"/>
                <w:sz w:val="18"/>
                <w:szCs w:val="18"/>
                <w:lang w:eastAsia="ru-RU"/>
              </w:rPr>
              <w:t>приложение № 1, приложение № 2 к приказу</w:t>
            </w:r>
          </w:p>
        </w:tc>
      </w:tr>
      <w:tr w:rsidR="004150D6" w:rsidRPr="004150D6" w:rsidTr="004150D6">
        <w:tc>
          <w:tcPr>
            <w:tcW w:w="569"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4150D6" w:rsidP="004150D6">
            <w:pPr>
              <w:spacing w:after="360" w:line="240" w:lineRule="auto"/>
              <w:ind w:left="120" w:right="120"/>
              <w:rPr>
                <w:rFonts w:ascii="Arial" w:eastAsia="Times New Roman" w:hAnsi="Arial" w:cs="Arial"/>
                <w:color w:val="000000"/>
                <w:sz w:val="18"/>
                <w:szCs w:val="18"/>
                <w:lang w:eastAsia="ru-RU"/>
              </w:rPr>
            </w:pPr>
            <w:r w:rsidRPr="004150D6">
              <w:rPr>
                <w:rFonts w:ascii="Arial" w:eastAsia="Times New Roman" w:hAnsi="Arial" w:cs="Arial"/>
                <w:color w:val="000000"/>
                <w:sz w:val="18"/>
                <w:szCs w:val="18"/>
                <w:lang w:eastAsia="ru-RU"/>
              </w:rPr>
              <w:t>71.</w:t>
            </w:r>
          </w:p>
        </w:tc>
        <w:tc>
          <w:tcPr>
            <w:tcW w:w="250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663071" w:rsidP="004150D6">
            <w:pPr>
              <w:spacing w:after="0" w:line="240" w:lineRule="auto"/>
              <w:ind w:left="120" w:right="120"/>
              <w:rPr>
                <w:rFonts w:ascii="Arial" w:eastAsia="Times New Roman" w:hAnsi="Arial" w:cs="Arial"/>
                <w:color w:val="000000"/>
                <w:sz w:val="18"/>
                <w:szCs w:val="18"/>
                <w:lang w:eastAsia="ru-RU"/>
              </w:rPr>
            </w:pPr>
            <w:hyperlink r:id="rId85" w:history="1">
              <w:r w:rsidR="004150D6" w:rsidRPr="004150D6">
                <w:rPr>
                  <w:rFonts w:ascii="Arial" w:eastAsia="Times New Roman" w:hAnsi="Arial" w:cs="Arial"/>
                  <w:color w:val="0065A2"/>
                  <w:sz w:val="18"/>
                  <w:szCs w:val="18"/>
                  <w:u w:val="single"/>
                  <w:lang w:eastAsia="ru-RU"/>
                </w:rPr>
                <w:t>Порядок проведения государственной итоговой аттестации по образовательным программам основного общего образования</w:t>
              </w:r>
            </w:hyperlink>
          </w:p>
        </w:tc>
        <w:tc>
          <w:tcPr>
            <w:tcW w:w="120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4150D6" w:rsidP="004150D6">
            <w:pPr>
              <w:spacing w:after="0" w:line="240" w:lineRule="auto"/>
              <w:ind w:left="120" w:right="120"/>
              <w:rPr>
                <w:rFonts w:ascii="Arial" w:eastAsia="Times New Roman" w:hAnsi="Arial" w:cs="Arial"/>
                <w:color w:val="000000"/>
                <w:sz w:val="18"/>
                <w:szCs w:val="18"/>
                <w:lang w:eastAsia="ru-RU"/>
              </w:rPr>
            </w:pPr>
            <w:r w:rsidRPr="004150D6">
              <w:rPr>
                <w:rFonts w:ascii="Arial" w:eastAsia="Times New Roman" w:hAnsi="Arial" w:cs="Arial"/>
                <w:color w:val="000000"/>
                <w:sz w:val="18"/>
                <w:szCs w:val="18"/>
                <w:lang w:eastAsia="ru-RU"/>
              </w:rPr>
              <w:t>приказ</w:t>
            </w:r>
            <w:r w:rsidRPr="004150D6">
              <w:rPr>
                <w:rFonts w:ascii="Arial" w:eastAsia="Times New Roman" w:hAnsi="Arial" w:cs="Arial"/>
                <w:color w:val="000000"/>
                <w:sz w:val="18"/>
                <w:szCs w:val="18"/>
                <w:lang w:eastAsia="ru-RU"/>
              </w:rPr>
              <w:br/>
              <w:t>Министерства просвещения</w:t>
            </w:r>
            <w:r w:rsidRPr="004150D6">
              <w:rPr>
                <w:rFonts w:ascii="Arial" w:eastAsia="Times New Roman" w:hAnsi="Arial" w:cs="Arial"/>
                <w:color w:val="000000"/>
                <w:sz w:val="18"/>
                <w:szCs w:val="18"/>
                <w:lang w:eastAsia="ru-RU"/>
              </w:rPr>
              <w:br/>
              <w:t>Российской</w:t>
            </w:r>
            <w:r w:rsidRPr="004150D6">
              <w:rPr>
                <w:rFonts w:ascii="Arial" w:eastAsia="Times New Roman" w:hAnsi="Arial" w:cs="Arial"/>
                <w:color w:val="000000"/>
                <w:sz w:val="18"/>
                <w:szCs w:val="18"/>
                <w:lang w:eastAsia="ru-RU"/>
              </w:rPr>
              <w:br/>
              <w:t>Федерации,</w:t>
            </w:r>
            <w:r w:rsidRPr="004150D6">
              <w:rPr>
                <w:rFonts w:ascii="Arial" w:eastAsia="Times New Roman" w:hAnsi="Arial" w:cs="Arial"/>
                <w:color w:val="000000"/>
                <w:sz w:val="18"/>
                <w:szCs w:val="18"/>
                <w:lang w:eastAsia="ru-RU"/>
              </w:rPr>
              <w:br/>
              <w:t>Федеральной службы по надзору в сфере образования и науки от 07 ноября 2018 г.</w:t>
            </w:r>
            <w:r w:rsidRPr="004150D6">
              <w:rPr>
                <w:rFonts w:ascii="Arial" w:eastAsia="Times New Roman" w:hAnsi="Arial" w:cs="Arial"/>
                <w:color w:val="000000"/>
                <w:sz w:val="18"/>
                <w:szCs w:val="18"/>
                <w:lang w:eastAsia="ru-RU"/>
              </w:rPr>
              <w:br/>
              <w:t>№ 189/1513</w:t>
            </w:r>
          </w:p>
        </w:tc>
        <w:tc>
          <w:tcPr>
            <w:tcW w:w="177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4150D6" w:rsidP="004150D6">
            <w:pPr>
              <w:spacing w:after="0" w:line="240" w:lineRule="auto"/>
              <w:ind w:left="120" w:right="120"/>
              <w:rPr>
                <w:rFonts w:ascii="Arial" w:eastAsia="Times New Roman" w:hAnsi="Arial" w:cs="Arial"/>
                <w:color w:val="000000"/>
                <w:sz w:val="18"/>
                <w:szCs w:val="18"/>
                <w:lang w:eastAsia="ru-RU"/>
              </w:rPr>
            </w:pPr>
            <w:r w:rsidRPr="004150D6">
              <w:rPr>
                <w:rFonts w:ascii="Arial" w:eastAsia="Times New Roman" w:hAnsi="Arial" w:cs="Arial"/>
                <w:color w:val="000000"/>
                <w:sz w:val="18"/>
                <w:szCs w:val="18"/>
                <w:lang w:eastAsia="ru-RU"/>
              </w:rPr>
              <w:t>организации,</w:t>
            </w:r>
            <w:r w:rsidRPr="004150D6">
              <w:rPr>
                <w:rFonts w:ascii="Arial" w:eastAsia="Times New Roman" w:hAnsi="Arial" w:cs="Arial"/>
                <w:color w:val="000000"/>
                <w:sz w:val="18"/>
                <w:szCs w:val="18"/>
                <w:lang w:eastAsia="ru-RU"/>
              </w:rPr>
              <w:br/>
              <w:t>осуществляющие образовательную деятельность</w:t>
            </w:r>
          </w:p>
        </w:tc>
        <w:tc>
          <w:tcPr>
            <w:tcW w:w="228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4150D6" w:rsidP="004150D6">
            <w:pPr>
              <w:spacing w:after="360" w:line="240" w:lineRule="auto"/>
              <w:ind w:left="120" w:right="120"/>
              <w:rPr>
                <w:rFonts w:ascii="Arial" w:eastAsia="Times New Roman" w:hAnsi="Arial" w:cs="Arial"/>
                <w:color w:val="000000"/>
                <w:sz w:val="18"/>
                <w:szCs w:val="18"/>
                <w:lang w:eastAsia="ru-RU"/>
              </w:rPr>
            </w:pPr>
            <w:r w:rsidRPr="004150D6">
              <w:rPr>
                <w:rFonts w:ascii="Arial" w:eastAsia="Times New Roman" w:hAnsi="Arial" w:cs="Arial"/>
                <w:color w:val="000000"/>
                <w:sz w:val="18"/>
                <w:szCs w:val="18"/>
                <w:lang w:eastAsia="ru-RU"/>
              </w:rPr>
              <w:t>разделы II, III</w:t>
            </w:r>
          </w:p>
        </w:tc>
      </w:tr>
      <w:tr w:rsidR="004150D6" w:rsidRPr="004150D6" w:rsidTr="004150D6">
        <w:tc>
          <w:tcPr>
            <w:tcW w:w="569"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4150D6" w:rsidP="004150D6">
            <w:pPr>
              <w:spacing w:after="360" w:line="240" w:lineRule="auto"/>
              <w:ind w:left="120" w:right="120"/>
              <w:rPr>
                <w:rFonts w:ascii="Arial" w:eastAsia="Times New Roman" w:hAnsi="Arial" w:cs="Arial"/>
                <w:color w:val="000000"/>
                <w:sz w:val="18"/>
                <w:szCs w:val="18"/>
                <w:lang w:eastAsia="ru-RU"/>
              </w:rPr>
            </w:pPr>
            <w:r w:rsidRPr="004150D6">
              <w:rPr>
                <w:rFonts w:ascii="Arial" w:eastAsia="Times New Roman" w:hAnsi="Arial" w:cs="Arial"/>
                <w:color w:val="000000"/>
                <w:sz w:val="18"/>
                <w:szCs w:val="18"/>
                <w:lang w:eastAsia="ru-RU"/>
              </w:rPr>
              <w:t>72.</w:t>
            </w:r>
          </w:p>
        </w:tc>
        <w:tc>
          <w:tcPr>
            <w:tcW w:w="250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663071" w:rsidP="004150D6">
            <w:pPr>
              <w:spacing w:after="0" w:line="240" w:lineRule="auto"/>
              <w:ind w:left="120" w:right="120"/>
              <w:rPr>
                <w:rFonts w:ascii="Arial" w:eastAsia="Times New Roman" w:hAnsi="Arial" w:cs="Arial"/>
                <w:color w:val="000000"/>
                <w:sz w:val="18"/>
                <w:szCs w:val="18"/>
                <w:lang w:eastAsia="ru-RU"/>
              </w:rPr>
            </w:pPr>
            <w:hyperlink r:id="rId86" w:history="1">
              <w:r w:rsidR="004150D6" w:rsidRPr="004150D6">
                <w:rPr>
                  <w:rFonts w:ascii="Arial" w:eastAsia="Times New Roman" w:hAnsi="Arial" w:cs="Arial"/>
                  <w:color w:val="0065A2"/>
                  <w:sz w:val="18"/>
                  <w:szCs w:val="18"/>
                  <w:u w:val="single"/>
                  <w:lang w:eastAsia="ru-RU"/>
                </w:rPr>
                <w:t>Порядок проведения государственной итоговой аттестации по образовательным программам среднего общего образования</w:t>
              </w:r>
            </w:hyperlink>
          </w:p>
        </w:tc>
        <w:tc>
          <w:tcPr>
            <w:tcW w:w="120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4150D6" w:rsidP="004150D6">
            <w:pPr>
              <w:spacing w:after="0" w:line="240" w:lineRule="auto"/>
              <w:ind w:left="120" w:right="120"/>
              <w:rPr>
                <w:rFonts w:ascii="Arial" w:eastAsia="Times New Roman" w:hAnsi="Arial" w:cs="Arial"/>
                <w:color w:val="000000"/>
                <w:sz w:val="18"/>
                <w:szCs w:val="18"/>
                <w:lang w:eastAsia="ru-RU"/>
              </w:rPr>
            </w:pPr>
            <w:r w:rsidRPr="004150D6">
              <w:rPr>
                <w:rFonts w:ascii="Arial" w:eastAsia="Times New Roman" w:hAnsi="Arial" w:cs="Arial"/>
                <w:color w:val="000000"/>
                <w:sz w:val="18"/>
                <w:szCs w:val="18"/>
                <w:lang w:eastAsia="ru-RU"/>
              </w:rPr>
              <w:t>приказ</w:t>
            </w:r>
            <w:r w:rsidRPr="004150D6">
              <w:rPr>
                <w:rFonts w:ascii="Arial" w:eastAsia="Times New Roman" w:hAnsi="Arial" w:cs="Arial"/>
                <w:color w:val="000000"/>
                <w:sz w:val="18"/>
                <w:szCs w:val="18"/>
                <w:lang w:eastAsia="ru-RU"/>
              </w:rPr>
              <w:br/>
              <w:t>Министерства просвещения</w:t>
            </w:r>
            <w:r w:rsidRPr="004150D6">
              <w:rPr>
                <w:rFonts w:ascii="Arial" w:eastAsia="Times New Roman" w:hAnsi="Arial" w:cs="Arial"/>
                <w:color w:val="000000"/>
                <w:sz w:val="18"/>
                <w:szCs w:val="18"/>
                <w:lang w:eastAsia="ru-RU"/>
              </w:rPr>
              <w:br/>
              <w:t>Российской</w:t>
            </w:r>
            <w:r w:rsidRPr="004150D6">
              <w:rPr>
                <w:rFonts w:ascii="Arial" w:eastAsia="Times New Roman" w:hAnsi="Arial" w:cs="Arial"/>
                <w:color w:val="000000"/>
                <w:sz w:val="18"/>
                <w:szCs w:val="18"/>
                <w:lang w:eastAsia="ru-RU"/>
              </w:rPr>
              <w:br/>
              <w:t>Федерации,</w:t>
            </w:r>
            <w:r w:rsidRPr="004150D6">
              <w:rPr>
                <w:rFonts w:ascii="Arial" w:eastAsia="Times New Roman" w:hAnsi="Arial" w:cs="Arial"/>
                <w:color w:val="000000"/>
                <w:sz w:val="18"/>
                <w:szCs w:val="18"/>
                <w:lang w:eastAsia="ru-RU"/>
              </w:rPr>
              <w:br/>
              <w:t>Федеральной службы по надзору в сфере образования и науки от 07 ноября 2018 г.</w:t>
            </w:r>
            <w:r w:rsidRPr="004150D6">
              <w:rPr>
                <w:rFonts w:ascii="Arial" w:eastAsia="Times New Roman" w:hAnsi="Arial" w:cs="Arial"/>
                <w:color w:val="000000"/>
                <w:sz w:val="18"/>
                <w:szCs w:val="18"/>
                <w:lang w:eastAsia="ru-RU"/>
              </w:rPr>
              <w:br/>
              <w:t>№ 190/1512</w:t>
            </w:r>
          </w:p>
        </w:tc>
        <w:tc>
          <w:tcPr>
            <w:tcW w:w="177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4150D6" w:rsidP="004150D6">
            <w:pPr>
              <w:spacing w:after="0" w:line="240" w:lineRule="auto"/>
              <w:ind w:left="120" w:right="120"/>
              <w:rPr>
                <w:rFonts w:ascii="Arial" w:eastAsia="Times New Roman" w:hAnsi="Arial" w:cs="Arial"/>
                <w:color w:val="000000"/>
                <w:sz w:val="18"/>
                <w:szCs w:val="18"/>
                <w:lang w:eastAsia="ru-RU"/>
              </w:rPr>
            </w:pPr>
            <w:r w:rsidRPr="004150D6">
              <w:rPr>
                <w:rFonts w:ascii="Arial" w:eastAsia="Times New Roman" w:hAnsi="Arial" w:cs="Arial"/>
                <w:color w:val="000000"/>
                <w:sz w:val="18"/>
                <w:szCs w:val="18"/>
                <w:lang w:eastAsia="ru-RU"/>
              </w:rPr>
              <w:t>организации,</w:t>
            </w:r>
            <w:r w:rsidRPr="004150D6">
              <w:rPr>
                <w:rFonts w:ascii="Arial" w:eastAsia="Times New Roman" w:hAnsi="Arial" w:cs="Arial"/>
                <w:color w:val="000000"/>
                <w:sz w:val="18"/>
                <w:szCs w:val="18"/>
                <w:lang w:eastAsia="ru-RU"/>
              </w:rPr>
              <w:br/>
              <w:t>осуществляющие образовательную деятельность</w:t>
            </w:r>
          </w:p>
        </w:tc>
        <w:tc>
          <w:tcPr>
            <w:tcW w:w="2280"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4150D6" w:rsidRPr="004150D6" w:rsidRDefault="004150D6" w:rsidP="004150D6">
            <w:pPr>
              <w:spacing w:after="360" w:line="240" w:lineRule="auto"/>
              <w:ind w:left="120" w:right="120"/>
              <w:rPr>
                <w:rFonts w:ascii="Arial" w:eastAsia="Times New Roman" w:hAnsi="Arial" w:cs="Arial"/>
                <w:color w:val="000000"/>
                <w:sz w:val="18"/>
                <w:szCs w:val="18"/>
                <w:lang w:eastAsia="ru-RU"/>
              </w:rPr>
            </w:pPr>
            <w:r w:rsidRPr="004150D6">
              <w:rPr>
                <w:rFonts w:ascii="Arial" w:eastAsia="Times New Roman" w:hAnsi="Arial" w:cs="Arial"/>
                <w:color w:val="000000"/>
                <w:sz w:val="18"/>
                <w:szCs w:val="18"/>
                <w:lang w:eastAsia="ru-RU"/>
              </w:rPr>
              <w:t>разделы II, III</w:t>
            </w:r>
          </w:p>
        </w:tc>
      </w:tr>
    </w:tbl>
    <w:p w:rsidR="00BE2187" w:rsidRDefault="00663071"/>
    <w:sectPr w:rsidR="00BE218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05FC"/>
    <w:rsid w:val="000A7C1B"/>
    <w:rsid w:val="004150D6"/>
    <w:rsid w:val="00663071"/>
    <w:rsid w:val="008C00B1"/>
    <w:rsid w:val="009905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9623880-AEB2-4B17-B894-6F978BAB42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19052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pravo.gov.ru/proxy/ips/?docbody=&amp;nd=102167334&amp;intelsearch=%EF%EE%F1%F2%E0%ED%EE%E2%EB%E5%ED%E8%E5+%EF%F0%E0%E2%E8%F2%E5%EB%FC%F1%F2%E2%E0+%F0%F4+706" TargetMode="External"/><Relationship Id="rId18" Type="http://schemas.openxmlformats.org/officeDocument/2006/relationships/hyperlink" Target="http://docs.cntd.ru/document/902257088" TargetMode="External"/><Relationship Id="rId26" Type="http://schemas.openxmlformats.org/officeDocument/2006/relationships/hyperlink" Target="http://docs.cntd.ru/document/499034138" TargetMode="External"/><Relationship Id="rId39" Type="http://schemas.openxmlformats.org/officeDocument/2006/relationships/hyperlink" Target="http://docs.cntd.ru/document/420304273" TargetMode="External"/><Relationship Id="rId21" Type="http://schemas.openxmlformats.org/officeDocument/2006/relationships/hyperlink" Target="http://docs.cntd.ru/document/902350579" TargetMode="External"/><Relationship Id="rId34" Type="http://schemas.openxmlformats.org/officeDocument/2006/relationships/hyperlink" Target="http://docs.cntd.ru/document/499042902" TargetMode="External"/><Relationship Id="rId42" Type="http://schemas.openxmlformats.org/officeDocument/2006/relationships/hyperlink" Target="http://docs.cntd.ru/document/499048913" TargetMode="External"/><Relationship Id="rId47" Type="http://schemas.openxmlformats.org/officeDocument/2006/relationships/hyperlink" Target="http://docs.cntd.ru/document/499056442" TargetMode="External"/><Relationship Id="rId50" Type="http://schemas.openxmlformats.org/officeDocument/2006/relationships/hyperlink" Target="http://docs.cntd.ru/document/499059977" TargetMode="External"/><Relationship Id="rId55" Type="http://schemas.openxmlformats.org/officeDocument/2006/relationships/hyperlink" Target="http://docs.cntd.ru/document/499070762" TargetMode="External"/><Relationship Id="rId63" Type="http://schemas.openxmlformats.org/officeDocument/2006/relationships/hyperlink" Target="http://docs.cntd.ru/document/499089780" TargetMode="External"/><Relationship Id="rId68" Type="http://schemas.openxmlformats.org/officeDocument/2006/relationships/hyperlink" Target="http://docs.cntd.ru/document/420206433" TargetMode="External"/><Relationship Id="rId76" Type="http://schemas.openxmlformats.org/officeDocument/2006/relationships/hyperlink" Target="http://docs.cntd.ru/document/420332837" TargetMode="External"/><Relationship Id="rId84" Type="http://schemas.openxmlformats.org/officeDocument/2006/relationships/hyperlink" Target="http://docs.cntd.ru/document/561281048" TargetMode="External"/><Relationship Id="rId7" Type="http://schemas.openxmlformats.org/officeDocument/2006/relationships/hyperlink" Target="http://pravo.gov.ru/proxy/ips/?docbody=&amp;nd=102083574&amp;intelsearch=131-%F4%E7" TargetMode="External"/><Relationship Id="rId71" Type="http://schemas.openxmlformats.org/officeDocument/2006/relationships/hyperlink" Target="http://docs.cntd.ru/document/420245389" TargetMode="External"/><Relationship Id="rId2" Type="http://schemas.openxmlformats.org/officeDocument/2006/relationships/settings" Target="settings.xml"/><Relationship Id="rId16" Type="http://schemas.openxmlformats.org/officeDocument/2006/relationships/hyperlink" Target="http://docs.cntd.ru/document/901895864" TargetMode="External"/><Relationship Id="rId29" Type="http://schemas.openxmlformats.org/officeDocument/2006/relationships/hyperlink" Target="http://docs.cntd.ru/document/499028376" TargetMode="External"/><Relationship Id="rId11" Type="http://schemas.openxmlformats.org/officeDocument/2006/relationships/hyperlink" Target="http://docs.cntd.ru/document/499038030" TargetMode="External"/><Relationship Id="rId24" Type="http://schemas.openxmlformats.org/officeDocument/2006/relationships/hyperlink" Target="http://docs.cntd.ru/document/499020163" TargetMode="External"/><Relationship Id="rId32" Type="http://schemas.openxmlformats.org/officeDocument/2006/relationships/hyperlink" Target="http://docs.cntd.ru/document/499032468" TargetMode="External"/><Relationship Id="rId37" Type="http://schemas.openxmlformats.org/officeDocument/2006/relationships/hyperlink" Target="http://docs.cntd.ru/document/499044345" TargetMode="External"/><Relationship Id="rId40" Type="http://schemas.openxmlformats.org/officeDocument/2006/relationships/hyperlink" Target="http://docs.cntd.ru/document/499045804" TargetMode="External"/><Relationship Id="rId45" Type="http://schemas.openxmlformats.org/officeDocument/2006/relationships/hyperlink" Target="http://docs.cntd.ru/document/499057887" TargetMode="External"/><Relationship Id="rId53" Type="http://schemas.openxmlformats.org/officeDocument/2006/relationships/hyperlink" Target="http://docs.cntd.ru/document/499066473" TargetMode="External"/><Relationship Id="rId58" Type="http://schemas.openxmlformats.org/officeDocument/2006/relationships/hyperlink" Target="http://docs.cntd.ru/document/499072768" TargetMode="External"/><Relationship Id="rId66" Type="http://schemas.openxmlformats.org/officeDocument/2006/relationships/hyperlink" Target="http://docs.cntd.ru/document/420201089" TargetMode="External"/><Relationship Id="rId74" Type="http://schemas.openxmlformats.org/officeDocument/2006/relationships/hyperlink" Target="http://docs.cntd.ru/document/420366166" TargetMode="External"/><Relationship Id="rId79" Type="http://schemas.openxmlformats.org/officeDocument/2006/relationships/hyperlink" Target="http://docs.cntd.ru/document/436767209" TargetMode="External"/><Relationship Id="rId87" Type="http://schemas.openxmlformats.org/officeDocument/2006/relationships/fontTable" Target="fontTable.xml"/><Relationship Id="rId5" Type="http://schemas.openxmlformats.org/officeDocument/2006/relationships/hyperlink" Target="http://pravo.gov.ru/proxy/ips/?docbody=&amp;nd=102054607&amp;intelsearch=124-%F4%E7" TargetMode="External"/><Relationship Id="rId61" Type="http://schemas.openxmlformats.org/officeDocument/2006/relationships/hyperlink" Target="http://docs.cntd.ru/document/499078599" TargetMode="External"/><Relationship Id="rId82" Type="http://schemas.openxmlformats.org/officeDocument/2006/relationships/hyperlink" Target="http://docs.cntd.ru/document/551789895" TargetMode="External"/><Relationship Id="rId19" Type="http://schemas.openxmlformats.org/officeDocument/2006/relationships/hyperlink" Target="http://docs.cntd.ru/document/902180656" TargetMode="External"/><Relationship Id="rId4" Type="http://schemas.openxmlformats.org/officeDocument/2006/relationships/hyperlink" Target="http://pravo.gov.ru/proxy/ips/?docbody=&amp;nd=102162745&amp;intelsearch=273-%F4%E7" TargetMode="External"/><Relationship Id="rId9" Type="http://schemas.openxmlformats.org/officeDocument/2006/relationships/hyperlink" Target="http://docs.cntd.ru/document/499032487" TargetMode="External"/><Relationship Id="rId14" Type="http://schemas.openxmlformats.org/officeDocument/2006/relationships/hyperlink" Target="http://pravo.gov.ru/proxy/ips/?docbody=&amp;nd=102167463&amp;intelsearch=%EF%EE%F1%F2%E0%ED%EE%E2%EB%E5%ED%E8%E5+%EF%F0%E0%E2%E8%F2%E5%EB%FC%F1%F2%E2%E0+%F0%F4+729" TargetMode="External"/><Relationship Id="rId22" Type="http://schemas.openxmlformats.org/officeDocument/2006/relationships/hyperlink" Target="http://docs.cntd.ru/document/499010047" TargetMode="External"/><Relationship Id="rId27" Type="http://schemas.openxmlformats.org/officeDocument/2006/relationships/hyperlink" Target="http://docs.cntd.ru/document/499028373" TargetMode="External"/><Relationship Id="rId30" Type="http://schemas.openxmlformats.org/officeDocument/2006/relationships/hyperlink" Target="http://docs.cntd.ru/document/499032387" TargetMode="External"/><Relationship Id="rId35" Type="http://schemas.openxmlformats.org/officeDocument/2006/relationships/hyperlink" Target="http://docs.cntd.ru/document/499042231" TargetMode="External"/><Relationship Id="rId43" Type="http://schemas.openxmlformats.org/officeDocument/2006/relationships/hyperlink" Target="http://docs.cntd.ru/document/499056232" TargetMode="External"/><Relationship Id="rId48" Type="http://schemas.openxmlformats.org/officeDocument/2006/relationships/hyperlink" Target="http://docs.cntd.ru/document/499056441" TargetMode="External"/><Relationship Id="rId56" Type="http://schemas.openxmlformats.org/officeDocument/2006/relationships/hyperlink" Target="http://docs.cntd.ru/document/499071173" TargetMode="External"/><Relationship Id="rId64" Type="http://schemas.openxmlformats.org/officeDocument/2006/relationships/hyperlink" Target="http://docs.cntd.ru/document/499089779" TargetMode="External"/><Relationship Id="rId69" Type="http://schemas.openxmlformats.org/officeDocument/2006/relationships/hyperlink" Target="http://docs.cntd.ru/document/420215538" TargetMode="External"/><Relationship Id="rId77" Type="http://schemas.openxmlformats.org/officeDocument/2006/relationships/hyperlink" Target="http://docs.cntd.ru/document/420385984" TargetMode="External"/><Relationship Id="rId8" Type="http://schemas.openxmlformats.org/officeDocument/2006/relationships/hyperlink" Target="http://pravo.gov.ru/proxy/ips/?docbody=&amp;nd=102038362&amp;intelsearch=181-%F4%E7" TargetMode="External"/><Relationship Id="rId51" Type="http://schemas.openxmlformats.org/officeDocument/2006/relationships/hyperlink" Target="http://docs.cntd.ru/document/499061764" TargetMode="External"/><Relationship Id="rId72" Type="http://schemas.openxmlformats.org/officeDocument/2006/relationships/hyperlink" Target="http://docs.cntd.ru/document/420245392" TargetMode="External"/><Relationship Id="rId80" Type="http://schemas.openxmlformats.org/officeDocument/2006/relationships/hyperlink" Target="http://docs.cntd.ru/document/542623974" TargetMode="External"/><Relationship Id="rId85" Type="http://schemas.openxmlformats.org/officeDocument/2006/relationships/hyperlink" Target="http://docs.cntd.ru/document/542637892" TargetMode="External"/><Relationship Id="rId3" Type="http://schemas.openxmlformats.org/officeDocument/2006/relationships/webSettings" Target="webSettings.xml"/><Relationship Id="rId12" Type="http://schemas.openxmlformats.org/officeDocument/2006/relationships/hyperlink" Target="http://docs.cntd.ru/document/499038780" TargetMode="External"/><Relationship Id="rId17" Type="http://schemas.openxmlformats.org/officeDocument/2006/relationships/hyperlink" Target="http://docs.cntd.ru/document/902233423" TargetMode="External"/><Relationship Id="rId25" Type="http://schemas.openxmlformats.org/officeDocument/2006/relationships/hyperlink" Target="http://docs.cntd.ru/document/499022194" TargetMode="External"/><Relationship Id="rId33" Type="http://schemas.openxmlformats.org/officeDocument/2006/relationships/hyperlink" Target="http://docs.cntd.ru/document/499044298" TargetMode="External"/><Relationship Id="rId38" Type="http://schemas.openxmlformats.org/officeDocument/2006/relationships/hyperlink" Target="http://docs.cntd.ru/document/420294037" TargetMode="External"/><Relationship Id="rId46" Type="http://schemas.openxmlformats.org/officeDocument/2006/relationships/hyperlink" Target="http://docs.cntd.ru/document/499056445" TargetMode="External"/><Relationship Id="rId59" Type="http://schemas.openxmlformats.org/officeDocument/2006/relationships/hyperlink" Target="http://docs.cntd.ru/document/499073827" TargetMode="External"/><Relationship Id="rId67" Type="http://schemas.openxmlformats.org/officeDocument/2006/relationships/hyperlink" Target="http://docs.cntd.ru/document/420203489" TargetMode="External"/><Relationship Id="rId20" Type="http://schemas.openxmlformats.org/officeDocument/2006/relationships/hyperlink" Target="http://docs.cntd.ru/document/902254916" TargetMode="External"/><Relationship Id="rId41" Type="http://schemas.openxmlformats.org/officeDocument/2006/relationships/hyperlink" Target="http://docs.cntd.ru/document/499062455" TargetMode="External"/><Relationship Id="rId54" Type="http://schemas.openxmlformats.org/officeDocument/2006/relationships/hyperlink" Target="http://docs.cntd.ru/document/499066471" TargetMode="External"/><Relationship Id="rId62" Type="http://schemas.openxmlformats.org/officeDocument/2006/relationships/hyperlink" Target="http://docs.cntd.ru/document/499084705" TargetMode="External"/><Relationship Id="rId70" Type="http://schemas.openxmlformats.org/officeDocument/2006/relationships/hyperlink" Target="http://docs.cntd.ru/document/420245391" TargetMode="External"/><Relationship Id="rId75" Type="http://schemas.openxmlformats.org/officeDocument/2006/relationships/hyperlink" Target="http://docs.cntd.ru/document/420320115" TargetMode="External"/><Relationship Id="rId83" Type="http://schemas.openxmlformats.org/officeDocument/2006/relationships/hyperlink" Target="http://docs.cntd.ru/document/552086081" TargetMode="External"/><Relationship Id="rId88"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pravo.gov.ru/proxy/ips/?docbody=&amp;nd=102060520&amp;intelsearch=120-%F4%E7" TargetMode="External"/><Relationship Id="rId15" Type="http://schemas.openxmlformats.org/officeDocument/2006/relationships/hyperlink" Target="http://docs.cntd.ru/document/901895865" TargetMode="External"/><Relationship Id="rId23" Type="http://schemas.openxmlformats.org/officeDocument/2006/relationships/hyperlink" Target="http://docs.cntd.ru/document/499026732" TargetMode="External"/><Relationship Id="rId28" Type="http://schemas.openxmlformats.org/officeDocument/2006/relationships/hyperlink" Target="http://docs.cntd.ru/document/499028374" TargetMode="External"/><Relationship Id="rId36" Type="http://schemas.openxmlformats.org/officeDocument/2006/relationships/hyperlink" Target="http://docs.cntd.ru/document/499044346" TargetMode="External"/><Relationship Id="rId49" Type="http://schemas.openxmlformats.org/officeDocument/2006/relationships/hyperlink" Target="http://docs.cntd.ru/document/499056472" TargetMode="External"/><Relationship Id="rId57" Type="http://schemas.openxmlformats.org/officeDocument/2006/relationships/hyperlink" Target="http://docs.cntd.ru/document/499085270" TargetMode="External"/><Relationship Id="rId10" Type="http://schemas.openxmlformats.org/officeDocument/2006/relationships/hyperlink" Target="http://docs.cntd.ru/document/499032488" TargetMode="External"/><Relationship Id="rId31" Type="http://schemas.openxmlformats.org/officeDocument/2006/relationships/hyperlink" Target="http://docs.cntd.ru/document/499032467" TargetMode="External"/><Relationship Id="rId44" Type="http://schemas.openxmlformats.org/officeDocument/2006/relationships/hyperlink" Target="http://docs.cntd.ru/document/499060430" TargetMode="External"/><Relationship Id="rId52" Type="http://schemas.openxmlformats.org/officeDocument/2006/relationships/hyperlink" Target="http://docs.cntd.ru/document/499061857" TargetMode="External"/><Relationship Id="rId60" Type="http://schemas.openxmlformats.org/officeDocument/2006/relationships/hyperlink" Target="http://docs.cntd.ru/document/499073826" TargetMode="External"/><Relationship Id="rId65" Type="http://schemas.openxmlformats.org/officeDocument/2006/relationships/hyperlink" Target="http://docs.cntd.ru/document/499091482" TargetMode="External"/><Relationship Id="rId73" Type="http://schemas.openxmlformats.org/officeDocument/2006/relationships/hyperlink" Target="http://docs.cntd.ru/document/420266262" TargetMode="External"/><Relationship Id="rId78" Type="http://schemas.openxmlformats.org/officeDocument/2006/relationships/hyperlink" Target="http://docs.cntd.ru/document/456078151" TargetMode="External"/><Relationship Id="rId81" Type="http://schemas.openxmlformats.org/officeDocument/2006/relationships/hyperlink" Target="http://docs.cntd.ru/document/551785916" TargetMode="External"/><Relationship Id="rId86" Type="http://schemas.openxmlformats.org/officeDocument/2006/relationships/hyperlink" Target="http://docs.cntd.ru/document/54263789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5213</Words>
  <Characters>29715</Characters>
  <Application>Microsoft Office Word</Application>
  <DocSecurity>0</DocSecurity>
  <Lines>247</Lines>
  <Paragraphs>69</Paragraphs>
  <ScaleCrop>false</ScaleCrop>
  <Company>SPecialiST RePack</Company>
  <LinksUpToDate>false</LinksUpToDate>
  <CharactersWithSpaces>34859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Image&amp;Matros ®</dc:creator>
  <cp:keywords/>
  <dc:description/>
  <cp:lastModifiedBy>Image&amp;Matros ®</cp:lastModifiedBy>
  <cp:revision>4</cp:revision>
  <dcterms:created xsi:type="dcterms:W3CDTF">2020-06-23T12:14:00Z</dcterms:created>
  <dcterms:modified xsi:type="dcterms:W3CDTF">2020-06-23T12:15:00Z</dcterms:modified>
</cp:coreProperties>
</file>